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5F" w:rsidRDefault="00933E13">
      <w:pPr>
        <w:pStyle w:val="1"/>
        <w:spacing w:before="73"/>
      </w:pPr>
      <w:r>
        <w:t>ПОЛОЖЕНИЕ</w:t>
      </w:r>
    </w:p>
    <w:p w:rsidR="00CD3F5F" w:rsidRDefault="00933E13">
      <w:pPr>
        <w:spacing w:before="1"/>
        <w:ind w:left="587" w:right="13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региональном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конкурсе</w:t>
      </w:r>
    </w:p>
    <w:p w:rsidR="00CD3F5F" w:rsidRDefault="00933E13" w:rsidP="00354AE1">
      <w:pPr>
        <w:pStyle w:val="1"/>
        <w:ind w:left="709" w:right="252" w:firstLine="1"/>
        <w:rPr>
          <w:b w:val="0"/>
        </w:rPr>
      </w:pPr>
      <w:r>
        <w:t>дополнительных общеобразовательных общеразвивающих программ</w:t>
      </w:r>
      <w:r w:rsidR="00354AE1">
        <w:t xml:space="preserve"> </w:t>
      </w:r>
      <w:r w:rsidR="00E11AF4">
        <w:t>«Химия за страницами учебника»</w:t>
      </w:r>
    </w:p>
    <w:p w:rsidR="00CD3F5F" w:rsidRDefault="00CD3F5F">
      <w:pPr>
        <w:pStyle w:val="a3"/>
        <w:ind w:left="0" w:firstLine="0"/>
        <w:jc w:val="left"/>
        <w:rPr>
          <w:b/>
          <w:sz w:val="24"/>
        </w:rPr>
      </w:pPr>
    </w:p>
    <w:p w:rsidR="00CD3F5F" w:rsidRDefault="00933E13">
      <w:pPr>
        <w:pStyle w:val="1"/>
        <w:numPr>
          <w:ilvl w:val="0"/>
          <w:numId w:val="5"/>
        </w:numPr>
        <w:tabs>
          <w:tab w:val="left" w:pos="4212"/>
        </w:tabs>
        <w:spacing w:line="321" w:lineRule="exact"/>
        <w:ind w:right="0"/>
        <w:jc w:val="both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CD3F5F" w:rsidRDefault="00933E13">
      <w:pPr>
        <w:pStyle w:val="a3"/>
        <w:ind w:right="109"/>
      </w:pPr>
      <w:r>
        <w:t>1.1.</w:t>
      </w:r>
      <w:r>
        <w:rPr>
          <w:spacing w:val="1"/>
        </w:rPr>
        <w:t xml:space="preserve"> </w:t>
      </w:r>
      <w:r w:rsidR="00E11AF4">
        <w:rPr>
          <w:spacing w:val="1"/>
        </w:rPr>
        <w:t xml:space="preserve"> </w:t>
      </w:r>
      <w:r w:rsidR="00E11AF4">
        <w:t>Организатором</w:t>
      </w:r>
      <w:r>
        <w:t xml:space="preserve"> конкурс</w:t>
      </w:r>
      <w:r w:rsidR="00E11AF4">
        <w:t>а</w:t>
      </w:r>
      <w:r>
        <w:t xml:space="preserve"> дополнительных общеобразовательных </w:t>
      </w:r>
      <w:proofErr w:type="spellStart"/>
      <w:r>
        <w:t>общера</w:t>
      </w:r>
      <w:proofErr w:type="gramStart"/>
      <w:r>
        <w:t>з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вивающих</w:t>
      </w:r>
      <w:proofErr w:type="spellEnd"/>
      <w:r>
        <w:t xml:space="preserve"> программ</w:t>
      </w:r>
      <w:r w:rsidR="00354AE1">
        <w:t xml:space="preserve"> </w:t>
      </w:r>
      <w:r w:rsidR="00E11AF4" w:rsidRPr="00E11AF4">
        <w:t xml:space="preserve">«Химия за страницами учебника»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Конкурс)</w:t>
      </w:r>
      <w:r>
        <w:rPr>
          <w:spacing w:val="1"/>
        </w:rPr>
        <w:t xml:space="preserve"> </w:t>
      </w:r>
      <w:r w:rsidR="00E11AF4">
        <w:t>является</w:t>
      </w:r>
      <w:r>
        <w:t xml:space="preserve"> </w:t>
      </w:r>
      <w:r w:rsidR="00E11AF4">
        <w:t>кафедра</w:t>
      </w:r>
      <w:r w:rsidR="00354AE1">
        <w:t xml:space="preserve"> профессионального образования</w:t>
      </w:r>
      <w:r w:rsidR="00E11AF4">
        <w:t xml:space="preserve"> ГАОУ ДПО ВО «Владимирский ин</w:t>
      </w:r>
      <w:r>
        <w:t>ститут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Л.И. Новиковой»</w:t>
      </w:r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ВИРО).</w:t>
      </w:r>
    </w:p>
    <w:p w:rsidR="00CD3F5F" w:rsidRDefault="00933E13">
      <w:pPr>
        <w:pStyle w:val="1"/>
        <w:numPr>
          <w:ilvl w:val="0"/>
          <w:numId w:val="5"/>
        </w:numPr>
        <w:tabs>
          <w:tab w:val="left" w:pos="3857"/>
        </w:tabs>
        <w:spacing w:before="186" w:line="319" w:lineRule="exact"/>
        <w:ind w:left="3856" w:right="0" w:hanging="350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конкурса</w:t>
      </w:r>
    </w:p>
    <w:p w:rsidR="00CD3F5F" w:rsidRDefault="00933E13">
      <w:pPr>
        <w:pStyle w:val="a4"/>
        <w:numPr>
          <w:ilvl w:val="1"/>
          <w:numId w:val="5"/>
        </w:numPr>
        <w:tabs>
          <w:tab w:val="left" w:pos="921"/>
        </w:tabs>
        <w:ind w:right="109"/>
        <w:jc w:val="both"/>
        <w:rPr>
          <w:sz w:val="28"/>
        </w:rPr>
      </w:pPr>
      <w:r>
        <w:rPr>
          <w:sz w:val="28"/>
        </w:rPr>
        <w:t>Цель Конкурса - выявление и распространение лучших практик дополн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тельного образования детей </w:t>
      </w:r>
      <w:r w:rsidR="00354AE1">
        <w:rPr>
          <w:sz w:val="28"/>
        </w:rPr>
        <w:t>по химии</w:t>
      </w:r>
      <w:r>
        <w:rPr>
          <w:sz w:val="28"/>
        </w:rPr>
        <w:t xml:space="preserve">, повышение качества </w:t>
      </w:r>
      <w:proofErr w:type="spellStart"/>
      <w:r>
        <w:rPr>
          <w:sz w:val="28"/>
        </w:rPr>
        <w:t>допол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нительного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образования детей</w:t>
      </w:r>
      <w:r w:rsidR="00354AE1">
        <w:rPr>
          <w:sz w:val="28"/>
        </w:rPr>
        <w:t xml:space="preserve"> в естественнонаучной области</w:t>
      </w:r>
      <w:r>
        <w:rPr>
          <w:sz w:val="28"/>
        </w:rPr>
        <w:t>.</w:t>
      </w:r>
    </w:p>
    <w:p w:rsidR="00CD3F5F" w:rsidRDefault="00933E13">
      <w:pPr>
        <w:pStyle w:val="a4"/>
        <w:numPr>
          <w:ilvl w:val="1"/>
          <w:numId w:val="5"/>
        </w:numPr>
        <w:tabs>
          <w:tab w:val="left" w:pos="921"/>
        </w:tabs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Конкурса:</w:t>
      </w:r>
    </w:p>
    <w:p w:rsidR="00CD3F5F" w:rsidRDefault="00933E13">
      <w:pPr>
        <w:pStyle w:val="a4"/>
        <w:numPr>
          <w:ilvl w:val="2"/>
          <w:numId w:val="5"/>
        </w:numPr>
        <w:tabs>
          <w:tab w:val="left" w:pos="1096"/>
        </w:tabs>
        <w:spacing w:before="36" w:line="268" w:lineRule="auto"/>
        <w:ind w:right="111" w:firstLine="0"/>
        <w:rPr>
          <w:sz w:val="28"/>
        </w:rPr>
      </w:pPr>
      <w:r>
        <w:rPr>
          <w:sz w:val="28"/>
        </w:rPr>
        <w:t>совершенствование научно-методического обеспечения образовательн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детей;</w:t>
      </w:r>
    </w:p>
    <w:p w:rsidR="00CD3F5F" w:rsidRDefault="00933E13">
      <w:pPr>
        <w:pStyle w:val="a4"/>
        <w:numPr>
          <w:ilvl w:val="2"/>
          <w:numId w:val="5"/>
        </w:numPr>
        <w:tabs>
          <w:tab w:val="left" w:pos="1104"/>
        </w:tabs>
        <w:spacing w:line="268" w:lineRule="auto"/>
        <w:ind w:right="110" w:firstLine="0"/>
        <w:rPr>
          <w:sz w:val="28"/>
        </w:rPr>
      </w:pPr>
      <w:r>
        <w:rPr>
          <w:sz w:val="28"/>
        </w:rPr>
        <w:t xml:space="preserve">выявление и распространение педагогического опыта </w:t>
      </w:r>
      <w:r w:rsidR="00354AE1">
        <w:rPr>
          <w:sz w:val="28"/>
        </w:rPr>
        <w:t>по химии в области дополнительного образования</w:t>
      </w:r>
      <w:r>
        <w:rPr>
          <w:sz w:val="28"/>
        </w:rPr>
        <w:t>;</w:t>
      </w:r>
    </w:p>
    <w:p w:rsidR="00CD3F5F" w:rsidRDefault="00933E13">
      <w:pPr>
        <w:pStyle w:val="a4"/>
        <w:numPr>
          <w:ilvl w:val="2"/>
          <w:numId w:val="5"/>
        </w:numPr>
        <w:tabs>
          <w:tab w:val="left" w:pos="1142"/>
        </w:tabs>
        <w:spacing w:line="268" w:lineRule="auto"/>
        <w:ind w:right="110" w:firstLine="0"/>
        <w:rPr>
          <w:sz w:val="28"/>
        </w:rPr>
      </w:pPr>
      <w:r>
        <w:rPr>
          <w:sz w:val="28"/>
        </w:rPr>
        <w:t>повышение уровня компетенций педагогов по организации</w:t>
      </w:r>
      <w:r w:rsidR="00354AE1">
        <w:rPr>
          <w:sz w:val="28"/>
        </w:rPr>
        <w:t xml:space="preserve"> дополнительных</w:t>
      </w:r>
      <w:r>
        <w:rPr>
          <w:sz w:val="28"/>
        </w:rPr>
        <w:t xml:space="preserve"> занятий </w:t>
      </w:r>
      <w:r w:rsidR="00354AE1">
        <w:rPr>
          <w:sz w:val="28"/>
        </w:rPr>
        <w:t>по химии</w:t>
      </w:r>
      <w:r>
        <w:rPr>
          <w:sz w:val="28"/>
        </w:rPr>
        <w:t>.</w:t>
      </w:r>
    </w:p>
    <w:p w:rsidR="00CD3F5F" w:rsidRDefault="00933E13">
      <w:pPr>
        <w:pStyle w:val="1"/>
        <w:numPr>
          <w:ilvl w:val="0"/>
          <w:numId w:val="5"/>
        </w:numPr>
        <w:tabs>
          <w:tab w:val="left" w:pos="3569"/>
        </w:tabs>
        <w:spacing w:before="147" w:line="319" w:lineRule="exact"/>
        <w:ind w:left="3568" w:right="0"/>
        <w:jc w:val="both"/>
      </w:pPr>
      <w:r>
        <w:t>Условия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конкурсе</w:t>
      </w:r>
    </w:p>
    <w:p w:rsidR="00CD3F5F" w:rsidRDefault="00933E13" w:rsidP="00354AE1">
      <w:pPr>
        <w:pStyle w:val="a4"/>
        <w:numPr>
          <w:ilvl w:val="1"/>
          <w:numId w:val="5"/>
        </w:numPr>
        <w:tabs>
          <w:tab w:val="left" w:pos="921"/>
        </w:tabs>
        <w:ind w:right="109"/>
        <w:jc w:val="both"/>
        <w:rPr>
          <w:sz w:val="28"/>
        </w:rPr>
      </w:pPr>
      <w:r>
        <w:rPr>
          <w:sz w:val="28"/>
        </w:rPr>
        <w:t xml:space="preserve">В Конкурсе могут принять участие педагогические работники </w:t>
      </w:r>
      <w:proofErr w:type="spellStart"/>
      <w:r>
        <w:rPr>
          <w:sz w:val="28"/>
        </w:rPr>
        <w:t>образов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тельных организаций Владимирской области</w:t>
      </w:r>
      <w:r w:rsidR="00354AE1">
        <w:rPr>
          <w:sz w:val="28"/>
        </w:rPr>
        <w:t xml:space="preserve"> (школы, колледжи, центры дополнительного образования детей), реализующие дополнитель</w:t>
      </w:r>
      <w:r>
        <w:rPr>
          <w:sz w:val="28"/>
        </w:rPr>
        <w:t>ные общеобразовательн</w:t>
      </w:r>
      <w:r w:rsidR="00E11AF4">
        <w:rPr>
          <w:sz w:val="28"/>
        </w:rPr>
        <w:t>ые общеразвивающие программы</w:t>
      </w:r>
      <w:r w:rsidR="00354AE1">
        <w:rPr>
          <w:sz w:val="28"/>
        </w:rPr>
        <w:t>.</w:t>
      </w:r>
    </w:p>
    <w:p w:rsidR="00CD3F5F" w:rsidRDefault="00933E13">
      <w:pPr>
        <w:pStyle w:val="a4"/>
        <w:numPr>
          <w:ilvl w:val="1"/>
          <w:numId w:val="5"/>
        </w:numPr>
        <w:tabs>
          <w:tab w:val="left" w:pos="921"/>
        </w:tabs>
        <w:ind w:right="1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 w:rsidR="00E11AF4">
        <w:rPr>
          <w:sz w:val="28"/>
        </w:rPr>
        <w:t xml:space="preserve"> объемом до 72 часов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354AE1">
        <w:rPr>
          <w:sz w:val="28"/>
        </w:rPr>
        <w:t>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 w:rsidR="00E11AF4">
        <w:rPr>
          <w:sz w:val="28"/>
        </w:rPr>
        <w:t xml:space="preserve"> (возможно с применением дистанционных технологий в теоретической части)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 w:rsidR="00354AE1">
        <w:rPr>
          <w:sz w:val="28"/>
        </w:rPr>
        <w:t>практических модулей не менее 18 часов</w:t>
      </w:r>
      <w:r>
        <w:rPr>
          <w:sz w:val="28"/>
        </w:rPr>
        <w:t>.</w:t>
      </w:r>
    </w:p>
    <w:p w:rsidR="00CD3F5F" w:rsidRDefault="00933E13">
      <w:pPr>
        <w:pStyle w:val="a4"/>
        <w:numPr>
          <w:ilvl w:val="1"/>
          <w:numId w:val="5"/>
        </w:numPr>
        <w:tabs>
          <w:tab w:val="left" w:pos="921"/>
        </w:tabs>
        <w:ind w:right="108"/>
        <w:jc w:val="both"/>
        <w:rPr>
          <w:sz w:val="28"/>
        </w:rPr>
      </w:pPr>
      <w:r>
        <w:rPr>
          <w:sz w:val="28"/>
        </w:rPr>
        <w:t xml:space="preserve">Количество представленных программ на Конкурс от </w:t>
      </w:r>
      <w:r w:rsidR="00354AE1">
        <w:rPr>
          <w:sz w:val="28"/>
        </w:rPr>
        <w:t>одной образовательной организации</w:t>
      </w:r>
      <w:r>
        <w:rPr>
          <w:sz w:val="28"/>
        </w:rPr>
        <w:t xml:space="preserve"> неограниченно.</w:t>
      </w:r>
    </w:p>
    <w:p w:rsidR="00CD3F5F" w:rsidRDefault="00933E13">
      <w:pPr>
        <w:pStyle w:val="a4"/>
        <w:numPr>
          <w:ilvl w:val="1"/>
          <w:numId w:val="5"/>
        </w:numPr>
        <w:tabs>
          <w:tab w:val="left" w:pos="921"/>
        </w:tabs>
        <w:spacing w:before="68"/>
        <w:jc w:val="both"/>
        <w:rPr>
          <w:sz w:val="28"/>
        </w:rPr>
      </w:pPr>
      <w:r>
        <w:rPr>
          <w:sz w:val="28"/>
        </w:rPr>
        <w:t>Плата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взымается.</w:t>
      </w:r>
    </w:p>
    <w:p w:rsidR="00CD3F5F" w:rsidRDefault="00CD3F5F">
      <w:pPr>
        <w:pStyle w:val="a3"/>
        <w:spacing w:before="6"/>
        <w:ind w:left="0" w:firstLine="0"/>
        <w:jc w:val="left"/>
      </w:pPr>
    </w:p>
    <w:p w:rsidR="00CD3F5F" w:rsidRDefault="00933E13">
      <w:pPr>
        <w:pStyle w:val="1"/>
        <w:numPr>
          <w:ilvl w:val="0"/>
          <w:numId w:val="5"/>
        </w:numPr>
        <w:tabs>
          <w:tab w:val="left" w:pos="3540"/>
        </w:tabs>
        <w:spacing w:line="319" w:lineRule="exact"/>
        <w:ind w:left="3539" w:right="0"/>
        <w:jc w:val="both"/>
      </w:pP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проведения</w:t>
      </w:r>
    </w:p>
    <w:p w:rsidR="00CD3F5F" w:rsidRDefault="00933E13">
      <w:pPr>
        <w:pStyle w:val="a4"/>
        <w:numPr>
          <w:ilvl w:val="1"/>
          <w:numId w:val="3"/>
        </w:numPr>
        <w:tabs>
          <w:tab w:val="left" w:pos="921"/>
        </w:tabs>
        <w:spacing w:line="319" w:lineRule="exact"/>
        <w:jc w:val="both"/>
        <w:rPr>
          <w:b/>
          <w:sz w:val="28"/>
        </w:rPr>
      </w:pP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 w:rsidR="00932569">
        <w:rPr>
          <w:b/>
          <w:sz w:val="28"/>
        </w:rPr>
        <w:t>1 октября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1439E0"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 w:rsidR="00932569">
        <w:rPr>
          <w:b/>
          <w:sz w:val="28"/>
        </w:rPr>
        <w:t>30</w:t>
      </w:r>
      <w:r>
        <w:rPr>
          <w:b/>
          <w:spacing w:val="-1"/>
          <w:sz w:val="28"/>
        </w:rPr>
        <w:t xml:space="preserve"> </w:t>
      </w:r>
      <w:r w:rsidR="00354AE1">
        <w:rPr>
          <w:b/>
          <w:sz w:val="28"/>
        </w:rPr>
        <w:t>октября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1439E0"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г.</w:t>
      </w:r>
    </w:p>
    <w:p w:rsidR="00CD3F5F" w:rsidRDefault="00933E13">
      <w:pPr>
        <w:pStyle w:val="a4"/>
        <w:numPr>
          <w:ilvl w:val="1"/>
          <w:numId w:val="3"/>
        </w:numPr>
        <w:tabs>
          <w:tab w:val="left" w:pos="921"/>
        </w:tabs>
        <w:ind w:right="108"/>
        <w:jc w:val="both"/>
        <w:rPr>
          <w:sz w:val="28"/>
        </w:rPr>
      </w:pPr>
      <w:r>
        <w:rPr>
          <w:sz w:val="28"/>
        </w:rPr>
        <w:t xml:space="preserve">Конкурсные материалы и заявка (приложение 1 к Положению) в </w:t>
      </w:r>
      <w:proofErr w:type="spellStart"/>
      <w:r>
        <w:rPr>
          <w:sz w:val="28"/>
        </w:rPr>
        <w:t>эле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тронном виде (формат документа - PDF) принимаются </w:t>
      </w:r>
      <w:r>
        <w:rPr>
          <w:b/>
          <w:sz w:val="28"/>
        </w:rPr>
        <w:t xml:space="preserve">до </w:t>
      </w:r>
      <w:r w:rsidR="00932569">
        <w:rPr>
          <w:b/>
          <w:sz w:val="28"/>
        </w:rPr>
        <w:t>29 сентября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</w:t>
      </w:r>
      <w:r w:rsidR="001439E0"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почты:</w:t>
      </w:r>
      <w:r>
        <w:rPr>
          <w:color w:val="0000FF"/>
          <w:spacing w:val="-1"/>
          <w:sz w:val="28"/>
        </w:rPr>
        <w:t xml:space="preserve"> </w:t>
      </w:r>
      <w:hyperlink r:id="rId6" w:history="1">
        <w:r w:rsidR="00354AE1" w:rsidRPr="001C326C">
          <w:rPr>
            <w:rStyle w:val="a5"/>
            <w:sz w:val="28"/>
            <w:szCs w:val="28"/>
            <w:lang w:val="en-US"/>
          </w:rPr>
          <w:t>kafpo</w:t>
        </w:r>
        <w:r w:rsidR="00354AE1" w:rsidRPr="001C326C">
          <w:rPr>
            <w:rStyle w:val="a5"/>
            <w:sz w:val="28"/>
            <w:szCs w:val="28"/>
          </w:rPr>
          <w:t>33@</w:t>
        </w:r>
        <w:r w:rsidR="00354AE1" w:rsidRPr="001C326C">
          <w:rPr>
            <w:rStyle w:val="a5"/>
            <w:sz w:val="28"/>
            <w:szCs w:val="28"/>
            <w:lang w:val="en-US"/>
          </w:rPr>
          <w:t>yandex</w:t>
        </w:r>
        <w:r w:rsidR="00354AE1" w:rsidRPr="001C326C">
          <w:rPr>
            <w:rStyle w:val="a5"/>
            <w:sz w:val="28"/>
            <w:szCs w:val="28"/>
          </w:rPr>
          <w:t>.</w:t>
        </w:r>
        <w:proofErr w:type="spellStart"/>
        <w:r w:rsidR="00354AE1" w:rsidRPr="001C326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354AE1" w:rsidRPr="00354AE1">
        <w:rPr>
          <w:sz w:val="28"/>
        </w:rPr>
        <w:t xml:space="preserve"> </w:t>
      </w:r>
      <w:r w:rsidR="00354AE1">
        <w:rPr>
          <w:sz w:val="28"/>
          <w:lang w:val="en-US"/>
        </w:rPr>
        <w:t>c</w:t>
      </w:r>
      <w:r w:rsidR="00354AE1" w:rsidRPr="00354AE1">
        <w:rPr>
          <w:sz w:val="28"/>
        </w:rPr>
        <w:t xml:space="preserve"> </w:t>
      </w:r>
      <w:r w:rsidR="00354AE1">
        <w:rPr>
          <w:sz w:val="28"/>
        </w:rPr>
        <w:t xml:space="preserve">пометкой в названии письма «Конкурс программ </w:t>
      </w:r>
      <w:r w:rsidR="00932569" w:rsidRPr="00932569">
        <w:rPr>
          <w:sz w:val="28"/>
        </w:rPr>
        <w:t>«Химия за страницами учебника»</w:t>
      </w:r>
      <w:r>
        <w:rPr>
          <w:sz w:val="28"/>
        </w:rPr>
        <w:t>.</w:t>
      </w:r>
    </w:p>
    <w:p w:rsidR="00CD3F5F" w:rsidRDefault="00933E13" w:rsidP="001439E0">
      <w:pPr>
        <w:pStyle w:val="a4"/>
        <w:numPr>
          <w:ilvl w:val="1"/>
          <w:numId w:val="3"/>
        </w:numPr>
        <w:tabs>
          <w:tab w:val="left" w:pos="921"/>
        </w:tabs>
        <w:spacing w:before="1"/>
        <w:ind w:right="109"/>
        <w:rPr>
          <w:sz w:val="28"/>
        </w:rPr>
      </w:pPr>
      <w:r>
        <w:rPr>
          <w:sz w:val="28"/>
        </w:rPr>
        <w:t xml:space="preserve">Список победителей будет опубликован </w:t>
      </w:r>
      <w:r w:rsidR="00932569">
        <w:rPr>
          <w:b/>
          <w:sz w:val="28"/>
        </w:rPr>
        <w:t>10 ноября</w:t>
      </w:r>
      <w:r>
        <w:rPr>
          <w:b/>
          <w:sz w:val="28"/>
        </w:rPr>
        <w:t xml:space="preserve"> 202</w:t>
      </w:r>
      <w:r w:rsidR="001439E0">
        <w:rPr>
          <w:b/>
          <w:sz w:val="28"/>
        </w:rPr>
        <w:t>3</w:t>
      </w:r>
      <w:r>
        <w:rPr>
          <w:b/>
          <w:sz w:val="28"/>
        </w:rPr>
        <w:t xml:space="preserve"> г. </w:t>
      </w:r>
      <w:r>
        <w:rPr>
          <w:sz w:val="28"/>
        </w:rPr>
        <w:t>на сайте ВИРО</w:t>
      </w:r>
      <w:r w:rsidR="001439E0">
        <w:rPr>
          <w:sz w:val="28"/>
        </w:rPr>
        <w:t>33 (Раздел «Новости» и «Деятель</w:t>
      </w:r>
      <w:r>
        <w:rPr>
          <w:sz w:val="28"/>
        </w:rPr>
        <w:t>ность», рубрика «Конкурсы»). Жюри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определяет </w:t>
      </w:r>
      <w:r w:rsidR="001439E0">
        <w:rPr>
          <w:sz w:val="28"/>
        </w:rPr>
        <w:t>одного победителя и двух</w:t>
      </w:r>
      <w:r>
        <w:rPr>
          <w:spacing w:val="1"/>
          <w:sz w:val="28"/>
        </w:rPr>
        <w:t xml:space="preserve"> </w:t>
      </w:r>
      <w:r w:rsidR="001439E0"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</w:t>
      </w:r>
      <w:r w:rsidR="001439E0">
        <w:rPr>
          <w:sz w:val="28"/>
        </w:rPr>
        <w:t>я и 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 w:rsidR="001439E0">
        <w:rPr>
          <w:sz w:val="28"/>
        </w:rPr>
        <w:t xml:space="preserve">в сетевом </w:t>
      </w:r>
      <w:r w:rsidR="001439E0">
        <w:rPr>
          <w:sz w:val="28"/>
        </w:rPr>
        <w:lastRenderedPageBreak/>
        <w:t>сообществе учителей химии на Вики Владимир (</w:t>
      </w:r>
      <w:hyperlink r:id="rId7" w:history="1">
        <w:r w:rsidR="001439E0" w:rsidRPr="001C326C">
          <w:rPr>
            <w:rStyle w:val="a5"/>
            <w:sz w:val="28"/>
          </w:rPr>
          <w:t>https://clck.ru/35gtvZ</w:t>
        </w:r>
      </w:hyperlink>
      <w:r w:rsidR="00E11AF4">
        <w:rPr>
          <w:sz w:val="28"/>
        </w:rPr>
        <w:t>)</w:t>
      </w:r>
      <w:r>
        <w:rPr>
          <w:sz w:val="28"/>
        </w:rPr>
        <w:t>.</w:t>
      </w:r>
    </w:p>
    <w:p w:rsidR="00E11AF4" w:rsidRDefault="00E11AF4" w:rsidP="001439E0">
      <w:pPr>
        <w:pStyle w:val="a4"/>
        <w:numPr>
          <w:ilvl w:val="1"/>
          <w:numId w:val="3"/>
        </w:numPr>
        <w:tabs>
          <w:tab w:val="left" w:pos="921"/>
        </w:tabs>
        <w:spacing w:before="1"/>
        <w:ind w:right="109"/>
        <w:rPr>
          <w:sz w:val="28"/>
        </w:rPr>
      </w:pPr>
      <w:r>
        <w:rPr>
          <w:sz w:val="28"/>
        </w:rPr>
        <w:t xml:space="preserve">Программа победителя будет </w:t>
      </w:r>
      <w:r w:rsidR="00932569">
        <w:rPr>
          <w:sz w:val="28"/>
        </w:rPr>
        <w:t>реализована в ГБП</w:t>
      </w:r>
      <w:r>
        <w:rPr>
          <w:sz w:val="28"/>
        </w:rPr>
        <w:t xml:space="preserve">ОУ ВО </w:t>
      </w:r>
      <w:r w:rsidR="00932569">
        <w:rPr>
          <w:sz w:val="28"/>
        </w:rPr>
        <w:t>«Владимирский химико-механический колледж»</w:t>
      </w:r>
      <w:r>
        <w:rPr>
          <w:sz w:val="28"/>
        </w:rPr>
        <w:t>.</w:t>
      </w:r>
    </w:p>
    <w:p w:rsidR="00CD3F5F" w:rsidRDefault="00933E13">
      <w:pPr>
        <w:pStyle w:val="a4"/>
        <w:numPr>
          <w:ilvl w:val="1"/>
          <w:numId w:val="3"/>
        </w:numPr>
        <w:tabs>
          <w:tab w:val="left" w:pos="921"/>
        </w:tabs>
        <w:ind w:right="107"/>
        <w:jc w:val="both"/>
        <w:rPr>
          <w:sz w:val="24"/>
        </w:rPr>
      </w:pPr>
      <w:r>
        <w:rPr>
          <w:sz w:val="28"/>
        </w:rPr>
        <w:t xml:space="preserve">Дополнительную информацию можно получить по тел. 8 (4922) </w:t>
      </w:r>
      <w:r w:rsidR="001439E0">
        <w:rPr>
          <w:sz w:val="28"/>
        </w:rPr>
        <w:t>777</w:t>
      </w:r>
      <w:r>
        <w:rPr>
          <w:sz w:val="28"/>
        </w:rPr>
        <w:t>-</w:t>
      </w:r>
      <w:r w:rsidR="001439E0">
        <w:rPr>
          <w:sz w:val="28"/>
        </w:rPr>
        <w:t>601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1439E0">
        <w:rPr>
          <w:sz w:val="28"/>
        </w:rPr>
        <w:t>заведующий кафедрой профессионального образования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 w:rsidR="001439E0">
        <w:rPr>
          <w:sz w:val="28"/>
        </w:rPr>
        <w:t>Шабалина Елена Анатольевна</w:t>
      </w:r>
      <w:r>
        <w:rPr>
          <w:sz w:val="28"/>
        </w:rPr>
        <w:t>.</w:t>
      </w:r>
    </w:p>
    <w:p w:rsidR="00CD3F5F" w:rsidRDefault="00933E13">
      <w:pPr>
        <w:pStyle w:val="1"/>
        <w:numPr>
          <w:ilvl w:val="0"/>
          <w:numId w:val="5"/>
        </w:numPr>
        <w:tabs>
          <w:tab w:val="left" w:pos="2335"/>
        </w:tabs>
        <w:spacing w:before="4" w:line="319" w:lineRule="exact"/>
        <w:ind w:left="2334" w:right="0"/>
        <w:jc w:val="both"/>
      </w:pPr>
      <w:r>
        <w:t>Требования</w:t>
      </w:r>
      <w:r>
        <w:rPr>
          <w:spacing w:val="-4"/>
        </w:rPr>
        <w:t xml:space="preserve"> </w:t>
      </w:r>
      <w:r>
        <w:t>к содержанию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оформлению работ</w:t>
      </w:r>
    </w:p>
    <w:p w:rsidR="00CD3F5F" w:rsidRDefault="00933E13">
      <w:pPr>
        <w:pStyle w:val="a4"/>
        <w:numPr>
          <w:ilvl w:val="1"/>
          <w:numId w:val="2"/>
        </w:numPr>
        <w:tabs>
          <w:tab w:val="left" w:pos="921"/>
        </w:tabs>
        <w:ind w:right="111"/>
        <w:jc w:val="both"/>
        <w:rPr>
          <w:sz w:val="28"/>
        </w:rPr>
      </w:pPr>
      <w:r>
        <w:rPr>
          <w:sz w:val="28"/>
        </w:rPr>
        <w:t>Все конкурсные материалы проходят техническую экспертизу через 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грамму "</w:t>
      </w:r>
      <w:proofErr w:type="spellStart"/>
      <w:r>
        <w:rPr>
          <w:sz w:val="28"/>
        </w:rPr>
        <w:t>Антиплагиат</w:t>
      </w:r>
      <w:proofErr w:type="spellEnd"/>
      <w:r>
        <w:rPr>
          <w:sz w:val="28"/>
        </w:rPr>
        <w:t>". П</w:t>
      </w:r>
      <w:r w:rsidR="001439E0">
        <w:rPr>
          <w:sz w:val="28"/>
        </w:rPr>
        <w:t>ри наличии заимствований более 4</w:t>
      </w:r>
      <w:r>
        <w:rPr>
          <w:sz w:val="28"/>
        </w:rPr>
        <w:t>0 %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 участия в Конкурсе.</w:t>
      </w:r>
    </w:p>
    <w:p w:rsidR="00CD3F5F" w:rsidRDefault="00933E13">
      <w:pPr>
        <w:pStyle w:val="a4"/>
        <w:numPr>
          <w:ilvl w:val="1"/>
          <w:numId w:val="2"/>
        </w:numPr>
        <w:tabs>
          <w:tab w:val="left" w:pos="921"/>
        </w:tabs>
        <w:ind w:right="107"/>
        <w:jc w:val="both"/>
        <w:rPr>
          <w:sz w:val="28"/>
        </w:rPr>
      </w:pPr>
      <w:r>
        <w:rPr>
          <w:b/>
          <w:i/>
          <w:sz w:val="28"/>
        </w:rPr>
        <w:t xml:space="preserve">Титульный лист: </w:t>
      </w:r>
      <w:r>
        <w:rPr>
          <w:sz w:val="28"/>
        </w:rPr>
        <w:t xml:space="preserve">полное наименование общеобразовательной </w:t>
      </w:r>
      <w:proofErr w:type="spellStart"/>
      <w:r>
        <w:rPr>
          <w:sz w:val="28"/>
        </w:rPr>
        <w:t>организ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>, тема программы, ФИО полностью автора(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), должность, категория,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разработки 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 2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баллов.</w:t>
      </w:r>
    </w:p>
    <w:p w:rsidR="00CD3F5F" w:rsidRDefault="00933E13">
      <w:pPr>
        <w:pStyle w:val="a4"/>
        <w:numPr>
          <w:ilvl w:val="1"/>
          <w:numId w:val="2"/>
        </w:numPr>
        <w:tabs>
          <w:tab w:val="left" w:pos="921"/>
        </w:tabs>
        <w:ind w:right="107"/>
        <w:jc w:val="both"/>
        <w:rPr>
          <w:sz w:val="28"/>
        </w:rPr>
      </w:pPr>
      <w:r>
        <w:rPr>
          <w:b/>
          <w:i/>
          <w:sz w:val="28"/>
        </w:rPr>
        <w:t xml:space="preserve">Пояснительная записка: </w:t>
      </w:r>
      <w:r>
        <w:rPr>
          <w:sz w:val="28"/>
        </w:rPr>
        <w:t>записка отражает полный перечень нормати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документов и материалов, на основе которых составлена программа;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 направленность (профиль) программы, ее уровень (</w:t>
      </w:r>
      <w:proofErr w:type="spellStart"/>
      <w:r>
        <w:rPr>
          <w:sz w:val="28"/>
        </w:rPr>
        <w:t>ознакоми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продвинутый);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 и сроках освоения программы, количестве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22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26"/>
          <w:sz w:val="28"/>
        </w:rPr>
        <w:t xml:space="preserve"> </w:t>
      </w:r>
      <w:r>
        <w:rPr>
          <w:sz w:val="28"/>
        </w:rPr>
        <w:t>РП</w:t>
      </w:r>
      <w:r>
        <w:rPr>
          <w:spacing w:val="26"/>
          <w:sz w:val="28"/>
        </w:rPr>
        <w:t xml:space="preserve"> </w:t>
      </w:r>
      <w:r>
        <w:rPr>
          <w:sz w:val="28"/>
        </w:rPr>
        <w:t>(в</w:t>
      </w:r>
      <w:r>
        <w:rPr>
          <w:spacing w:val="26"/>
          <w:sz w:val="28"/>
        </w:rPr>
        <w:t xml:space="preserve"> </w:t>
      </w:r>
      <w:r>
        <w:rPr>
          <w:sz w:val="28"/>
        </w:rPr>
        <w:t>год,</w:t>
      </w:r>
      <w:r>
        <w:rPr>
          <w:spacing w:val="28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24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26"/>
          <w:sz w:val="28"/>
        </w:rPr>
        <w:t xml:space="preserve"> </w:t>
      </w:r>
      <w:r>
        <w:rPr>
          <w:sz w:val="28"/>
        </w:rPr>
        <w:t>режим</w:t>
      </w:r>
      <w:r>
        <w:rPr>
          <w:spacing w:val="2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68"/>
          <w:sz w:val="28"/>
        </w:rPr>
        <w:t xml:space="preserve"> </w:t>
      </w:r>
      <w:r>
        <w:rPr>
          <w:sz w:val="28"/>
        </w:rPr>
        <w:t>их периодичность и продолжительность; отражает концептуальную идею,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обучения и особенности организации образовательного процесса –</w:t>
      </w:r>
      <w:r>
        <w:rPr>
          <w:spacing w:val="-67"/>
          <w:sz w:val="28"/>
        </w:rPr>
        <w:t xml:space="preserve"> </w:t>
      </w:r>
      <w:r>
        <w:rPr>
          <w:sz w:val="28"/>
        </w:rPr>
        <w:t>до 5 баллов.</w:t>
      </w:r>
    </w:p>
    <w:p w:rsidR="001439E0" w:rsidRDefault="00933E13" w:rsidP="001439E0">
      <w:pPr>
        <w:pStyle w:val="a4"/>
        <w:numPr>
          <w:ilvl w:val="1"/>
          <w:numId w:val="2"/>
        </w:numPr>
        <w:tabs>
          <w:tab w:val="left" w:pos="921"/>
        </w:tabs>
        <w:ind w:right="108"/>
        <w:jc w:val="both"/>
        <w:rPr>
          <w:sz w:val="28"/>
        </w:rPr>
      </w:pPr>
      <w:r w:rsidRPr="001439E0">
        <w:rPr>
          <w:b/>
          <w:i/>
          <w:sz w:val="28"/>
        </w:rPr>
        <w:t xml:space="preserve">Цель и задачи программы: </w:t>
      </w:r>
      <w:r w:rsidRPr="001439E0">
        <w:rPr>
          <w:sz w:val="28"/>
        </w:rPr>
        <w:t>цель описывает предполагаемые итоги пр</w:t>
      </w:r>
      <w:proofErr w:type="gramStart"/>
      <w:r w:rsidRPr="001439E0">
        <w:rPr>
          <w:sz w:val="28"/>
        </w:rPr>
        <w:t>о-</w:t>
      </w:r>
      <w:proofErr w:type="gramEnd"/>
      <w:r w:rsidRPr="001439E0">
        <w:rPr>
          <w:spacing w:val="1"/>
          <w:sz w:val="28"/>
        </w:rPr>
        <w:t xml:space="preserve"> </w:t>
      </w:r>
      <w:r w:rsidRPr="001439E0">
        <w:rPr>
          <w:sz w:val="28"/>
        </w:rPr>
        <w:t>граммы, цель достижима в условиях общеобразовательной организации,</w:t>
      </w:r>
      <w:r w:rsidRPr="001439E0">
        <w:rPr>
          <w:spacing w:val="1"/>
          <w:sz w:val="28"/>
        </w:rPr>
        <w:t xml:space="preserve"> </w:t>
      </w:r>
      <w:r w:rsidRPr="001439E0">
        <w:rPr>
          <w:sz w:val="28"/>
        </w:rPr>
        <w:t>задачи</w:t>
      </w:r>
      <w:r w:rsidRPr="001439E0">
        <w:rPr>
          <w:spacing w:val="6"/>
          <w:sz w:val="28"/>
        </w:rPr>
        <w:t xml:space="preserve"> </w:t>
      </w:r>
      <w:r w:rsidRPr="001439E0">
        <w:rPr>
          <w:sz w:val="28"/>
        </w:rPr>
        <w:t>соотносятся</w:t>
      </w:r>
      <w:r w:rsidRPr="001439E0">
        <w:rPr>
          <w:spacing w:val="4"/>
          <w:sz w:val="28"/>
        </w:rPr>
        <w:t xml:space="preserve"> </w:t>
      </w:r>
      <w:r w:rsidRPr="001439E0">
        <w:rPr>
          <w:sz w:val="28"/>
        </w:rPr>
        <w:t>с</w:t>
      </w:r>
      <w:r w:rsidRPr="001439E0">
        <w:rPr>
          <w:spacing w:val="8"/>
          <w:sz w:val="28"/>
        </w:rPr>
        <w:t xml:space="preserve"> </w:t>
      </w:r>
      <w:r w:rsidRPr="001439E0">
        <w:rPr>
          <w:sz w:val="28"/>
        </w:rPr>
        <w:t>целью,</w:t>
      </w:r>
      <w:r w:rsidRPr="001439E0">
        <w:rPr>
          <w:spacing w:val="4"/>
          <w:sz w:val="28"/>
        </w:rPr>
        <w:t xml:space="preserve"> </w:t>
      </w:r>
      <w:r w:rsidRPr="001439E0">
        <w:rPr>
          <w:sz w:val="28"/>
        </w:rPr>
        <w:t>задачи</w:t>
      </w:r>
      <w:r w:rsidRPr="001439E0">
        <w:rPr>
          <w:spacing w:val="5"/>
          <w:sz w:val="28"/>
        </w:rPr>
        <w:t xml:space="preserve"> </w:t>
      </w:r>
      <w:r w:rsidRPr="001439E0">
        <w:rPr>
          <w:sz w:val="28"/>
        </w:rPr>
        <w:t>конкретны</w:t>
      </w:r>
      <w:r w:rsidRPr="001439E0">
        <w:rPr>
          <w:spacing w:val="7"/>
          <w:sz w:val="28"/>
        </w:rPr>
        <w:t xml:space="preserve"> </w:t>
      </w:r>
      <w:r w:rsidRPr="001439E0">
        <w:rPr>
          <w:sz w:val="28"/>
        </w:rPr>
        <w:t>и</w:t>
      </w:r>
      <w:r w:rsidRPr="001439E0">
        <w:rPr>
          <w:spacing w:val="5"/>
          <w:sz w:val="28"/>
        </w:rPr>
        <w:t xml:space="preserve"> </w:t>
      </w:r>
      <w:r w:rsidRPr="001439E0">
        <w:rPr>
          <w:sz w:val="28"/>
        </w:rPr>
        <w:t>измеряемы;</w:t>
      </w:r>
      <w:r w:rsidRPr="001439E0">
        <w:rPr>
          <w:spacing w:val="9"/>
          <w:sz w:val="28"/>
        </w:rPr>
        <w:t xml:space="preserve"> </w:t>
      </w:r>
      <w:r w:rsidRPr="001439E0">
        <w:rPr>
          <w:sz w:val="28"/>
        </w:rPr>
        <w:t>задачи</w:t>
      </w:r>
      <w:r w:rsidRPr="001439E0">
        <w:rPr>
          <w:spacing w:val="5"/>
          <w:sz w:val="28"/>
        </w:rPr>
        <w:t xml:space="preserve"> </w:t>
      </w:r>
      <w:proofErr w:type="spellStart"/>
      <w:r w:rsidRPr="001439E0">
        <w:rPr>
          <w:sz w:val="28"/>
        </w:rPr>
        <w:t>клас</w:t>
      </w:r>
      <w:proofErr w:type="spellEnd"/>
      <w:r w:rsidR="001439E0">
        <w:rPr>
          <w:sz w:val="28"/>
        </w:rPr>
        <w:t>-</w:t>
      </w:r>
    </w:p>
    <w:p w:rsidR="00CD3F5F" w:rsidRPr="001439E0" w:rsidRDefault="001439E0" w:rsidP="001439E0">
      <w:pPr>
        <w:tabs>
          <w:tab w:val="left" w:pos="921"/>
        </w:tabs>
        <w:ind w:left="851"/>
        <w:rPr>
          <w:sz w:val="28"/>
          <w:szCs w:val="28"/>
        </w:rPr>
      </w:pPr>
      <w:r>
        <w:tab/>
      </w:r>
      <w:proofErr w:type="spellStart"/>
      <w:r w:rsidR="00933E13" w:rsidRPr="001439E0">
        <w:rPr>
          <w:sz w:val="28"/>
          <w:szCs w:val="28"/>
        </w:rPr>
        <w:t>сифицированы</w:t>
      </w:r>
      <w:proofErr w:type="spellEnd"/>
      <w:r w:rsidR="00933E13" w:rsidRPr="001439E0">
        <w:rPr>
          <w:sz w:val="28"/>
          <w:szCs w:val="28"/>
        </w:rPr>
        <w:t xml:space="preserve"> на </w:t>
      </w:r>
      <w:proofErr w:type="spellStart"/>
      <w:r w:rsidR="00933E13" w:rsidRPr="001439E0">
        <w:rPr>
          <w:sz w:val="28"/>
          <w:szCs w:val="28"/>
        </w:rPr>
        <w:t>метапредметные</w:t>
      </w:r>
      <w:proofErr w:type="spellEnd"/>
      <w:r w:rsidR="00933E13" w:rsidRPr="001439E0">
        <w:rPr>
          <w:sz w:val="28"/>
          <w:szCs w:val="28"/>
        </w:rPr>
        <w:t>,</w:t>
      </w:r>
      <w:r w:rsidR="00933E13" w:rsidRPr="001439E0">
        <w:rPr>
          <w:spacing w:val="1"/>
          <w:sz w:val="28"/>
          <w:szCs w:val="28"/>
        </w:rPr>
        <w:t xml:space="preserve"> </w:t>
      </w:r>
      <w:r w:rsidR="00933E13" w:rsidRPr="001439E0">
        <w:rPr>
          <w:sz w:val="28"/>
          <w:szCs w:val="28"/>
        </w:rPr>
        <w:t>личностные, предметные (либо ра</w:t>
      </w:r>
      <w:proofErr w:type="gramStart"/>
      <w:r w:rsidR="00933E13" w:rsidRPr="001439E0">
        <w:rPr>
          <w:sz w:val="28"/>
          <w:szCs w:val="28"/>
        </w:rPr>
        <w:t>з-</w:t>
      </w:r>
      <w:proofErr w:type="gramEnd"/>
      <w:r w:rsidR="00933E13" w:rsidRPr="001439E0">
        <w:rPr>
          <w:spacing w:val="1"/>
          <w:sz w:val="28"/>
          <w:szCs w:val="28"/>
        </w:rPr>
        <w:t xml:space="preserve"> </w:t>
      </w:r>
      <w:proofErr w:type="spellStart"/>
      <w:r w:rsidR="00933E13" w:rsidRPr="001439E0">
        <w:rPr>
          <w:sz w:val="28"/>
          <w:szCs w:val="28"/>
        </w:rPr>
        <w:t>вивающие</w:t>
      </w:r>
      <w:proofErr w:type="spellEnd"/>
      <w:r w:rsidR="00933E13" w:rsidRPr="001439E0">
        <w:rPr>
          <w:sz w:val="28"/>
          <w:szCs w:val="28"/>
        </w:rPr>
        <w:t>,</w:t>
      </w:r>
      <w:r w:rsidR="00933E13" w:rsidRPr="001439E0">
        <w:rPr>
          <w:spacing w:val="-1"/>
          <w:sz w:val="28"/>
          <w:szCs w:val="28"/>
        </w:rPr>
        <w:t xml:space="preserve"> </w:t>
      </w:r>
      <w:r w:rsidR="00933E13" w:rsidRPr="001439E0">
        <w:rPr>
          <w:sz w:val="28"/>
          <w:szCs w:val="28"/>
        </w:rPr>
        <w:t>воспитательные,</w:t>
      </w:r>
      <w:r w:rsidR="00933E13" w:rsidRPr="001439E0">
        <w:rPr>
          <w:spacing w:val="-1"/>
          <w:sz w:val="28"/>
          <w:szCs w:val="28"/>
        </w:rPr>
        <w:t xml:space="preserve"> </w:t>
      </w:r>
      <w:r w:rsidR="00933E13" w:rsidRPr="001439E0">
        <w:rPr>
          <w:sz w:val="28"/>
          <w:szCs w:val="28"/>
        </w:rPr>
        <w:t>образовательные)</w:t>
      </w:r>
      <w:r w:rsidR="00933E13" w:rsidRPr="001439E0">
        <w:rPr>
          <w:spacing w:val="68"/>
          <w:sz w:val="28"/>
          <w:szCs w:val="28"/>
        </w:rPr>
        <w:t xml:space="preserve"> </w:t>
      </w:r>
      <w:r w:rsidR="00933E13" w:rsidRPr="001439E0">
        <w:rPr>
          <w:sz w:val="28"/>
          <w:szCs w:val="28"/>
        </w:rPr>
        <w:t>– до</w:t>
      </w:r>
      <w:r w:rsidR="00933E13" w:rsidRPr="001439E0">
        <w:rPr>
          <w:spacing w:val="-1"/>
          <w:sz w:val="28"/>
          <w:szCs w:val="28"/>
        </w:rPr>
        <w:t xml:space="preserve"> </w:t>
      </w:r>
      <w:r w:rsidR="00933E13" w:rsidRPr="001439E0">
        <w:rPr>
          <w:sz w:val="28"/>
          <w:szCs w:val="28"/>
        </w:rPr>
        <w:t>5</w:t>
      </w:r>
      <w:r w:rsidR="00933E13" w:rsidRPr="001439E0">
        <w:rPr>
          <w:spacing w:val="-3"/>
          <w:sz w:val="28"/>
          <w:szCs w:val="28"/>
        </w:rPr>
        <w:t xml:space="preserve"> </w:t>
      </w:r>
      <w:r w:rsidR="00933E13" w:rsidRPr="001439E0">
        <w:rPr>
          <w:sz w:val="28"/>
          <w:szCs w:val="28"/>
        </w:rPr>
        <w:t>баллов.</w:t>
      </w:r>
    </w:p>
    <w:p w:rsidR="00CD3F5F" w:rsidRDefault="00933E13">
      <w:pPr>
        <w:pStyle w:val="a4"/>
        <w:numPr>
          <w:ilvl w:val="1"/>
          <w:numId w:val="2"/>
        </w:numPr>
        <w:tabs>
          <w:tab w:val="left" w:pos="921"/>
        </w:tabs>
        <w:spacing w:before="1"/>
        <w:ind w:right="110"/>
        <w:jc w:val="both"/>
        <w:rPr>
          <w:sz w:val="28"/>
        </w:rPr>
      </w:pPr>
      <w:r>
        <w:rPr>
          <w:b/>
          <w:i/>
          <w:sz w:val="28"/>
        </w:rPr>
        <w:t xml:space="preserve">Содержание программы: </w:t>
      </w:r>
      <w:r>
        <w:rPr>
          <w:sz w:val="28"/>
        </w:rPr>
        <w:t xml:space="preserve">программа должна состоять из следующих </w:t>
      </w:r>
      <w:proofErr w:type="spellStart"/>
      <w:r>
        <w:rPr>
          <w:sz w:val="28"/>
        </w:rPr>
        <w:t>ч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стей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 план</w:t>
      </w:r>
      <w:r>
        <w:rPr>
          <w:spacing w:val="67"/>
          <w:sz w:val="28"/>
        </w:rPr>
        <w:t xml:space="preserve"> </w:t>
      </w:r>
      <w:r>
        <w:rPr>
          <w:sz w:val="28"/>
        </w:rPr>
        <w:t>– до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баллов.</w:t>
      </w:r>
    </w:p>
    <w:p w:rsidR="00CD3F5F" w:rsidRDefault="00933E13">
      <w:pPr>
        <w:pStyle w:val="a4"/>
        <w:numPr>
          <w:ilvl w:val="1"/>
          <w:numId w:val="2"/>
        </w:numPr>
        <w:tabs>
          <w:tab w:val="left" w:pos="921"/>
        </w:tabs>
        <w:ind w:right="110"/>
        <w:jc w:val="both"/>
        <w:rPr>
          <w:sz w:val="28"/>
        </w:rPr>
      </w:pPr>
      <w:r>
        <w:rPr>
          <w:b/>
          <w:i/>
          <w:sz w:val="28"/>
        </w:rPr>
        <w:t xml:space="preserve">Планируемые результаты: </w:t>
      </w:r>
      <w:r>
        <w:rPr>
          <w:sz w:val="28"/>
        </w:rPr>
        <w:t xml:space="preserve">результаты четко сформулированы; </w:t>
      </w:r>
      <w:proofErr w:type="spellStart"/>
      <w:r>
        <w:rPr>
          <w:sz w:val="28"/>
        </w:rPr>
        <w:t>разраб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таны</w:t>
      </w:r>
      <w:proofErr w:type="spellEnd"/>
      <w:r>
        <w:rPr>
          <w:sz w:val="28"/>
        </w:rPr>
        <w:t xml:space="preserve"> измеримые показатели достижения результатов; результаты </w:t>
      </w:r>
      <w:proofErr w:type="spellStart"/>
      <w:r>
        <w:rPr>
          <w:sz w:val="28"/>
        </w:rPr>
        <w:t>класси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фицированы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 предметные–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баллов.</w:t>
      </w:r>
    </w:p>
    <w:p w:rsidR="00CD3F5F" w:rsidRDefault="00933E13">
      <w:pPr>
        <w:pStyle w:val="a4"/>
        <w:numPr>
          <w:ilvl w:val="1"/>
          <w:numId w:val="2"/>
        </w:numPr>
        <w:tabs>
          <w:tab w:val="left" w:pos="921"/>
        </w:tabs>
        <w:ind w:right="110"/>
        <w:jc w:val="both"/>
        <w:rPr>
          <w:sz w:val="28"/>
        </w:rPr>
      </w:pPr>
      <w:r>
        <w:rPr>
          <w:b/>
          <w:i/>
          <w:sz w:val="28"/>
        </w:rPr>
        <w:t xml:space="preserve">Условия реализации программы: </w:t>
      </w:r>
      <w:r>
        <w:rPr>
          <w:sz w:val="28"/>
        </w:rPr>
        <w:t xml:space="preserve">указаны учебно-методическое, </w:t>
      </w:r>
      <w:proofErr w:type="spellStart"/>
      <w:r>
        <w:rPr>
          <w:sz w:val="28"/>
        </w:rPr>
        <w:t>инфо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мационное</w:t>
      </w:r>
      <w:proofErr w:type="spellEnd"/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кадровое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программы</w:t>
      </w:r>
    </w:p>
    <w:p w:rsidR="00CD3F5F" w:rsidRDefault="00933E13">
      <w:pPr>
        <w:pStyle w:val="a3"/>
        <w:spacing w:line="321" w:lineRule="exact"/>
        <w:ind w:firstLine="0"/>
      </w:pPr>
      <w:r>
        <w:t>– до 2</w:t>
      </w:r>
      <w:r>
        <w:rPr>
          <w:spacing w:val="-1"/>
        </w:rPr>
        <w:t xml:space="preserve"> </w:t>
      </w:r>
      <w:r>
        <w:t>баллов.</w:t>
      </w:r>
    </w:p>
    <w:p w:rsidR="00CD3F5F" w:rsidRDefault="00933E13">
      <w:pPr>
        <w:pStyle w:val="a4"/>
        <w:numPr>
          <w:ilvl w:val="1"/>
          <w:numId w:val="2"/>
        </w:numPr>
        <w:tabs>
          <w:tab w:val="left" w:pos="921"/>
        </w:tabs>
        <w:ind w:right="110"/>
        <w:jc w:val="both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аттестации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 образовательных результатов, формы предъявления и демо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страции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 баллов.</w:t>
      </w:r>
    </w:p>
    <w:p w:rsidR="00CD3F5F" w:rsidRDefault="00933E13">
      <w:pPr>
        <w:pStyle w:val="a4"/>
        <w:numPr>
          <w:ilvl w:val="1"/>
          <w:numId w:val="2"/>
        </w:numPr>
        <w:tabs>
          <w:tab w:val="left" w:pos="921"/>
        </w:tabs>
        <w:spacing w:before="1"/>
        <w:ind w:right="108"/>
        <w:jc w:val="both"/>
        <w:rPr>
          <w:sz w:val="28"/>
        </w:rPr>
      </w:pPr>
      <w:r>
        <w:rPr>
          <w:b/>
          <w:i/>
          <w:sz w:val="28"/>
        </w:rPr>
        <w:t>Список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использованных источников: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учащегося; библиографические ссылки на указанную литературу даны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ГОСТом</w:t>
      </w:r>
      <w:r>
        <w:rPr>
          <w:spacing w:val="1"/>
          <w:sz w:val="28"/>
        </w:rPr>
        <w:t xml:space="preserve"> </w:t>
      </w:r>
      <w:r>
        <w:rPr>
          <w:sz w:val="28"/>
        </w:rPr>
        <w:t>(алфавитный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источников)</w:t>
      </w:r>
      <w:r>
        <w:rPr>
          <w:spacing w:val="-3"/>
          <w:sz w:val="28"/>
        </w:rPr>
        <w:t xml:space="preserve"> </w:t>
      </w:r>
      <w:r>
        <w:rPr>
          <w:sz w:val="28"/>
        </w:rPr>
        <w:t>– до</w:t>
      </w:r>
      <w:r>
        <w:rPr>
          <w:spacing w:val="-2"/>
          <w:sz w:val="28"/>
        </w:rPr>
        <w:t xml:space="preserve"> </w:t>
      </w:r>
      <w:r>
        <w:rPr>
          <w:sz w:val="28"/>
        </w:rPr>
        <w:t>2 баллов.</w:t>
      </w:r>
    </w:p>
    <w:p w:rsidR="00CD3F5F" w:rsidRDefault="00933E13">
      <w:pPr>
        <w:pStyle w:val="a4"/>
        <w:numPr>
          <w:ilvl w:val="1"/>
          <w:numId w:val="2"/>
        </w:numPr>
        <w:tabs>
          <w:tab w:val="left" w:pos="921"/>
        </w:tabs>
        <w:ind w:right="110"/>
        <w:jc w:val="both"/>
        <w:rPr>
          <w:sz w:val="28"/>
        </w:rPr>
      </w:pPr>
      <w:r>
        <w:rPr>
          <w:b/>
          <w:i/>
          <w:sz w:val="28"/>
        </w:rPr>
        <w:t xml:space="preserve">Приложения: </w:t>
      </w:r>
      <w:r>
        <w:rPr>
          <w:sz w:val="28"/>
        </w:rPr>
        <w:t xml:space="preserve">содержат оценочные материалы (диагностические </w:t>
      </w:r>
      <w:proofErr w:type="spellStart"/>
      <w:r>
        <w:rPr>
          <w:sz w:val="28"/>
        </w:rPr>
        <w:t>метод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 изменений –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баллов.</w:t>
      </w:r>
    </w:p>
    <w:p w:rsidR="00CD3F5F" w:rsidRDefault="00933E13">
      <w:pPr>
        <w:pStyle w:val="a4"/>
        <w:numPr>
          <w:ilvl w:val="1"/>
          <w:numId w:val="2"/>
        </w:numPr>
        <w:tabs>
          <w:tab w:val="left" w:pos="921"/>
        </w:tabs>
        <w:ind w:right="111"/>
        <w:jc w:val="both"/>
        <w:rPr>
          <w:sz w:val="28"/>
        </w:rPr>
      </w:pPr>
      <w:r>
        <w:rPr>
          <w:b/>
          <w:i/>
          <w:sz w:val="28"/>
        </w:rPr>
        <w:lastRenderedPageBreak/>
        <w:t>Качество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оформления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отпечатана,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страница содержит все необходимые сведения; имеется оглавление с </w:t>
      </w:r>
      <w:proofErr w:type="spellStart"/>
      <w:r>
        <w:rPr>
          <w:sz w:val="28"/>
        </w:rPr>
        <w:t>ук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занием</w:t>
      </w:r>
      <w:proofErr w:type="spellEnd"/>
      <w:r>
        <w:rPr>
          <w:sz w:val="28"/>
        </w:rPr>
        <w:t xml:space="preserve"> разделов и номеров страниц; текст изложен логично, не 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повторов;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  <w:r>
        <w:rPr>
          <w:spacing w:val="-1"/>
          <w:sz w:val="28"/>
        </w:rPr>
        <w:t xml:space="preserve"> </w:t>
      </w:r>
      <w:r>
        <w:rPr>
          <w:sz w:val="28"/>
        </w:rPr>
        <w:t>сноски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баллов.</w:t>
      </w:r>
    </w:p>
    <w:p w:rsidR="00CD3F5F" w:rsidRDefault="00CD3F5F">
      <w:pPr>
        <w:pStyle w:val="a3"/>
        <w:spacing w:before="5"/>
        <w:ind w:left="0" w:firstLine="0"/>
        <w:jc w:val="left"/>
      </w:pPr>
    </w:p>
    <w:p w:rsidR="00CD3F5F" w:rsidRDefault="00933E13">
      <w:pPr>
        <w:pStyle w:val="1"/>
        <w:numPr>
          <w:ilvl w:val="0"/>
          <w:numId w:val="5"/>
        </w:numPr>
        <w:tabs>
          <w:tab w:val="left" w:pos="1740"/>
        </w:tabs>
        <w:spacing w:line="319" w:lineRule="exact"/>
        <w:ind w:left="1739" w:right="0"/>
        <w:jc w:val="both"/>
      </w:pPr>
      <w:r>
        <w:t>Права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поступивших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Конкурс</w:t>
      </w:r>
    </w:p>
    <w:p w:rsidR="00CD3F5F" w:rsidRDefault="00933E13">
      <w:pPr>
        <w:pStyle w:val="a4"/>
        <w:numPr>
          <w:ilvl w:val="1"/>
          <w:numId w:val="1"/>
        </w:numPr>
        <w:tabs>
          <w:tab w:val="left" w:pos="921"/>
        </w:tabs>
        <w:ind w:right="109"/>
        <w:jc w:val="both"/>
        <w:rPr>
          <w:sz w:val="28"/>
        </w:rPr>
      </w:pPr>
      <w:r>
        <w:rPr>
          <w:sz w:val="28"/>
        </w:rPr>
        <w:t>Организаторы Конкурса оставляют за собой право использовать 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 целях (репродуцировать работы в целях рекламы ко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курса, в методических и информационных изданиях) в случае и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об авторском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праве.</w:t>
      </w:r>
    </w:p>
    <w:p w:rsidR="00CD3F5F" w:rsidRDefault="00933E13">
      <w:pPr>
        <w:pStyle w:val="a4"/>
        <w:numPr>
          <w:ilvl w:val="1"/>
          <w:numId w:val="1"/>
        </w:numPr>
        <w:tabs>
          <w:tab w:val="left" w:pos="921"/>
        </w:tabs>
        <w:spacing w:line="242" w:lineRule="auto"/>
        <w:ind w:right="109"/>
        <w:jc w:val="both"/>
        <w:rPr>
          <w:sz w:val="28"/>
        </w:rPr>
      </w:pPr>
      <w:r>
        <w:rPr>
          <w:sz w:val="28"/>
        </w:rPr>
        <w:t>Материалы, присланные на Конкурс, не рецензируются и не возвращаю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r>
        <w:rPr>
          <w:sz w:val="28"/>
        </w:rPr>
        <w:t>.</w:t>
      </w:r>
    </w:p>
    <w:p w:rsidR="00CD3F5F" w:rsidRDefault="00CD3F5F">
      <w:pPr>
        <w:spacing w:line="242" w:lineRule="auto"/>
        <w:jc w:val="both"/>
        <w:rPr>
          <w:sz w:val="28"/>
        </w:rPr>
        <w:sectPr w:rsidR="00CD3F5F">
          <w:pgSz w:w="11910" w:h="16840"/>
          <w:pgMar w:top="1040" w:right="1020" w:bottom="280" w:left="920" w:header="720" w:footer="720" w:gutter="0"/>
          <w:cols w:space="720"/>
        </w:sectPr>
      </w:pPr>
    </w:p>
    <w:p w:rsidR="00CD3F5F" w:rsidRDefault="00933E13">
      <w:pPr>
        <w:spacing w:before="75"/>
        <w:ind w:right="110"/>
        <w:jc w:val="right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</w:t>
      </w:r>
    </w:p>
    <w:p w:rsidR="00CD3F5F" w:rsidRDefault="00CD3F5F">
      <w:pPr>
        <w:pStyle w:val="a3"/>
        <w:spacing w:before="2"/>
        <w:ind w:left="0" w:firstLine="0"/>
        <w:jc w:val="left"/>
        <w:rPr>
          <w:b/>
          <w:i/>
          <w:sz w:val="20"/>
        </w:rPr>
      </w:pPr>
    </w:p>
    <w:p w:rsidR="00CD3F5F" w:rsidRDefault="00933E13">
      <w:pPr>
        <w:pStyle w:val="1"/>
        <w:spacing w:before="89" w:line="322" w:lineRule="exact"/>
        <w:ind w:left="232"/>
      </w:pPr>
      <w:r>
        <w:t>ЗАЯВКА</w:t>
      </w:r>
    </w:p>
    <w:p w:rsidR="00CD3F5F" w:rsidRDefault="00933E13">
      <w:pPr>
        <w:spacing w:line="322" w:lineRule="exact"/>
        <w:ind w:left="587" w:right="13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региональном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конкурсе</w:t>
      </w:r>
    </w:p>
    <w:p w:rsidR="00CD3F5F" w:rsidRDefault="00CD3F5F">
      <w:pPr>
        <w:pStyle w:val="a3"/>
        <w:spacing w:before="1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919"/>
      </w:tblGrid>
      <w:tr w:rsidR="00CD3F5F">
        <w:trPr>
          <w:trHeight w:val="323"/>
        </w:trPr>
        <w:tc>
          <w:tcPr>
            <w:tcW w:w="3653" w:type="dxa"/>
          </w:tcPr>
          <w:p w:rsidR="00CD3F5F" w:rsidRDefault="00933E1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5919" w:type="dxa"/>
          </w:tcPr>
          <w:p w:rsidR="00CD3F5F" w:rsidRDefault="00CD3F5F">
            <w:pPr>
              <w:pStyle w:val="TableParagraph"/>
              <w:ind w:left="0"/>
              <w:rPr>
                <w:sz w:val="24"/>
              </w:rPr>
            </w:pPr>
          </w:p>
        </w:tc>
      </w:tr>
      <w:tr w:rsidR="00CD3F5F">
        <w:trPr>
          <w:trHeight w:val="642"/>
        </w:trPr>
        <w:tc>
          <w:tcPr>
            <w:tcW w:w="3653" w:type="dxa"/>
          </w:tcPr>
          <w:p w:rsidR="00CD3F5F" w:rsidRDefault="00933E13">
            <w:pPr>
              <w:pStyle w:val="TableParagraph"/>
              <w:tabs>
                <w:tab w:val="left" w:pos="239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</w:p>
          <w:p w:rsidR="00CD3F5F" w:rsidRDefault="00933E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5919" w:type="dxa"/>
          </w:tcPr>
          <w:p w:rsidR="00CD3F5F" w:rsidRDefault="00CD3F5F">
            <w:pPr>
              <w:pStyle w:val="TableParagraph"/>
              <w:ind w:left="0"/>
              <w:rPr>
                <w:sz w:val="28"/>
              </w:rPr>
            </w:pPr>
          </w:p>
        </w:tc>
      </w:tr>
      <w:tr w:rsidR="00CD3F5F">
        <w:trPr>
          <w:trHeight w:val="645"/>
        </w:trPr>
        <w:tc>
          <w:tcPr>
            <w:tcW w:w="3653" w:type="dxa"/>
          </w:tcPr>
          <w:p w:rsidR="00CD3F5F" w:rsidRDefault="00933E13">
            <w:pPr>
              <w:pStyle w:val="TableParagraph"/>
              <w:tabs>
                <w:tab w:val="left" w:pos="1477"/>
                <w:tab w:val="left" w:pos="2140"/>
                <w:tab w:val="left" w:pos="249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z w:val="28"/>
              </w:rPr>
              <w:tab/>
              <w:t>имя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отчество</w:t>
            </w:r>
          </w:p>
          <w:p w:rsidR="00CD3F5F" w:rsidRDefault="00933E1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</w:t>
            </w:r>
            <w:r w:rsidR="008B3713">
              <w:rPr>
                <w:sz w:val="28"/>
              </w:rPr>
              <w:t xml:space="preserve"> (не более 2-х)</w:t>
            </w:r>
          </w:p>
        </w:tc>
        <w:tc>
          <w:tcPr>
            <w:tcW w:w="5919" w:type="dxa"/>
          </w:tcPr>
          <w:p w:rsidR="00CD3F5F" w:rsidRDefault="00CD3F5F">
            <w:pPr>
              <w:pStyle w:val="TableParagraph"/>
              <w:ind w:left="0"/>
              <w:rPr>
                <w:sz w:val="28"/>
              </w:rPr>
            </w:pPr>
          </w:p>
        </w:tc>
      </w:tr>
      <w:tr w:rsidR="00CD3F5F">
        <w:trPr>
          <w:trHeight w:val="321"/>
        </w:trPr>
        <w:tc>
          <w:tcPr>
            <w:tcW w:w="3653" w:type="dxa"/>
          </w:tcPr>
          <w:p w:rsidR="00CD3F5F" w:rsidRDefault="00933E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5919" w:type="dxa"/>
          </w:tcPr>
          <w:p w:rsidR="00CD3F5F" w:rsidRDefault="00CD3F5F">
            <w:pPr>
              <w:pStyle w:val="TableParagraph"/>
              <w:ind w:left="0"/>
              <w:rPr>
                <w:sz w:val="24"/>
              </w:rPr>
            </w:pPr>
          </w:p>
        </w:tc>
      </w:tr>
      <w:tr w:rsidR="00CD3F5F">
        <w:trPr>
          <w:trHeight w:val="645"/>
        </w:trPr>
        <w:tc>
          <w:tcPr>
            <w:tcW w:w="3653" w:type="dxa"/>
          </w:tcPr>
          <w:p w:rsidR="00CD3F5F" w:rsidRDefault="00933E13" w:rsidP="008B3713">
            <w:pPr>
              <w:pStyle w:val="TableParagraph"/>
              <w:tabs>
                <w:tab w:val="left" w:pos="1431"/>
                <w:tab w:val="left" w:pos="315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z w:val="28"/>
              </w:rPr>
              <w:tab/>
            </w:r>
            <w:r w:rsidR="008B3713">
              <w:rPr>
                <w:sz w:val="28"/>
              </w:rPr>
              <w:t>программы</w:t>
            </w:r>
            <w:bookmarkStart w:id="0" w:name="_GoBack"/>
            <w:bookmarkEnd w:id="0"/>
          </w:p>
        </w:tc>
        <w:tc>
          <w:tcPr>
            <w:tcW w:w="5919" w:type="dxa"/>
          </w:tcPr>
          <w:p w:rsidR="00CD3F5F" w:rsidRPr="008B3713" w:rsidRDefault="00CD3F5F" w:rsidP="008B3713"/>
        </w:tc>
      </w:tr>
      <w:tr w:rsidR="00CD3F5F">
        <w:trPr>
          <w:trHeight w:val="966"/>
        </w:trPr>
        <w:tc>
          <w:tcPr>
            <w:tcW w:w="3653" w:type="dxa"/>
          </w:tcPr>
          <w:p w:rsidR="00CD3F5F" w:rsidRDefault="00933E13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раб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мобильный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реше</w:t>
            </w:r>
            <w:proofErr w:type="spellEnd"/>
            <w:r>
              <w:rPr>
                <w:sz w:val="28"/>
              </w:rPr>
              <w:t>-</w:t>
            </w:r>
          </w:p>
          <w:p w:rsidR="00CD3F5F" w:rsidRDefault="00933E13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вопросов)</w:t>
            </w:r>
            <w:proofErr w:type="gramEnd"/>
          </w:p>
        </w:tc>
        <w:tc>
          <w:tcPr>
            <w:tcW w:w="5919" w:type="dxa"/>
          </w:tcPr>
          <w:p w:rsidR="00CD3F5F" w:rsidRDefault="00CD3F5F">
            <w:pPr>
              <w:pStyle w:val="TableParagraph"/>
              <w:ind w:left="0"/>
              <w:rPr>
                <w:sz w:val="28"/>
              </w:rPr>
            </w:pPr>
          </w:p>
        </w:tc>
      </w:tr>
      <w:tr w:rsidR="001439E0" w:rsidTr="001439E0">
        <w:trPr>
          <w:trHeight w:val="371"/>
        </w:trPr>
        <w:tc>
          <w:tcPr>
            <w:tcW w:w="3653" w:type="dxa"/>
          </w:tcPr>
          <w:p w:rsidR="001439E0" w:rsidRDefault="001439E0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</w:tc>
        <w:tc>
          <w:tcPr>
            <w:tcW w:w="5919" w:type="dxa"/>
          </w:tcPr>
          <w:p w:rsidR="001439E0" w:rsidRDefault="001439E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D3F5F" w:rsidRDefault="00CD3F5F">
      <w:pPr>
        <w:pStyle w:val="a3"/>
        <w:spacing w:before="7"/>
        <w:ind w:left="0" w:firstLine="0"/>
        <w:jc w:val="left"/>
        <w:rPr>
          <w:b/>
          <w:sz w:val="19"/>
        </w:rPr>
      </w:pPr>
    </w:p>
    <w:p w:rsidR="00CD3F5F" w:rsidRDefault="00933E13">
      <w:pPr>
        <w:pStyle w:val="a3"/>
        <w:spacing w:before="89"/>
        <w:ind w:left="212" w:firstLine="0"/>
        <w:jc w:val="left"/>
      </w:pPr>
      <w:r>
        <w:t>Дата,</w:t>
      </w:r>
      <w:r>
        <w:rPr>
          <w:spacing w:val="-3"/>
        </w:rPr>
        <w:t xml:space="preserve"> </w:t>
      </w:r>
      <w:r>
        <w:t>подпись</w:t>
      </w:r>
    </w:p>
    <w:p w:rsidR="00CD3F5F" w:rsidRDefault="00CD3F5F">
      <w:pPr>
        <w:sectPr w:rsidR="00CD3F5F">
          <w:pgSz w:w="11910" w:h="16840"/>
          <w:pgMar w:top="1040" w:right="1020" w:bottom="280" w:left="920" w:header="720" w:footer="720" w:gutter="0"/>
          <w:cols w:space="720"/>
        </w:sectPr>
      </w:pPr>
    </w:p>
    <w:p w:rsidR="00CD3F5F" w:rsidRDefault="00933E13">
      <w:pPr>
        <w:spacing w:before="75"/>
        <w:ind w:right="110"/>
        <w:jc w:val="right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2</w:t>
      </w:r>
    </w:p>
    <w:p w:rsidR="00CD3F5F" w:rsidRDefault="00CD3F5F">
      <w:pPr>
        <w:pStyle w:val="a3"/>
        <w:spacing w:before="11"/>
        <w:ind w:left="0" w:firstLine="0"/>
        <w:jc w:val="left"/>
        <w:rPr>
          <w:b/>
          <w:i/>
          <w:sz w:val="23"/>
        </w:rPr>
      </w:pPr>
    </w:p>
    <w:p w:rsidR="00CD3F5F" w:rsidRDefault="00933E13">
      <w:pPr>
        <w:pStyle w:val="1"/>
        <w:ind w:left="232"/>
      </w:pPr>
      <w:r>
        <w:t>Состав</w:t>
      </w:r>
      <w:r>
        <w:rPr>
          <w:spacing w:val="-2"/>
        </w:rPr>
        <w:t xml:space="preserve"> </w:t>
      </w:r>
      <w:r>
        <w:t>жюри</w:t>
      </w:r>
    </w:p>
    <w:p w:rsidR="00CD3F5F" w:rsidRDefault="00933E13">
      <w:pPr>
        <w:ind w:left="594" w:right="133"/>
        <w:jc w:val="center"/>
        <w:rPr>
          <w:b/>
          <w:sz w:val="28"/>
        </w:rPr>
      </w:pPr>
      <w:r>
        <w:rPr>
          <w:b/>
          <w:sz w:val="28"/>
        </w:rPr>
        <w:t>регионального конкурса дополнит</w:t>
      </w:r>
      <w:r w:rsidR="005F6822">
        <w:rPr>
          <w:b/>
          <w:sz w:val="28"/>
        </w:rPr>
        <w:t>ельных общеразвивающих программ по химии</w:t>
      </w:r>
    </w:p>
    <w:p w:rsidR="00CD3F5F" w:rsidRDefault="00CD3F5F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5F6822" w:rsidRDefault="00933E13" w:rsidP="005F6822">
      <w:pPr>
        <w:tabs>
          <w:tab w:val="left" w:pos="748"/>
        </w:tabs>
        <w:spacing w:line="319" w:lineRule="exact"/>
      </w:pPr>
      <w:r w:rsidRPr="005F6822">
        <w:rPr>
          <w:b/>
          <w:sz w:val="28"/>
        </w:rPr>
        <w:t xml:space="preserve">     </w:t>
      </w:r>
      <w:r w:rsidRPr="005F6822">
        <w:rPr>
          <w:b/>
          <w:spacing w:val="42"/>
          <w:sz w:val="28"/>
        </w:rPr>
        <w:t xml:space="preserve"> </w:t>
      </w:r>
    </w:p>
    <w:p w:rsidR="00CD3F5F" w:rsidRDefault="00CD3F5F">
      <w:pPr>
        <w:pStyle w:val="a3"/>
        <w:spacing w:line="319" w:lineRule="exact"/>
        <w:ind w:left="5850" w:firstLine="0"/>
      </w:pPr>
    </w:p>
    <w:p w:rsidR="00CD3F5F" w:rsidRDefault="00CD3F5F">
      <w:pPr>
        <w:pStyle w:val="a3"/>
        <w:spacing w:before="6"/>
        <w:ind w:left="0" w:firstLine="0"/>
        <w:jc w:val="left"/>
      </w:pPr>
    </w:p>
    <w:p w:rsidR="005F6822" w:rsidRPr="005F6822" w:rsidRDefault="005F6822" w:rsidP="005F6822">
      <w:pPr>
        <w:tabs>
          <w:tab w:val="left" w:pos="709"/>
          <w:tab w:val="left" w:pos="5850"/>
        </w:tabs>
        <w:spacing w:line="319" w:lineRule="exact"/>
        <w:rPr>
          <w:b/>
          <w:sz w:val="28"/>
        </w:rPr>
      </w:pPr>
      <w:r w:rsidRPr="005F6822">
        <w:rPr>
          <w:b/>
          <w:sz w:val="28"/>
        </w:rPr>
        <w:t xml:space="preserve">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4975"/>
      </w:tblGrid>
      <w:tr w:rsidR="005F6822" w:rsidTr="005F6822">
        <w:tc>
          <w:tcPr>
            <w:tcW w:w="534" w:type="dxa"/>
          </w:tcPr>
          <w:p w:rsidR="005F6822" w:rsidRDefault="005F6822" w:rsidP="005F6822">
            <w:pPr>
              <w:tabs>
                <w:tab w:val="left" w:pos="709"/>
                <w:tab w:val="left" w:pos="5850"/>
              </w:tabs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677" w:type="dxa"/>
          </w:tcPr>
          <w:p w:rsidR="005F6822" w:rsidRDefault="005F6822" w:rsidP="005F6822">
            <w:pPr>
              <w:tabs>
                <w:tab w:val="left" w:pos="709"/>
                <w:tab w:val="left" w:pos="5850"/>
              </w:tabs>
              <w:spacing w:line="319" w:lineRule="exact"/>
              <w:rPr>
                <w:b/>
                <w:sz w:val="28"/>
              </w:rPr>
            </w:pPr>
            <w:proofErr w:type="spellStart"/>
            <w:r w:rsidRPr="005F6822">
              <w:rPr>
                <w:b/>
                <w:sz w:val="28"/>
              </w:rPr>
              <w:t>Чикунова</w:t>
            </w:r>
            <w:proofErr w:type="spellEnd"/>
            <w:r w:rsidRPr="005F6822">
              <w:rPr>
                <w:b/>
                <w:sz w:val="28"/>
              </w:rPr>
              <w:t xml:space="preserve"> Галина Константиновна</w:t>
            </w:r>
          </w:p>
        </w:tc>
        <w:tc>
          <w:tcPr>
            <w:tcW w:w="4975" w:type="dxa"/>
          </w:tcPr>
          <w:p w:rsidR="005F6822" w:rsidRPr="005F6822" w:rsidRDefault="005F6822" w:rsidP="005F6822">
            <w:pPr>
              <w:tabs>
                <w:tab w:val="left" w:pos="748"/>
              </w:tabs>
              <w:spacing w:line="319" w:lineRule="exact"/>
              <w:rPr>
                <w:sz w:val="28"/>
              </w:rPr>
            </w:pPr>
            <w:r w:rsidRPr="005F6822">
              <w:rPr>
                <w:sz w:val="28"/>
              </w:rPr>
              <w:t xml:space="preserve">проректор  </w:t>
            </w:r>
            <w:r w:rsidRPr="005F6822">
              <w:rPr>
                <w:spacing w:val="33"/>
                <w:sz w:val="28"/>
              </w:rPr>
              <w:t xml:space="preserve"> </w:t>
            </w:r>
            <w:r w:rsidRPr="005F6822">
              <w:rPr>
                <w:sz w:val="28"/>
              </w:rPr>
              <w:t xml:space="preserve">ВИРО,  </w:t>
            </w:r>
            <w:r w:rsidRPr="005F6822">
              <w:rPr>
                <w:spacing w:val="30"/>
                <w:sz w:val="28"/>
              </w:rPr>
              <w:t xml:space="preserve"> </w:t>
            </w:r>
            <w:r w:rsidRPr="005F6822">
              <w:rPr>
                <w:sz w:val="28"/>
              </w:rPr>
              <w:t xml:space="preserve">канд.  </w:t>
            </w:r>
            <w:r w:rsidRPr="005F6822">
              <w:rPr>
                <w:spacing w:val="31"/>
                <w:sz w:val="28"/>
              </w:rPr>
              <w:t xml:space="preserve"> </w:t>
            </w:r>
            <w:proofErr w:type="spellStart"/>
            <w:r w:rsidRPr="005F6822">
              <w:rPr>
                <w:sz w:val="28"/>
              </w:rPr>
              <w:t>пед</w:t>
            </w:r>
            <w:proofErr w:type="spellEnd"/>
            <w:r w:rsidRPr="005F6822">
              <w:rPr>
                <w:sz w:val="28"/>
              </w:rPr>
              <w:t>.</w:t>
            </w:r>
          </w:p>
          <w:p w:rsidR="005F6822" w:rsidRPr="005F6822" w:rsidRDefault="005F6822" w:rsidP="005F6822">
            <w:pPr>
              <w:tabs>
                <w:tab w:val="left" w:pos="709"/>
                <w:tab w:val="left" w:pos="5850"/>
              </w:tabs>
              <w:spacing w:line="319" w:lineRule="exact"/>
              <w:rPr>
                <w:b/>
                <w:sz w:val="28"/>
                <w:szCs w:val="28"/>
              </w:rPr>
            </w:pPr>
            <w:r w:rsidRPr="005F6822">
              <w:rPr>
                <w:sz w:val="28"/>
                <w:szCs w:val="28"/>
              </w:rPr>
              <w:t>наук,</w:t>
            </w:r>
            <w:r w:rsidRPr="005F6822">
              <w:rPr>
                <w:spacing w:val="28"/>
                <w:sz w:val="28"/>
                <w:szCs w:val="28"/>
              </w:rPr>
              <w:t xml:space="preserve"> </w:t>
            </w:r>
            <w:r w:rsidRPr="005F6822">
              <w:rPr>
                <w:sz w:val="28"/>
                <w:szCs w:val="28"/>
              </w:rPr>
              <w:t>доцент</w:t>
            </w:r>
          </w:p>
        </w:tc>
      </w:tr>
      <w:tr w:rsidR="005F6822" w:rsidTr="005F6822">
        <w:tc>
          <w:tcPr>
            <w:tcW w:w="534" w:type="dxa"/>
          </w:tcPr>
          <w:p w:rsidR="005F6822" w:rsidRDefault="005F6822" w:rsidP="005F6822">
            <w:pPr>
              <w:tabs>
                <w:tab w:val="left" w:pos="709"/>
                <w:tab w:val="left" w:pos="5850"/>
              </w:tabs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677" w:type="dxa"/>
          </w:tcPr>
          <w:p w:rsidR="005F6822" w:rsidRDefault="005F6822" w:rsidP="005F6822">
            <w:pPr>
              <w:tabs>
                <w:tab w:val="left" w:pos="709"/>
                <w:tab w:val="left" w:pos="5850"/>
              </w:tabs>
              <w:spacing w:line="319" w:lineRule="exact"/>
              <w:rPr>
                <w:b/>
                <w:sz w:val="28"/>
              </w:rPr>
            </w:pPr>
            <w:r w:rsidRPr="005F6822">
              <w:rPr>
                <w:b/>
                <w:sz w:val="28"/>
              </w:rPr>
              <w:t>Шабалина Елена Анатольевна</w:t>
            </w:r>
          </w:p>
        </w:tc>
        <w:tc>
          <w:tcPr>
            <w:tcW w:w="4975" w:type="dxa"/>
          </w:tcPr>
          <w:p w:rsidR="005F6822" w:rsidRDefault="005F6822" w:rsidP="005F6822">
            <w:pPr>
              <w:tabs>
                <w:tab w:val="left" w:pos="709"/>
                <w:tab w:val="left" w:pos="5850"/>
              </w:tabs>
              <w:spacing w:line="319" w:lineRule="exact"/>
              <w:rPr>
                <w:b/>
                <w:sz w:val="28"/>
              </w:rPr>
            </w:pPr>
            <w:r w:rsidRPr="005F6822">
              <w:rPr>
                <w:sz w:val="28"/>
              </w:rPr>
              <w:t>зав.</w:t>
            </w:r>
            <w:r>
              <w:rPr>
                <w:sz w:val="28"/>
              </w:rPr>
              <w:t xml:space="preserve"> кафедрой профессионального образования ВИРО</w:t>
            </w:r>
            <w:r>
              <w:t xml:space="preserve">, </w:t>
            </w:r>
            <w:r w:rsidRPr="005F6822">
              <w:rPr>
                <w:sz w:val="28"/>
                <w:szCs w:val="28"/>
              </w:rPr>
              <w:t xml:space="preserve">канд. </w:t>
            </w:r>
            <w:proofErr w:type="spellStart"/>
            <w:r w:rsidRPr="005F6822">
              <w:rPr>
                <w:sz w:val="28"/>
                <w:szCs w:val="28"/>
              </w:rPr>
              <w:t>пед</w:t>
            </w:r>
            <w:proofErr w:type="spellEnd"/>
            <w:r w:rsidRPr="005F6822">
              <w:rPr>
                <w:sz w:val="28"/>
                <w:szCs w:val="28"/>
              </w:rPr>
              <w:t>.</w:t>
            </w:r>
            <w:r w:rsidRPr="005F6822">
              <w:rPr>
                <w:spacing w:val="1"/>
                <w:sz w:val="28"/>
                <w:szCs w:val="28"/>
              </w:rPr>
              <w:t xml:space="preserve"> </w:t>
            </w:r>
            <w:r w:rsidRPr="005F6822">
              <w:rPr>
                <w:sz w:val="28"/>
                <w:szCs w:val="28"/>
              </w:rPr>
              <w:t>наук</w:t>
            </w:r>
          </w:p>
        </w:tc>
      </w:tr>
      <w:tr w:rsidR="005F6822" w:rsidTr="005F6822">
        <w:tc>
          <w:tcPr>
            <w:tcW w:w="534" w:type="dxa"/>
          </w:tcPr>
          <w:p w:rsidR="005F6822" w:rsidRDefault="005F6822" w:rsidP="005F6822">
            <w:pPr>
              <w:tabs>
                <w:tab w:val="left" w:pos="709"/>
                <w:tab w:val="left" w:pos="5850"/>
              </w:tabs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677" w:type="dxa"/>
          </w:tcPr>
          <w:p w:rsidR="005F6822" w:rsidRDefault="005F6822" w:rsidP="005F6822">
            <w:pPr>
              <w:tabs>
                <w:tab w:val="left" w:pos="709"/>
                <w:tab w:val="left" w:pos="5850"/>
              </w:tabs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Золотова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Екатерина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sz w:val="28"/>
              </w:rPr>
              <w:t>Петровна</w:t>
            </w:r>
          </w:p>
        </w:tc>
        <w:tc>
          <w:tcPr>
            <w:tcW w:w="4975" w:type="dxa"/>
          </w:tcPr>
          <w:p w:rsidR="005F6822" w:rsidRPr="005F6822" w:rsidRDefault="005F6822" w:rsidP="005F6822">
            <w:pPr>
              <w:tabs>
                <w:tab w:val="left" w:pos="748"/>
                <w:tab w:val="left" w:pos="5850"/>
              </w:tabs>
              <w:spacing w:line="319" w:lineRule="exact"/>
              <w:ind w:left="34"/>
              <w:rPr>
                <w:sz w:val="28"/>
                <w:szCs w:val="28"/>
              </w:rPr>
            </w:pPr>
            <w:r w:rsidRPr="005F6822">
              <w:rPr>
                <w:sz w:val="28"/>
              </w:rPr>
              <w:t xml:space="preserve">руководитель    </w:t>
            </w:r>
            <w:r w:rsidRPr="005F6822">
              <w:rPr>
                <w:spacing w:val="49"/>
                <w:sz w:val="28"/>
              </w:rPr>
              <w:t xml:space="preserve"> </w:t>
            </w:r>
            <w:r w:rsidRPr="005F6822">
              <w:rPr>
                <w:sz w:val="28"/>
              </w:rPr>
              <w:t>Регионального</w:t>
            </w:r>
            <w:r>
              <w:rPr>
                <w:sz w:val="28"/>
              </w:rPr>
              <w:t xml:space="preserve"> </w:t>
            </w:r>
            <w:r w:rsidRPr="005F6822">
              <w:rPr>
                <w:sz w:val="28"/>
                <w:szCs w:val="28"/>
              </w:rPr>
              <w:t>модельного</w:t>
            </w:r>
            <w:r w:rsidRPr="005F6822">
              <w:rPr>
                <w:spacing w:val="1"/>
                <w:sz w:val="28"/>
                <w:szCs w:val="28"/>
              </w:rPr>
              <w:t xml:space="preserve"> </w:t>
            </w:r>
            <w:r w:rsidRPr="005F6822">
              <w:rPr>
                <w:sz w:val="28"/>
                <w:szCs w:val="28"/>
              </w:rPr>
              <w:t>центра</w:t>
            </w:r>
            <w:r w:rsidRPr="005F6822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дополни</w:t>
            </w:r>
            <w:r w:rsidRPr="005F6822">
              <w:rPr>
                <w:sz w:val="28"/>
                <w:szCs w:val="28"/>
              </w:rPr>
              <w:t>тельного</w:t>
            </w:r>
            <w:r w:rsidRPr="005F6822">
              <w:rPr>
                <w:spacing w:val="1"/>
                <w:sz w:val="28"/>
                <w:szCs w:val="28"/>
              </w:rPr>
              <w:t xml:space="preserve"> </w:t>
            </w:r>
            <w:r w:rsidRPr="005F6822">
              <w:rPr>
                <w:sz w:val="28"/>
                <w:szCs w:val="28"/>
              </w:rPr>
              <w:t>образования</w:t>
            </w:r>
            <w:r w:rsidRPr="005F6822">
              <w:rPr>
                <w:spacing w:val="1"/>
                <w:sz w:val="28"/>
                <w:szCs w:val="28"/>
              </w:rPr>
              <w:t xml:space="preserve"> </w:t>
            </w:r>
            <w:r w:rsidRPr="005F6822">
              <w:rPr>
                <w:sz w:val="28"/>
                <w:szCs w:val="28"/>
              </w:rPr>
              <w:t>детей</w:t>
            </w:r>
            <w:r w:rsidRPr="005F6822">
              <w:rPr>
                <w:spacing w:val="1"/>
                <w:sz w:val="28"/>
                <w:szCs w:val="28"/>
              </w:rPr>
              <w:t xml:space="preserve"> </w:t>
            </w:r>
            <w:r w:rsidRPr="005F6822">
              <w:rPr>
                <w:sz w:val="28"/>
                <w:szCs w:val="28"/>
              </w:rPr>
              <w:t>Владимирской области</w:t>
            </w:r>
          </w:p>
        </w:tc>
      </w:tr>
      <w:tr w:rsidR="005F6822" w:rsidTr="005F6822">
        <w:tc>
          <w:tcPr>
            <w:tcW w:w="534" w:type="dxa"/>
          </w:tcPr>
          <w:p w:rsidR="005F6822" w:rsidRDefault="005F6822" w:rsidP="005F6822">
            <w:pPr>
              <w:tabs>
                <w:tab w:val="left" w:pos="709"/>
                <w:tab w:val="left" w:pos="5850"/>
              </w:tabs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677" w:type="dxa"/>
          </w:tcPr>
          <w:p w:rsidR="005F6822" w:rsidRDefault="005F6822" w:rsidP="005F6822">
            <w:pPr>
              <w:tabs>
                <w:tab w:val="left" w:pos="709"/>
                <w:tab w:val="left" w:pos="5850"/>
              </w:tabs>
              <w:spacing w:line="319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Зайчикова</w:t>
            </w:r>
            <w:proofErr w:type="spellEnd"/>
            <w:r>
              <w:rPr>
                <w:b/>
                <w:sz w:val="28"/>
              </w:rPr>
              <w:t xml:space="preserve"> Татьяна Борисовна</w:t>
            </w:r>
          </w:p>
        </w:tc>
        <w:tc>
          <w:tcPr>
            <w:tcW w:w="4975" w:type="dxa"/>
          </w:tcPr>
          <w:p w:rsidR="005F6822" w:rsidRDefault="005F6822" w:rsidP="005F6822">
            <w:pPr>
              <w:tabs>
                <w:tab w:val="left" w:pos="709"/>
                <w:tab w:val="left" w:pos="5850"/>
              </w:tabs>
              <w:spacing w:line="319" w:lineRule="exact"/>
              <w:rPr>
                <w:b/>
                <w:sz w:val="28"/>
              </w:rPr>
            </w:pPr>
            <w:r>
              <w:rPr>
                <w:sz w:val="28"/>
              </w:rPr>
              <w:t>методист</w:t>
            </w:r>
            <w:r w:rsidRPr="005F6822">
              <w:rPr>
                <w:sz w:val="28"/>
              </w:rPr>
              <w:t xml:space="preserve"> кафедр</w:t>
            </w:r>
            <w:r>
              <w:rPr>
                <w:sz w:val="28"/>
              </w:rPr>
              <w:t>ы</w:t>
            </w:r>
            <w:r w:rsidRPr="005F6822">
              <w:rPr>
                <w:sz w:val="28"/>
              </w:rPr>
              <w:t xml:space="preserve">  профессионального</w:t>
            </w:r>
            <w:r>
              <w:rPr>
                <w:sz w:val="28"/>
              </w:rPr>
              <w:t xml:space="preserve"> </w:t>
            </w:r>
            <w:r w:rsidRPr="005F6822">
              <w:rPr>
                <w:sz w:val="28"/>
              </w:rPr>
              <w:t>образования</w:t>
            </w:r>
            <w:r>
              <w:t xml:space="preserve">   </w:t>
            </w:r>
            <w:r w:rsidRPr="005F6822">
              <w:rPr>
                <w:sz w:val="28"/>
                <w:szCs w:val="28"/>
              </w:rPr>
              <w:t>ВИРО</w:t>
            </w:r>
          </w:p>
        </w:tc>
      </w:tr>
    </w:tbl>
    <w:p w:rsidR="00CD3F5F" w:rsidRDefault="005F6822" w:rsidP="005F6822">
      <w:pPr>
        <w:tabs>
          <w:tab w:val="left" w:pos="709"/>
          <w:tab w:val="left" w:pos="5850"/>
        </w:tabs>
        <w:spacing w:line="319" w:lineRule="exact"/>
      </w:pPr>
      <w:r w:rsidRPr="005F6822">
        <w:rPr>
          <w:b/>
          <w:sz w:val="28"/>
        </w:rPr>
        <w:t xml:space="preserve">   </w:t>
      </w:r>
    </w:p>
    <w:sectPr w:rsidR="00CD3F5F">
      <w:pgSz w:w="11910" w:h="16840"/>
      <w:pgMar w:top="104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3E7"/>
    <w:multiLevelType w:val="multilevel"/>
    <w:tmpl w:val="752A25A4"/>
    <w:lvl w:ilvl="0">
      <w:start w:val="6"/>
      <w:numFmt w:val="decimal"/>
      <w:lvlText w:val="%1"/>
      <w:lvlJc w:val="left"/>
      <w:pPr>
        <w:ind w:left="920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0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47" w:hanging="4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930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449"/>
      </w:pPr>
      <w:rPr>
        <w:rFonts w:hint="default"/>
        <w:lang w:val="ru-RU" w:eastAsia="en-US" w:bidi="ar-SA"/>
      </w:rPr>
    </w:lvl>
  </w:abstractNum>
  <w:abstractNum w:abstractNumId="1">
    <w:nsid w:val="0F392BB7"/>
    <w:multiLevelType w:val="multilevel"/>
    <w:tmpl w:val="752A25A4"/>
    <w:lvl w:ilvl="0">
      <w:start w:val="6"/>
      <w:numFmt w:val="decimal"/>
      <w:lvlText w:val="%1"/>
      <w:lvlJc w:val="left"/>
      <w:pPr>
        <w:ind w:left="920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0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47" w:hanging="4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930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449"/>
      </w:pPr>
      <w:rPr>
        <w:rFonts w:hint="default"/>
        <w:lang w:val="ru-RU" w:eastAsia="en-US" w:bidi="ar-SA"/>
      </w:rPr>
    </w:lvl>
  </w:abstractNum>
  <w:abstractNum w:abstractNumId="2">
    <w:nsid w:val="1A073396"/>
    <w:multiLevelType w:val="multilevel"/>
    <w:tmpl w:val="6CE63FA4"/>
    <w:lvl w:ilvl="0">
      <w:start w:val="4"/>
      <w:numFmt w:val="decimal"/>
      <w:lvlText w:val="%1"/>
      <w:lvlJc w:val="left"/>
      <w:pPr>
        <w:ind w:left="920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0" w:hanging="70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2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709"/>
      </w:pPr>
      <w:rPr>
        <w:rFonts w:hint="default"/>
        <w:lang w:val="ru-RU" w:eastAsia="en-US" w:bidi="ar-SA"/>
      </w:rPr>
    </w:lvl>
  </w:abstractNum>
  <w:abstractNum w:abstractNumId="3">
    <w:nsid w:val="479B4E91"/>
    <w:multiLevelType w:val="hybridMultilevel"/>
    <w:tmpl w:val="8F1E0CA6"/>
    <w:lvl w:ilvl="0" w:tplc="BFA82FCC">
      <w:start w:val="1"/>
      <w:numFmt w:val="decimal"/>
      <w:lvlText w:val="%1)"/>
      <w:lvlJc w:val="left"/>
      <w:pPr>
        <w:ind w:left="1489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6298BE">
      <w:numFmt w:val="bullet"/>
      <w:lvlText w:val="•"/>
      <w:lvlJc w:val="left"/>
      <w:pPr>
        <w:ind w:left="2328" w:hanging="569"/>
      </w:pPr>
      <w:rPr>
        <w:rFonts w:hint="default"/>
        <w:lang w:val="ru-RU" w:eastAsia="en-US" w:bidi="ar-SA"/>
      </w:rPr>
    </w:lvl>
    <w:lvl w:ilvl="2" w:tplc="60C4D320">
      <w:numFmt w:val="bullet"/>
      <w:lvlText w:val="•"/>
      <w:lvlJc w:val="left"/>
      <w:pPr>
        <w:ind w:left="3177" w:hanging="569"/>
      </w:pPr>
      <w:rPr>
        <w:rFonts w:hint="default"/>
        <w:lang w:val="ru-RU" w:eastAsia="en-US" w:bidi="ar-SA"/>
      </w:rPr>
    </w:lvl>
    <w:lvl w:ilvl="3" w:tplc="129C4760">
      <w:numFmt w:val="bullet"/>
      <w:lvlText w:val="•"/>
      <w:lvlJc w:val="left"/>
      <w:pPr>
        <w:ind w:left="4025" w:hanging="569"/>
      </w:pPr>
      <w:rPr>
        <w:rFonts w:hint="default"/>
        <w:lang w:val="ru-RU" w:eastAsia="en-US" w:bidi="ar-SA"/>
      </w:rPr>
    </w:lvl>
    <w:lvl w:ilvl="4" w:tplc="9A0E7AFC">
      <w:numFmt w:val="bullet"/>
      <w:lvlText w:val="•"/>
      <w:lvlJc w:val="left"/>
      <w:pPr>
        <w:ind w:left="4874" w:hanging="569"/>
      </w:pPr>
      <w:rPr>
        <w:rFonts w:hint="default"/>
        <w:lang w:val="ru-RU" w:eastAsia="en-US" w:bidi="ar-SA"/>
      </w:rPr>
    </w:lvl>
    <w:lvl w:ilvl="5" w:tplc="9FE2281A">
      <w:numFmt w:val="bullet"/>
      <w:lvlText w:val="•"/>
      <w:lvlJc w:val="left"/>
      <w:pPr>
        <w:ind w:left="5722" w:hanging="569"/>
      </w:pPr>
      <w:rPr>
        <w:rFonts w:hint="default"/>
        <w:lang w:val="ru-RU" w:eastAsia="en-US" w:bidi="ar-SA"/>
      </w:rPr>
    </w:lvl>
    <w:lvl w:ilvl="6" w:tplc="EF38CBBA">
      <w:numFmt w:val="bullet"/>
      <w:lvlText w:val="•"/>
      <w:lvlJc w:val="left"/>
      <w:pPr>
        <w:ind w:left="6571" w:hanging="569"/>
      </w:pPr>
      <w:rPr>
        <w:rFonts w:hint="default"/>
        <w:lang w:val="ru-RU" w:eastAsia="en-US" w:bidi="ar-SA"/>
      </w:rPr>
    </w:lvl>
    <w:lvl w:ilvl="7" w:tplc="2B12DCA4">
      <w:numFmt w:val="bullet"/>
      <w:lvlText w:val="•"/>
      <w:lvlJc w:val="left"/>
      <w:pPr>
        <w:ind w:left="7419" w:hanging="569"/>
      </w:pPr>
      <w:rPr>
        <w:rFonts w:hint="default"/>
        <w:lang w:val="ru-RU" w:eastAsia="en-US" w:bidi="ar-SA"/>
      </w:rPr>
    </w:lvl>
    <w:lvl w:ilvl="8" w:tplc="0F52242A">
      <w:numFmt w:val="bullet"/>
      <w:lvlText w:val="•"/>
      <w:lvlJc w:val="left"/>
      <w:pPr>
        <w:ind w:left="8268" w:hanging="569"/>
      </w:pPr>
      <w:rPr>
        <w:rFonts w:hint="default"/>
        <w:lang w:val="ru-RU" w:eastAsia="en-US" w:bidi="ar-SA"/>
      </w:rPr>
    </w:lvl>
  </w:abstractNum>
  <w:abstractNum w:abstractNumId="4">
    <w:nsid w:val="5B576D9A"/>
    <w:multiLevelType w:val="multilevel"/>
    <w:tmpl w:val="CCE64A08"/>
    <w:lvl w:ilvl="0">
      <w:start w:val="1"/>
      <w:numFmt w:val="decimal"/>
      <w:lvlText w:val="%1."/>
      <w:lvlJc w:val="left"/>
      <w:pPr>
        <w:ind w:left="4211" w:hanging="3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0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20" w:hanging="1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96" w:hanging="1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1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1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1" w:hanging="1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1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175"/>
      </w:pPr>
      <w:rPr>
        <w:rFonts w:hint="default"/>
        <w:lang w:val="ru-RU" w:eastAsia="en-US" w:bidi="ar-SA"/>
      </w:rPr>
    </w:lvl>
  </w:abstractNum>
  <w:abstractNum w:abstractNumId="5">
    <w:nsid w:val="7A322925"/>
    <w:multiLevelType w:val="multilevel"/>
    <w:tmpl w:val="95708054"/>
    <w:lvl w:ilvl="0">
      <w:start w:val="5"/>
      <w:numFmt w:val="decimal"/>
      <w:lvlText w:val="%1"/>
      <w:lvlJc w:val="left"/>
      <w:pPr>
        <w:ind w:left="920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0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3F5F"/>
    <w:rsid w:val="001439E0"/>
    <w:rsid w:val="00354AE1"/>
    <w:rsid w:val="005F6822"/>
    <w:rsid w:val="008B3713"/>
    <w:rsid w:val="00932569"/>
    <w:rsid w:val="00933E13"/>
    <w:rsid w:val="00CD3F5F"/>
    <w:rsid w:val="00E1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4" w:right="1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0" w:hanging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0" w:hanging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354AE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F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4" w:right="1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0" w:hanging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0" w:hanging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354AE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F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ck.ru/35gtv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po3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Шабалина Елена Анатольевна</dc:creator>
  <cp:lastModifiedBy>Шабалина Елена Анатольевна</cp:lastModifiedBy>
  <cp:revision>5</cp:revision>
  <cp:lastPrinted>2023-09-13T08:17:00Z</cp:lastPrinted>
  <dcterms:created xsi:type="dcterms:W3CDTF">2023-09-13T08:06:00Z</dcterms:created>
  <dcterms:modified xsi:type="dcterms:W3CDTF">2023-09-18T12:42:00Z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LastSaved">
    <vt:filetime>2023-09-13T00:00:00Z</vt:filetime>
  </property>
</Properties>
</file>