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B44F6" w14:textId="77777777" w:rsidR="002B0213" w:rsidRPr="002B0213" w:rsidRDefault="002B0213" w:rsidP="002B0213">
      <w:pPr>
        <w:spacing w:after="0" w:line="240" w:lineRule="auto"/>
        <w:contextualSpacing/>
        <w:jc w:val="center"/>
        <w:rPr>
          <w:rFonts w:eastAsia="Calibri"/>
          <w:b/>
          <w:kern w:val="0"/>
          <w14:ligatures w14:val="none"/>
        </w:rPr>
      </w:pPr>
      <w:r w:rsidRPr="002B0213">
        <w:rPr>
          <w:rFonts w:eastAsia="Calibri"/>
          <w:b/>
          <w:kern w:val="0"/>
          <w14:ligatures w14:val="none"/>
        </w:rPr>
        <w:t xml:space="preserve">ТЕКСТЫ ДЛЯ НАПИСАНИЯ ОТЗЫВА </w:t>
      </w:r>
    </w:p>
    <w:p w14:paraId="3E6159AB" w14:textId="77777777" w:rsidR="002B0213" w:rsidRPr="002B0213" w:rsidRDefault="002B0213" w:rsidP="002B0213">
      <w:pPr>
        <w:spacing w:after="0" w:line="240" w:lineRule="auto"/>
        <w:contextualSpacing/>
        <w:jc w:val="center"/>
        <w:rPr>
          <w:rFonts w:eastAsia="Calibri"/>
          <w:b/>
          <w:kern w:val="0"/>
          <w14:ligatures w14:val="none"/>
        </w:rPr>
      </w:pPr>
      <w:r w:rsidRPr="002B0213">
        <w:rPr>
          <w:rFonts w:eastAsia="Calibri"/>
          <w:b/>
          <w:kern w:val="0"/>
          <w14:ligatures w14:val="none"/>
        </w:rPr>
        <w:t>(отборочный тур)</w:t>
      </w:r>
    </w:p>
    <w:p w14:paraId="5D31FC06" w14:textId="77777777" w:rsidR="002B0213" w:rsidRDefault="002B0213" w:rsidP="0048015F">
      <w:pPr>
        <w:spacing w:after="0" w:line="240" w:lineRule="auto"/>
        <w:jc w:val="right"/>
        <w:rPr>
          <w:b/>
          <w:bCs/>
          <w:i/>
          <w:iCs/>
        </w:rPr>
      </w:pPr>
    </w:p>
    <w:p w14:paraId="129D590F" w14:textId="77777777" w:rsidR="002B0213" w:rsidRDefault="002B0213" w:rsidP="0048015F">
      <w:pPr>
        <w:spacing w:after="0" w:line="240" w:lineRule="auto"/>
        <w:jc w:val="right"/>
        <w:rPr>
          <w:b/>
          <w:bCs/>
          <w:i/>
          <w:iCs/>
        </w:rPr>
      </w:pPr>
    </w:p>
    <w:p w14:paraId="14A80EE1" w14:textId="619E57DB" w:rsidR="001870A0" w:rsidRPr="0048015F" w:rsidRDefault="001870A0" w:rsidP="0048015F">
      <w:pPr>
        <w:spacing w:after="0" w:line="240" w:lineRule="auto"/>
        <w:jc w:val="right"/>
        <w:rPr>
          <w:b/>
          <w:bCs/>
          <w:i/>
          <w:iCs/>
        </w:rPr>
      </w:pPr>
      <w:r w:rsidRPr="0048015F">
        <w:rPr>
          <w:b/>
          <w:bCs/>
          <w:i/>
          <w:iCs/>
        </w:rPr>
        <w:t xml:space="preserve">Вероника </w:t>
      </w:r>
      <w:r w:rsidR="0048015F" w:rsidRPr="0048015F">
        <w:rPr>
          <w:b/>
          <w:bCs/>
          <w:i/>
          <w:iCs/>
        </w:rPr>
        <w:t xml:space="preserve">Михайловна </w:t>
      </w:r>
      <w:proofErr w:type="spellStart"/>
      <w:r w:rsidRPr="0048015F">
        <w:rPr>
          <w:b/>
          <w:bCs/>
          <w:i/>
          <w:iCs/>
        </w:rPr>
        <w:t>Тушнова</w:t>
      </w:r>
      <w:proofErr w:type="spellEnd"/>
      <w:r w:rsidR="0048015F" w:rsidRPr="0048015F">
        <w:rPr>
          <w:b/>
          <w:bCs/>
          <w:i/>
          <w:iCs/>
        </w:rPr>
        <w:t xml:space="preserve"> (1911 – 1965)</w:t>
      </w:r>
    </w:p>
    <w:p w14:paraId="766BBCDE" w14:textId="77777777" w:rsidR="0048015F" w:rsidRDefault="0048015F" w:rsidP="0048015F">
      <w:pPr>
        <w:spacing w:after="0" w:line="240" w:lineRule="auto"/>
        <w:jc w:val="center"/>
        <w:rPr>
          <w:b/>
          <w:bCs/>
        </w:rPr>
      </w:pPr>
    </w:p>
    <w:p w14:paraId="0E4F87E3" w14:textId="79ACD4C7" w:rsidR="001870A0" w:rsidRPr="0048015F" w:rsidRDefault="001870A0" w:rsidP="0048015F">
      <w:pPr>
        <w:spacing w:after="0" w:line="240" w:lineRule="auto"/>
        <w:jc w:val="center"/>
        <w:rPr>
          <w:b/>
          <w:bCs/>
        </w:rPr>
      </w:pPr>
      <w:r w:rsidRPr="0048015F">
        <w:rPr>
          <w:b/>
          <w:bCs/>
        </w:rPr>
        <w:t>Вот говорят: Россия...</w:t>
      </w:r>
    </w:p>
    <w:p w14:paraId="1C1CC125" w14:textId="77777777" w:rsidR="001870A0" w:rsidRDefault="001870A0" w:rsidP="0048015F">
      <w:pPr>
        <w:spacing w:after="0" w:line="240" w:lineRule="auto"/>
      </w:pPr>
    </w:p>
    <w:p w14:paraId="162A6C54" w14:textId="77777777" w:rsidR="001870A0" w:rsidRDefault="001870A0" w:rsidP="0048015F">
      <w:pPr>
        <w:spacing w:after="0" w:line="240" w:lineRule="auto"/>
      </w:pPr>
      <w:r>
        <w:t>Вот говорят: Россия...</w:t>
      </w:r>
    </w:p>
    <w:p w14:paraId="748A9BB8" w14:textId="77777777" w:rsidR="001870A0" w:rsidRDefault="001870A0" w:rsidP="0048015F">
      <w:pPr>
        <w:spacing w:after="0" w:line="240" w:lineRule="auto"/>
      </w:pPr>
      <w:r>
        <w:t>Реченьки да березки...</w:t>
      </w:r>
    </w:p>
    <w:p w14:paraId="0484CD72" w14:textId="77777777" w:rsidR="001870A0" w:rsidRDefault="001870A0" w:rsidP="0048015F">
      <w:pPr>
        <w:spacing w:after="0" w:line="240" w:lineRule="auto"/>
      </w:pPr>
      <w:r>
        <w:t>А я твои руки вижу,</w:t>
      </w:r>
    </w:p>
    <w:p w14:paraId="75CA3B98" w14:textId="77777777" w:rsidR="001870A0" w:rsidRDefault="001870A0" w:rsidP="0048015F">
      <w:pPr>
        <w:spacing w:after="0" w:line="240" w:lineRule="auto"/>
      </w:pPr>
      <w:r>
        <w:t>узловатые руки,</w:t>
      </w:r>
    </w:p>
    <w:p w14:paraId="6A5D245C" w14:textId="77777777" w:rsidR="001870A0" w:rsidRDefault="001870A0" w:rsidP="0048015F">
      <w:pPr>
        <w:spacing w:after="0" w:line="240" w:lineRule="auto"/>
      </w:pPr>
      <w:r>
        <w:t>жесткие.</w:t>
      </w:r>
    </w:p>
    <w:p w14:paraId="1248DE3A" w14:textId="77777777" w:rsidR="001870A0" w:rsidRDefault="001870A0" w:rsidP="0048015F">
      <w:pPr>
        <w:spacing w:after="0" w:line="240" w:lineRule="auto"/>
      </w:pPr>
      <w:r>
        <w:t>Руки, от стирки сморщенные,</w:t>
      </w:r>
    </w:p>
    <w:p w14:paraId="108213C4" w14:textId="77777777" w:rsidR="001870A0" w:rsidRDefault="001870A0" w:rsidP="0048015F">
      <w:pPr>
        <w:spacing w:after="0" w:line="240" w:lineRule="auto"/>
      </w:pPr>
      <w:r>
        <w:t xml:space="preserve">слезами горькими </w:t>
      </w:r>
      <w:proofErr w:type="gramStart"/>
      <w:r>
        <w:t>смоченные</w:t>
      </w:r>
      <w:proofErr w:type="gramEnd"/>
      <w:r>
        <w:t>,</w:t>
      </w:r>
    </w:p>
    <w:p w14:paraId="693CFE9F" w14:textId="77777777" w:rsidR="001870A0" w:rsidRDefault="001870A0" w:rsidP="0048015F">
      <w:pPr>
        <w:spacing w:after="0" w:line="240" w:lineRule="auto"/>
      </w:pPr>
      <w:r>
        <w:t>качавшие, пеленавшие,</w:t>
      </w:r>
    </w:p>
    <w:p w14:paraId="64011158" w14:textId="77777777" w:rsidR="001870A0" w:rsidRDefault="001870A0" w:rsidP="0048015F">
      <w:pPr>
        <w:spacing w:after="0" w:line="240" w:lineRule="auto"/>
      </w:pPr>
      <w:r>
        <w:t xml:space="preserve">на победу </w:t>
      </w:r>
      <w:proofErr w:type="gramStart"/>
      <w:r>
        <w:t>благословлявшие</w:t>
      </w:r>
      <w:proofErr w:type="gramEnd"/>
      <w:r>
        <w:t>.</w:t>
      </w:r>
    </w:p>
    <w:p w14:paraId="18035947" w14:textId="77777777" w:rsidR="001870A0" w:rsidRDefault="001870A0" w:rsidP="0048015F">
      <w:pPr>
        <w:spacing w:after="0" w:line="240" w:lineRule="auto"/>
      </w:pPr>
      <w:r>
        <w:t>Вижу пальцы твои сведенные,–</w:t>
      </w:r>
    </w:p>
    <w:p w14:paraId="5384B961" w14:textId="77777777" w:rsidR="001870A0" w:rsidRDefault="001870A0" w:rsidP="0048015F">
      <w:pPr>
        <w:spacing w:after="0" w:line="240" w:lineRule="auto"/>
      </w:pPr>
      <w:r>
        <w:t>все заботы твои счастливые,</w:t>
      </w:r>
    </w:p>
    <w:p w14:paraId="25C8AE1C" w14:textId="77777777" w:rsidR="001870A0" w:rsidRDefault="001870A0" w:rsidP="0048015F">
      <w:pPr>
        <w:spacing w:after="0" w:line="240" w:lineRule="auto"/>
      </w:pPr>
      <w:r>
        <w:t>все труды твои обыденные,</w:t>
      </w:r>
    </w:p>
    <w:p w14:paraId="1ECC22EB" w14:textId="77777777" w:rsidR="001870A0" w:rsidRDefault="001870A0" w:rsidP="0048015F">
      <w:pPr>
        <w:spacing w:after="0" w:line="240" w:lineRule="auto"/>
      </w:pPr>
      <w:r>
        <w:t>все потери неисчислимые...</w:t>
      </w:r>
    </w:p>
    <w:p w14:paraId="1864546F" w14:textId="77777777" w:rsidR="001870A0" w:rsidRDefault="001870A0" w:rsidP="0048015F">
      <w:pPr>
        <w:spacing w:after="0" w:line="240" w:lineRule="auto"/>
      </w:pPr>
      <w:r>
        <w:t>Отдохнуть бы, да нет привычки</w:t>
      </w:r>
    </w:p>
    <w:p w14:paraId="5C07EF9A" w14:textId="77777777" w:rsidR="001870A0" w:rsidRDefault="001870A0" w:rsidP="0048015F">
      <w:pPr>
        <w:spacing w:after="0" w:line="240" w:lineRule="auto"/>
      </w:pPr>
      <w:r>
        <w:t>на коленях лежать им праздно...</w:t>
      </w:r>
    </w:p>
    <w:p w14:paraId="377FD983" w14:textId="77777777" w:rsidR="001870A0" w:rsidRDefault="001870A0" w:rsidP="0048015F">
      <w:pPr>
        <w:spacing w:after="0" w:line="240" w:lineRule="auto"/>
      </w:pPr>
      <w:r>
        <w:t>Я куплю тебе рукавички,</w:t>
      </w:r>
    </w:p>
    <w:p w14:paraId="3EC84604" w14:textId="77777777" w:rsidR="001870A0" w:rsidRDefault="001870A0" w:rsidP="0048015F">
      <w:pPr>
        <w:spacing w:after="0" w:line="240" w:lineRule="auto"/>
      </w:pPr>
      <w:r>
        <w:t>хочешь – синие, хочешь – красные?</w:t>
      </w:r>
    </w:p>
    <w:p w14:paraId="2432CF9C" w14:textId="77777777" w:rsidR="001870A0" w:rsidRDefault="001870A0" w:rsidP="0048015F">
      <w:pPr>
        <w:spacing w:after="0" w:line="240" w:lineRule="auto"/>
      </w:pPr>
      <w:r>
        <w:t>Не говори «не надо»,–</w:t>
      </w:r>
    </w:p>
    <w:p w14:paraId="4C536A70" w14:textId="77777777" w:rsidR="001870A0" w:rsidRDefault="001870A0" w:rsidP="0048015F">
      <w:pPr>
        <w:spacing w:after="0" w:line="240" w:lineRule="auto"/>
      </w:pPr>
      <w:r>
        <w:t>мол, на что красота старухе?</w:t>
      </w:r>
    </w:p>
    <w:p w14:paraId="37273191" w14:textId="77777777" w:rsidR="001870A0" w:rsidRDefault="001870A0" w:rsidP="0048015F">
      <w:pPr>
        <w:spacing w:after="0" w:line="240" w:lineRule="auto"/>
      </w:pPr>
      <w:r>
        <w:t>Я на сердце согреть бы рада</w:t>
      </w:r>
    </w:p>
    <w:p w14:paraId="75A54A36" w14:textId="77777777" w:rsidR="001870A0" w:rsidRDefault="001870A0" w:rsidP="0048015F">
      <w:pPr>
        <w:spacing w:after="0" w:line="240" w:lineRule="auto"/>
      </w:pPr>
      <w:r>
        <w:t>натруженные твои руки.</w:t>
      </w:r>
    </w:p>
    <w:p w14:paraId="611CDED8" w14:textId="77777777" w:rsidR="001870A0" w:rsidRDefault="001870A0" w:rsidP="0048015F">
      <w:pPr>
        <w:spacing w:after="0" w:line="240" w:lineRule="auto"/>
      </w:pPr>
      <w:r>
        <w:t>Как спасенье свое держу их,</w:t>
      </w:r>
    </w:p>
    <w:p w14:paraId="2B9DED98" w14:textId="77777777" w:rsidR="001870A0" w:rsidRDefault="001870A0" w:rsidP="0048015F">
      <w:pPr>
        <w:spacing w:after="0" w:line="240" w:lineRule="auto"/>
      </w:pPr>
      <w:r>
        <w:t xml:space="preserve">волнения не </w:t>
      </w:r>
      <w:proofErr w:type="spellStart"/>
      <w:r>
        <w:t>осиля</w:t>
      </w:r>
      <w:proofErr w:type="spellEnd"/>
      <w:r>
        <w:t>.</w:t>
      </w:r>
    </w:p>
    <w:p w14:paraId="64B0B3FD" w14:textId="77777777" w:rsidR="001870A0" w:rsidRDefault="001870A0" w:rsidP="0048015F">
      <w:pPr>
        <w:spacing w:after="0" w:line="240" w:lineRule="auto"/>
      </w:pPr>
      <w:r>
        <w:t>Добрые твои руки,</w:t>
      </w:r>
    </w:p>
    <w:p w14:paraId="69F5CD98" w14:textId="77777777" w:rsidR="001870A0" w:rsidRDefault="001870A0" w:rsidP="0048015F">
      <w:pPr>
        <w:spacing w:after="0" w:line="240" w:lineRule="auto"/>
      </w:pPr>
      <w:r>
        <w:t>прекрасные твои руки,</w:t>
      </w:r>
    </w:p>
    <w:p w14:paraId="15DD3483" w14:textId="77777777" w:rsidR="001870A0" w:rsidRDefault="001870A0" w:rsidP="0048015F">
      <w:pPr>
        <w:spacing w:after="0" w:line="240" w:lineRule="auto"/>
      </w:pPr>
      <w:r>
        <w:t>матерь моя, Россия!</w:t>
      </w:r>
    </w:p>
    <w:p w14:paraId="62343578" w14:textId="77777777" w:rsidR="001870A0" w:rsidRDefault="001870A0" w:rsidP="0048015F">
      <w:pPr>
        <w:spacing w:after="0" w:line="240" w:lineRule="auto"/>
      </w:pPr>
    </w:p>
    <w:p w14:paraId="3A720D78" w14:textId="77777777" w:rsidR="001870A0" w:rsidRDefault="001870A0" w:rsidP="0048015F">
      <w:pPr>
        <w:spacing w:after="0" w:line="240" w:lineRule="auto"/>
      </w:pPr>
    </w:p>
    <w:p w14:paraId="424B6DB9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62BD2946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0DE53ED2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2EA7B058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7224E054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0BBEF7D8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3836E0BA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2C580F72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49555404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447B9733" w14:textId="34568978" w:rsidR="001870A0" w:rsidRPr="0048015F" w:rsidRDefault="001870A0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  <w:r w:rsidRPr="0048015F">
        <w:rPr>
          <w:rFonts w:eastAsia="Times New Roman"/>
          <w:b/>
          <w:bCs/>
          <w:i/>
          <w:iCs/>
          <w:kern w:val="0"/>
          <w14:ligatures w14:val="none"/>
        </w:rPr>
        <w:lastRenderedPageBreak/>
        <w:t xml:space="preserve">Николай </w:t>
      </w:r>
      <w:r w:rsidR="0048015F" w:rsidRPr="0048015F">
        <w:rPr>
          <w:rFonts w:eastAsia="Times New Roman"/>
          <w:b/>
          <w:bCs/>
          <w:i/>
          <w:iCs/>
          <w:kern w:val="0"/>
          <w14:ligatures w14:val="none"/>
        </w:rPr>
        <w:t xml:space="preserve">Михайлович </w:t>
      </w:r>
      <w:r w:rsidRPr="0048015F">
        <w:rPr>
          <w:rFonts w:eastAsia="Times New Roman"/>
          <w:b/>
          <w:bCs/>
          <w:i/>
          <w:iCs/>
          <w:kern w:val="0"/>
          <w14:ligatures w14:val="none"/>
        </w:rPr>
        <w:t>Рубцов</w:t>
      </w:r>
      <w:r w:rsidR="0048015F" w:rsidRPr="0048015F">
        <w:rPr>
          <w:rFonts w:eastAsia="Times New Roman"/>
          <w:b/>
          <w:bCs/>
          <w:i/>
          <w:iCs/>
          <w:kern w:val="0"/>
          <w14:ligatures w14:val="none"/>
        </w:rPr>
        <w:t xml:space="preserve"> </w:t>
      </w:r>
      <w:r w:rsidR="0048015F" w:rsidRPr="0048015F">
        <w:rPr>
          <w:rFonts w:eastAsia="Times New Roman"/>
          <w:b/>
          <w:bCs/>
          <w:i/>
          <w:iCs/>
          <w:color w:val="333333"/>
          <w:kern w:val="0"/>
          <w:lang w:eastAsia="ru-RU"/>
          <w14:ligatures w14:val="none"/>
        </w:rPr>
        <w:t>(1936 – 1971)</w:t>
      </w:r>
    </w:p>
    <w:p w14:paraId="3A9B0AC8" w14:textId="77777777" w:rsidR="0048015F" w:rsidRDefault="0048015F" w:rsidP="0048015F">
      <w:pPr>
        <w:shd w:val="clear" w:color="auto" w:fill="FFFFFF"/>
        <w:spacing w:after="0" w:line="240" w:lineRule="auto"/>
        <w:rPr>
          <w:rFonts w:eastAsia="Times New Roman"/>
          <w:color w:val="333333"/>
          <w:kern w:val="0"/>
          <w:lang w:eastAsia="ru-RU"/>
          <w14:ligatures w14:val="none"/>
        </w:rPr>
      </w:pPr>
    </w:p>
    <w:p w14:paraId="54645ADD" w14:textId="38CF0DF3" w:rsidR="001870A0" w:rsidRPr="00D46481" w:rsidRDefault="001870A0" w:rsidP="0048015F">
      <w:pPr>
        <w:shd w:val="clear" w:color="auto" w:fill="FFFFFF"/>
        <w:spacing w:after="0" w:line="240" w:lineRule="auto"/>
        <w:rPr>
          <w:rFonts w:eastAsia="Times New Roman"/>
          <w:color w:val="333333"/>
          <w:kern w:val="0"/>
          <w:lang w:eastAsia="ru-RU"/>
          <w14:ligatures w14:val="none"/>
        </w:rPr>
      </w:pPr>
      <w:r w:rsidRPr="00D46481">
        <w:rPr>
          <w:rFonts w:eastAsia="Times New Roman"/>
          <w:color w:val="333333"/>
          <w:kern w:val="0"/>
          <w:lang w:eastAsia="ru-RU"/>
          <w14:ligatures w14:val="none"/>
        </w:rPr>
        <w:t xml:space="preserve">Меж болотных стволов красовался восток </w:t>
      </w:r>
      <w:proofErr w:type="spellStart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>огнеликий</w:t>
      </w:r>
      <w:proofErr w:type="spellEnd"/>
      <w:proofErr w:type="gramStart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>…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>В</w:t>
      </w:r>
      <w:proofErr w:type="gramEnd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 xml:space="preserve">от наступит октябрь </w:t>
      </w:r>
      <w:r w:rsidR="0048015F">
        <w:rPr>
          <w:rFonts w:eastAsia="Times New Roman"/>
          <w:color w:val="333333"/>
          <w:kern w:val="0"/>
          <w:lang w:eastAsia="ru-RU"/>
          <w14:ligatures w14:val="none"/>
        </w:rPr>
        <w:t>–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t xml:space="preserve"> и покажутся вдруг журавли!</w:t>
      </w:r>
      <w:r w:rsidR="0048015F">
        <w:rPr>
          <w:rFonts w:eastAsia="Times New Roman"/>
          <w:color w:val="333333"/>
          <w:kern w:val="0"/>
          <w:lang w:eastAsia="ru-RU"/>
          <w14:ligatures w14:val="none"/>
        </w:rPr>
        <w:t xml:space="preserve"> 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>И разбудят меня, позовут журавлиные крики</w:t>
      </w:r>
      <w:proofErr w:type="gramStart"/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>Н</w:t>
      </w:r>
      <w:proofErr w:type="gramEnd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>ад моим чердаком, над болотом, забытым вдали…</w:t>
      </w:r>
    </w:p>
    <w:p w14:paraId="28FEBA3C" w14:textId="41330E14" w:rsidR="001870A0" w:rsidRPr="00D46481" w:rsidRDefault="001870A0" w:rsidP="0048015F">
      <w:pPr>
        <w:shd w:val="clear" w:color="auto" w:fill="FFFFFF"/>
        <w:tabs>
          <w:tab w:val="left" w:pos="8535"/>
        </w:tabs>
        <w:spacing w:after="0" w:line="240" w:lineRule="auto"/>
        <w:rPr>
          <w:rFonts w:eastAsia="Times New Roman"/>
          <w:color w:val="333333"/>
          <w:kern w:val="0"/>
          <w:lang w:eastAsia="ru-RU"/>
          <w14:ligatures w14:val="none"/>
        </w:rPr>
      </w:pPr>
      <w:r w:rsidRPr="00D46481">
        <w:rPr>
          <w:rFonts w:eastAsia="Times New Roman"/>
          <w:color w:val="333333"/>
          <w:kern w:val="0"/>
          <w:lang w:eastAsia="ru-RU"/>
          <w14:ligatures w14:val="none"/>
        </w:rPr>
        <w:t>Широко по Руси предназначенный срок увяданья</w:t>
      </w:r>
      <w:proofErr w:type="gramStart"/>
      <w:r w:rsidR="0048015F">
        <w:rPr>
          <w:rFonts w:eastAsia="Times New Roman"/>
          <w:color w:val="333333"/>
          <w:kern w:val="0"/>
          <w:lang w:eastAsia="ru-RU"/>
          <w14:ligatures w14:val="none"/>
        </w:rPr>
        <w:tab/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>В</w:t>
      </w:r>
      <w:proofErr w:type="gramEnd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>озвещают они, как сказание древних страниц.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>Всё, что есть на душе, до конца выражает рыданье</w:t>
      </w:r>
      <w:proofErr w:type="gramStart"/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>И</w:t>
      </w:r>
      <w:proofErr w:type="gramEnd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 xml:space="preserve"> высокий полёт этих гордых прославленных птиц.</w:t>
      </w:r>
    </w:p>
    <w:p w14:paraId="4F3B637E" w14:textId="03C1DB41" w:rsidR="001870A0" w:rsidRPr="00D46481" w:rsidRDefault="001870A0" w:rsidP="0048015F">
      <w:pPr>
        <w:shd w:val="clear" w:color="auto" w:fill="FFFFFF"/>
        <w:spacing w:after="0" w:line="240" w:lineRule="auto"/>
        <w:rPr>
          <w:rFonts w:eastAsia="Times New Roman"/>
          <w:color w:val="333333"/>
          <w:kern w:val="0"/>
          <w:lang w:eastAsia="ru-RU"/>
          <w14:ligatures w14:val="none"/>
        </w:rPr>
      </w:pPr>
      <w:r w:rsidRPr="00D46481">
        <w:rPr>
          <w:rFonts w:eastAsia="Times New Roman"/>
          <w:color w:val="333333"/>
          <w:kern w:val="0"/>
          <w:lang w:eastAsia="ru-RU"/>
          <w14:ligatures w14:val="none"/>
        </w:rPr>
        <w:t>Широко на Руси машут птицам согласные руки.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 xml:space="preserve">И </w:t>
      </w:r>
      <w:proofErr w:type="spellStart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>забытость</w:t>
      </w:r>
      <w:proofErr w:type="spellEnd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 xml:space="preserve"> болот, и утраты </w:t>
      </w:r>
      <w:proofErr w:type="spellStart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>знобящих</w:t>
      </w:r>
      <w:proofErr w:type="spellEnd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 xml:space="preserve"> полей </w:t>
      </w:r>
      <w:r w:rsidR="0048015F">
        <w:rPr>
          <w:rFonts w:eastAsia="Times New Roman"/>
          <w:color w:val="333333"/>
          <w:kern w:val="0"/>
          <w:lang w:eastAsia="ru-RU"/>
          <w14:ligatures w14:val="none"/>
        </w:rPr>
        <w:t>–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>Это выразят всё, как сказанье, небесные звуки,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>Далеко разгласит улетающий плач журавлей…</w:t>
      </w:r>
    </w:p>
    <w:p w14:paraId="3464AE7E" w14:textId="7714111A" w:rsidR="001870A0" w:rsidRPr="00D46481" w:rsidRDefault="001870A0" w:rsidP="0048015F">
      <w:pPr>
        <w:shd w:val="clear" w:color="auto" w:fill="FFFFFF"/>
        <w:spacing w:after="0" w:line="240" w:lineRule="auto"/>
        <w:rPr>
          <w:rFonts w:eastAsia="Times New Roman"/>
          <w:color w:val="333333"/>
          <w:kern w:val="0"/>
          <w:lang w:eastAsia="ru-RU"/>
          <w14:ligatures w14:val="none"/>
        </w:rPr>
      </w:pPr>
      <w:r w:rsidRPr="00D46481">
        <w:rPr>
          <w:rFonts w:eastAsia="Times New Roman"/>
          <w:color w:val="333333"/>
          <w:kern w:val="0"/>
          <w:lang w:eastAsia="ru-RU"/>
          <w14:ligatures w14:val="none"/>
        </w:rPr>
        <w:t>Вот летят, вот летят</w:t>
      </w:r>
      <w:proofErr w:type="gramStart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>… О</w:t>
      </w:r>
      <w:proofErr w:type="gramEnd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>творите скорее ворота!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>Выходите скорей, чтоб взглянуть на любимцев своих!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 xml:space="preserve">Вот замолкли </w:t>
      </w:r>
      <w:r w:rsidR="0048015F">
        <w:rPr>
          <w:rFonts w:eastAsia="Times New Roman"/>
          <w:color w:val="333333"/>
          <w:kern w:val="0"/>
          <w:lang w:eastAsia="ru-RU"/>
          <w14:ligatures w14:val="none"/>
        </w:rPr>
        <w:t>–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t xml:space="preserve"> и вновь сиротеет душа и природа</w:t>
      </w:r>
      <w:proofErr w:type="gramStart"/>
      <w:r w:rsidRPr="00D46481">
        <w:rPr>
          <w:rFonts w:eastAsia="Times New Roman"/>
          <w:color w:val="333333"/>
          <w:kern w:val="0"/>
          <w:lang w:eastAsia="ru-RU"/>
          <w14:ligatures w14:val="none"/>
        </w:rPr>
        <w:br/>
        <w:t>О</w:t>
      </w:r>
      <w:proofErr w:type="gramEnd"/>
      <w:r w:rsidRPr="00D46481">
        <w:rPr>
          <w:rFonts w:eastAsia="Times New Roman"/>
          <w:color w:val="333333"/>
          <w:kern w:val="0"/>
          <w:lang w:eastAsia="ru-RU"/>
          <w14:ligatures w14:val="none"/>
        </w:rPr>
        <w:t xml:space="preserve">ттого, что </w:t>
      </w:r>
      <w:r w:rsidR="0048015F">
        <w:rPr>
          <w:rFonts w:eastAsia="Times New Roman"/>
          <w:color w:val="333333"/>
          <w:kern w:val="0"/>
          <w:lang w:eastAsia="ru-RU"/>
          <w14:ligatures w14:val="none"/>
        </w:rPr>
        <w:t>–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t xml:space="preserve"> молчи! </w:t>
      </w:r>
      <w:r w:rsidR="0048015F">
        <w:rPr>
          <w:rFonts w:eastAsia="Times New Roman"/>
          <w:color w:val="333333"/>
          <w:kern w:val="0"/>
          <w:lang w:eastAsia="ru-RU"/>
          <w14:ligatures w14:val="none"/>
        </w:rPr>
        <w:t>–</w:t>
      </w:r>
      <w:r w:rsidRPr="00D46481">
        <w:rPr>
          <w:rFonts w:eastAsia="Times New Roman"/>
          <w:color w:val="333333"/>
          <w:kern w:val="0"/>
          <w:lang w:eastAsia="ru-RU"/>
          <w14:ligatures w14:val="none"/>
        </w:rPr>
        <w:t xml:space="preserve"> так никто уж не выразит их…</w:t>
      </w:r>
    </w:p>
    <w:p w14:paraId="2E648EF5" w14:textId="77777777" w:rsidR="0048015F" w:rsidRDefault="0048015F" w:rsidP="0048015F">
      <w:pPr>
        <w:spacing w:after="0" w:line="240" w:lineRule="auto"/>
        <w:jc w:val="right"/>
        <w:rPr>
          <w:b/>
          <w:bCs/>
        </w:rPr>
      </w:pPr>
    </w:p>
    <w:p w14:paraId="5CFEF435" w14:textId="77777777" w:rsidR="0048015F" w:rsidRDefault="0048015F" w:rsidP="0048015F">
      <w:pPr>
        <w:spacing w:after="0" w:line="240" w:lineRule="auto"/>
        <w:jc w:val="right"/>
        <w:rPr>
          <w:b/>
          <w:bCs/>
        </w:rPr>
      </w:pPr>
    </w:p>
    <w:p w14:paraId="698501DB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2EA517AF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0E8A6859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6ED1D4A7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02D7FEF6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335CD33F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0B20F45B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0A4AF0B9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78019C61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70D937C3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583D1DDD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3BAF8206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571BF8BE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672285AF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326F83A9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7B1AB23F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4A352282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7379A65F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1CF07FDA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5165930E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40C75727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3A674F8E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2863D301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18A28DBB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2F23F389" w14:textId="77777777" w:rsidR="006537FA" w:rsidRDefault="006537FA" w:rsidP="0048015F">
      <w:pPr>
        <w:spacing w:after="0" w:line="240" w:lineRule="auto"/>
        <w:jc w:val="right"/>
        <w:rPr>
          <w:b/>
          <w:bCs/>
        </w:rPr>
      </w:pPr>
    </w:p>
    <w:p w14:paraId="73C4F327" w14:textId="373DE820" w:rsidR="001870A0" w:rsidRPr="002F6F27" w:rsidRDefault="002F6F27" w:rsidP="0048015F">
      <w:pPr>
        <w:spacing w:after="0" w:line="240" w:lineRule="auto"/>
        <w:jc w:val="right"/>
        <w:rPr>
          <w:b/>
          <w:bCs/>
        </w:rPr>
      </w:pPr>
      <w:r w:rsidRPr="002F6F27">
        <w:rPr>
          <w:b/>
          <w:bCs/>
        </w:rPr>
        <w:lastRenderedPageBreak/>
        <w:t xml:space="preserve">Василий Васильевич </w:t>
      </w:r>
      <w:proofErr w:type="spellStart"/>
      <w:r w:rsidRPr="002F6F27">
        <w:rPr>
          <w:b/>
          <w:bCs/>
        </w:rPr>
        <w:t>Зуёнок</w:t>
      </w:r>
      <w:proofErr w:type="spellEnd"/>
      <w:r w:rsidRPr="002F6F27">
        <w:rPr>
          <w:b/>
          <w:bCs/>
        </w:rPr>
        <w:t xml:space="preserve"> (1935)</w:t>
      </w:r>
    </w:p>
    <w:p w14:paraId="630AFAA1" w14:textId="77777777" w:rsidR="0048015F" w:rsidRDefault="0048015F" w:rsidP="0048015F">
      <w:pPr>
        <w:spacing w:after="0" w:line="240" w:lineRule="auto"/>
        <w:ind w:left="-142" w:firstLine="708"/>
        <w:jc w:val="center"/>
        <w:rPr>
          <w:rFonts w:eastAsia="Times New Roman"/>
          <w:b/>
          <w:bCs/>
          <w:iCs/>
          <w:kern w:val="0"/>
          <w14:ligatures w14:val="none"/>
        </w:rPr>
      </w:pPr>
    </w:p>
    <w:p w14:paraId="665643FA" w14:textId="06B18369" w:rsidR="0028308A" w:rsidRPr="002F6F27" w:rsidRDefault="0028308A" w:rsidP="0048015F">
      <w:pPr>
        <w:spacing w:after="0" w:line="240" w:lineRule="auto"/>
        <w:ind w:left="-142" w:firstLine="708"/>
        <w:jc w:val="center"/>
        <w:rPr>
          <w:rFonts w:eastAsia="Times New Roman"/>
          <w:b/>
          <w:bCs/>
          <w:iCs/>
          <w:kern w:val="0"/>
          <w14:ligatures w14:val="none"/>
        </w:rPr>
      </w:pPr>
      <w:r w:rsidRPr="002F6F27">
        <w:rPr>
          <w:rFonts w:eastAsia="Times New Roman"/>
          <w:b/>
          <w:bCs/>
          <w:iCs/>
          <w:kern w:val="0"/>
          <w14:ligatures w14:val="none"/>
        </w:rPr>
        <w:t>С войны встречали матери сынов...</w:t>
      </w:r>
    </w:p>
    <w:p w14:paraId="3593EC22" w14:textId="77777777" w:rsidR="002F6F27" w:rsidRDefault="002F6F27" w:rsidP="0048015F">
      <w:pPr>
        <w:spacing w:after="0" w:line="240" w:lineRule="auto"/>
        <w:ind w:left="-142" w:firstLine="708"/>
        <w:jc w:val="both"/>
        <w:rPr>
          <w:rFonts w:eastAsia="Times New Roman"/>
          <w:i/>
          <w:kern w:val="0"/>
          <w14:ligatures w14:val="none"/>
        </w:rPr>
      </w:pPr>
    </w:p>
    <w:p w14:paraId="109A560A" w14:textId="79AB2413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С войны встречали матери сынов,</w:t>
      </w:r>
    </w:p>
    <w:p w14:paraId="0BE375E8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Присматривали загодя невесток.</w:t>
      </w:r>
    </w:p>
    <w:p w14:paraId="302F0891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А сын ее со всеми не пришел.</w:t>
      </w:r>
    </w:p>
    <w:p w14:paraId="176880DD" w14:textId="30A6F496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 xml:space="preserve">Пришло лишь: “Без вести пропал”, </w:t>
      </w:r>
      <w:r w:rsidR="0048015F" w:rsidRPr="0048015F">
        <w:rPr>
          <w:rFonts w:eastAsia="Times New Roman"/>
          <w:iCs/>
          <w:kern w:val="0"/>
          <w14:ligatures w14:val="none"/>
        </w:rPr>
        <w:t>–</w:t>
      </w:r>
      <w:r w:rsidRPr="0048015F">
        <w:rPr>
          <w:rFonts w:eastAsia="Times New Roman"/>
          <w:iCs/>
          <w:kern w:val="0"/>
          <w14:ligatures w14:val="none"/>
        </w:rPr>
        <w:t xml:space="preserve"> известье.</w:t>
      </w:r>
    </w:p>
    <w:p w14:paraId="1F245E20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</w:p>
    <w:p w14:paraId="513BC22C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Друзья погоревали, земляки,</w:t>
      </w:r>
    </w:p>
    <w:p w14:paraId="7C94F5EF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Слезу смахнула горестно дивчина:</w:t>
      </w:r>
    </w:p>
    <w:p w14:paraId="79ABDDDD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Ко многим не вернулись женихи…</w:t>
      </w:r>
    </w:p>
    <w:p w14:paraId="516B53DB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Да только сын для матери не сгинул.</w:t>
      </w:r>
    </w:p>
    <w:p w14:paraId="1D7CDA0B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</w:p>
    <w:p w14:paraId="59C59789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И мать находит тысячи причин,</w:t>
      </w:r>
    </w:p>
    <w:p w14:paraId="0C533DD0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Из-за чего так долго сын в дороге,</w:t>
      </w:r>
    </w:p>
    <w:p w14:paraId="7076FC46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И не спешит разгладить ей морщин,</w:t>
      </w:r>
    </w:p>
    <w:p w14:paraId="1FB8ED9C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И высушить лицо от слез тревоги.</w:t>
      </w:r>
    </w:p>
    <w:p w14:paraId="14804DF8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</w:p>
    <w:p w14:paraId="193BE3D6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Она среди уборов дорогих</w:t>
      </w:r>
    </w:p>
    <w:p w14:paraId="29A039D2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Рубашки сына с грустью сохраняет</w:t>
      </w:r>
    </w:p>
    <w:p w14:paraId="02D70628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И в День Победы долго гладит их,</w:t>
      </w:r>
    </w:p>
    <w:p w14:paraId="0E13F058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Безмолвно с ними говорит, вздыхая…</w:t>
      </w:r>
    </w:p>
    <w:p w14:paraId="2DF82236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</w:p>
    <w:p w14:paraId="23452B9D" w14:textId="4390E1B0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 xml:space="preserve">В ушах звучат слова: “Ты не грусти, </w:t>
      </w:r>
      <w:r w:rsidR="0048015F">
        <w:rPr>
          <w:rFonts w:eastAsia="Times New Roman"/>
          <w:iCs/>
          <w:kern w:val="0"/>
          <w14:ligatures w14:val="none"/>
        </w:rPr>
        <w:t>–</w:t>
      </w:r>
    </w:p>
    <w:p w14:paraId="2FA6F024" w14:textId="77777777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Вернусь: ведь сыновья не погибают.</w:t>
      </w:r>
    </w:p>
    <w:p w14:paraId="32576135" w14:textId="46363CB9" w:rsidR="0028308A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 xml:space="preserve">Ты жди меня… </w:t>
      </w:r>
      <w:r w:rsidR="0048015F">
        <w:rPr>
          <w:rFonts w:eastAsia="Times New Roman"/>
          <w:iCs/>
          <w:kern w:val="0"/>
          <w14:ligatures w14:val="none"/>
        </w:rPr>
        <w:t>–</w:t>
      </w:r>
      <w:r w:rsidRPr="0048015F">
        <w:rPr>
          <w:rFonts w:eastAsia="Times New Roman"/>
          <w:iCs/>
          <w:kern w:val="0"/>
          <w14:ligatures w14:val="none"/>
        </w:rPr>
        <w:t xml:space="preserve"> сказал. </w:t>
      </w:r>
      <w:r w:rsidR="0048015F">
        <w:rPr>
          <w:rFonts w:eastAsia="Times New Roman"/>
          <w:iCs/>
          <w:kern w:val="0"/>
          <w14:ligatures w14:val="none"/>
        </w:rPr>
        <w:t>–</w:t>
      </w:r>
      <w:r w:rsidR="002F6F27" w:rsidRPr="0048015F">
        <w:rPr>
          <w:rFonts w:eastAsia="Times New Roman"/>
          <w:iCs/>
          <w:kern w:val="0"/>
          <w14:ligatures w14:val="none"/>
        </w:rPr>
        <w:t xml:space="preserve"> </w:t>
      </w:r>
      <w:r w:rsidRPr="0048015F">
        <w:rPr>
          <w:rFonts w:eastAsia="Times New Roman"/>
          <w:iCs/>
          <w:kern w:val="0"/>
          <w14:ligatures w14:val="none"/>
        </w:rPr>
        <w:t>Ты только жди!..”</w:t>
      </w:r>
    </w:p>
    <w:p w14:paraId="00A35628" w14:textId="5D38F6B5" w:rsidR="002C3458" w:rsidRPr="0048015F" w:rsidRDefault="0028308A" w:rsidP="0048015F">
      <w:pPr>
        <w:spacing w:after="0" w:line="240" w:lineRule="auto"/>
        <w:ind w:left="-142" w:firstLine="708"/>
        <w:jc w:val="both"/>
        <w:rPr>
          <w:rFonts w:eastAsia="Times New Roman"/>
          <w:iCs/>
          <w:kern w:val="0"/>
          <w14:ligatures w14:val="none"/>
        </w:rPr>
      </w:pPr>
      <w:r w:rsidRPr="0048015F">
        <w:rPr>
          <w:rFonts w:eastAsia="Times New Roman"/>
          <w:iCs/>
          <w:kern w:val="0"/>
          <w14:ligatures w14:val="none"/>
        </w:rPr>
        <w:t>И столько лет мать сына ожидает.</w:t>
      </w:r>
    </w:p>
    <w:p w14:paraId="47EB07BF" w14:textId="77777777" w:rsidR="002F6F27" w:rsidRDefault="002F6F27" w:rsidP="0048015F">
      <w:pPr>
        <w:spacing w:after="0" w:line="240" w:lineRule="auto"/>
        <w:ind w:left="2832" w:firstLine="708"/>
        <w:jc w:val="right"/>
        <w:rPr>
          <w:rFonts w:eastAsia="Times New Roman"/>
          <w:i/>
          <w:kern w:val="0"/>
          <w14:ligatures w14:val="none"/>
        </w:rPr>
      </w:pPr>
    </w:p>
    <w:p w14:paraId="533AD47C" w14:textId="77777777" w:rsidR="002F6F27" w:rsidRDefault="002F6F27" w:rsidP="0048015F">
      <w:pPr>
        <w:spacing w:after="0" w:line="240" w:lineRule="auto"/>
        <w:ind w:left="2832" w:firstLine="708"/>
        <w:jc w:val="right"/>
        <w:rPr>
          <w:rFonts w:eastAsia="Times New Roman"/>
          <w:i/>
          <w:kern w:val="0"/>
          <w14:ligatures w14:val="none"/>
        </w:rPr>
      </w:pPr>
    </w:p>
    <w:p w14:paraId="17A19219" w14:textId="7565ADF8" w:rsidR="002F6F27" w:rsidRPr="002F6F27" w:rsidRDefault="002F6F27" w:rsidP="0048015F">
      <w:pPr>
        <w:spacing w:after="0" w:line="240" w:lineRule="auto"/>
        <w:ind w:firstLine="708"/>
        <w:jc w:val="both"/>
        <w:rPr>
          <w:rFonts w:eastAsia="Times New Roman"/>
          <w:iCs/>
          <w:kern w:val="0"/>
          <w14:ligatures w14:val="none"/>
        </w:rPr>
      </w:pPr>
      <w:r w:rsidRPr="002F6F27">
        <w:rPr>
          <w:rFonts w:eastAsia="Times New Roman"/>
          <w:i/>
          <w:kern w:val="0"/>
          <w14:ligatures w14:val="none"/>
        </w:rPr>
        <w:t xml:space="preserve">Василий Васильевич </w:t>
      </w:r>
      <w:proofErr w:type="spellStart"/>
      <w:r w:rsidRPr="002F6F27">
        <w:rPr>
          <w:rFonts w:eastAsia="Times New Roman"/>
          <w:i/>
          <w:kern w:val="0"/>
          <w14:ligatures w14:val="none"/>
        </w:rPr>
        <w:t>Зуёнок</w:t>
      </w:r>
      <w:proofErr w:type="spellEnd"/>
      <w:r w:rsidRPr="002F6F27">
        <w:rPr>
          <w:rFonts w:eastAsia="Times New Roman"/>
          <w:iCs/>
          <w:kern w:val="0"/>
          <w14:ligatures w14:val="none"/>
        </w:rPr>
        <w:t xml:space="preserve"> – белорусский советский поэт, переводчик. Член Союза писателей СССР. Кандидат филологических наук. Почётный член Национальной академии наук Белоруссии.</w:t>
      </w:r>
    </w:p>
    <w:p w14:paraId="5321476D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3EBE0514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1AD599FF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0F819B4A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7A2F1C94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7C684A88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48002B7B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4990F310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58C97D6F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44DDF63F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123CB072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3D49CBEC" w14:textId="77777777" w:rsidR="006537FA" w:rsidRDefault="006537FA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</w:p>
    <w:p w14:paraId="69728398" w14:textId="6C93274E" w:rsidR="0028308A" w:rsidRPr="002F6F27" w:rsidRDefault="002F6F27" w:rsidP="0048015F">
      <w:pPr>
        <w:spacing w:after="0" w:line="240" w:lineRule="auto"/>
        <w:jc w:val="right"/>
        <w:rPr>
          <w:rFonts w:eastAsia="Times New Roman"/>
          <w:b/>
          <w:bCs/>
          <w:i/>
          <w:iCs/>
          <w:kern w:val="0"/>
          <w14:ligatures w14:val="none"/>
        </w:rPr>
      </w:pPr>
      <w:proofErr w:type="spellStart"/>
      <w:r w:rsidRPr="002F6F27">
        <w:rPr>
          <w:rFonts w:eastAsia="Times New Roman"/>
          <w:b/>
          <w:bCs/>
          <w:i/>
          <w:iCs/>
          <w:kern w:val="0"/>
          <w14:ligatures w14:val="none"/>
        </w:rPr>
        <w:lastRenderedPageBreak/>
        <w:t>Пилип</w:t>
      </w:r>
      <w:proofErr w:type="spellEnd"/>
      <w:r w:rsidRPr="002F6F27">
        <w:rPr>
          <w:rFonts w:eastAsia="Times New Roman"/>
          <w:b/>
          <w:bCs/>
          <w:i/>
          <w:iCs/>
          <w:kern w:val="0"/>
          <w14:ligatures w14:val="none"/>
        </w:rPr>
        <w:t xml:space="preserve"> Пестрак (1903 –1978)</w:t>
      </w:r>
    </w:p>
    <w:p w14:paraId="5536879E" w14:textId="77777777" w:rsidR="0048015F" w:rsidRDefault="0048015F" w:rsidP="0048015F">
      <w:pPr>
        <w:spacing w:after="0" w:line="240" w:lineRule="auto"/>
        <w:jc w:val="center"/>
        <w:rPr>
          <w:rFonts w:eastAsia="Times New Roman"/>
          <w:b/>
          <w:bCs/>
          <w:kern w:val="0"/>
          <w14:ligatures w14:val="none"/>
        </w:rPr>
      </w:pPr>
    </w:p>
    <w:p w14:paraId="74067149" w14:textId="5B7FE9BB" w:rsidR="0028308A" w:rsidRPr="0028308A" w:rsidRDefault="0028308A" w:rsidP="0048015F">
      <w:pPr>
        <w:spacing w:after="0" w:line="240" w:lineRule="auto"/>
        <w:jc w:val="center"/>
        <w:rPr>
          <w:rFonts w:eastAsia="Times New Roman"/>
          <w:b/>
          <w:bCs/>
          <w:kern w:val="0"/>
          <w14:ligatures w14:val="none"/>
        </w:rPr>
      </w:pPr>
      <w:r w:rsidRPr="0028308A">
        <w:rPr>
          <w:rFonts w:eastAsia="Times New Roman"/>
          <w:b/>
          <w:bCs/>
          <w:kern w:val="0"/>
          <w14:ligatures w14:val="none"/>
        </w:rPr>
        <w:t>Пушкинская осень</w:t>
      </w:r>
    </w:p>
    <w:p w14:paraId="7425717E" w14:textId="77777777" w:rsidR="0048015F" w:rsidRDefault="0048015F" w:rsidP="0048015F">
      <w:pPr>
        <w:spacing w:after="0" w:line="240" w:lineRule="auto"/>
        <w:rPr>
          <w:rFonts w:eastAsia="Times New Roman"/>
          <w:kern w:val="0"/>
          <w14:ligatures w14:val="none"/>
        </w:rPr>
      </w:pPr>
    </w:p>
    <w:p w14:paraId="366C3F14" w14:textId="7A56EF40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На поле тишь. Давно все сжаты нивы,</w:t>
      </w:r>
    </w:p>
    <w:p w14:paraId="71BCB236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 xml:space="preserve">И даль осеннею </w:t>
      </w:r>
      <w:proofErr w:type="spellStart"/>
      <w:r w:rsidRPr="002F6F27">
        <w:rPr>
          <w:rFonts w:eastAsia="Times New Roman"/>
          <w:kern w:val="0"/>
          <w14:ligatures w14:val="none"/>
        </w:rPr>
        <w:t>раззолотилась</w:t>
      </w:r>
      <w:proofErr w:type="spellEnd"/>
      <w:r w:rsidRPr="002F6F27">
        <w:rPr>
          <w:rFonts w:eastAsia="Times New Roman"/>
          <w:kern w:val="0"/>
          <w14:ligatures w14:val="none"/>
        </w:rPr>
        <w:t xml:space="preserve"> мглой,</w:t>
      </w:r>
    </w:p>
    <w:p w14:paraId="6F0DBA8D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Напевы дальние, как трели-переливы,</w:t>
      </w:r>
    </w:p>
    <w:p w14:paraId="7CBA93A7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Плывут с долин над тихою землей.</w:t>
      </w:r>
    </w:p>
    <w:p w14:paraId="1CBF652E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</w:p>
    <w:p w14:paraId="759964C2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Невольно хочется заслушаться в просторы,</w:t>
      </w:r>
    </w:p>
    <w:p w14:paraId="18BB5885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Припомнить юность, детские мечты,</w:t>
      </w:r>
    </w:p>
    <w:p w14:paraId="663FAB79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Где каждый поворот дороги вторит</w:t>
      </w:r>
    </w:p>
    <w:p w14:paraId="33A233E6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 xml:space="preserve">О </w:t>
      </w:r>
      <w:proofErr w:type="gramStart"/>
      <w:r w:rsidRPr="002F6F27">
        <w:rPr>
          <w:rFonts w:eastAsia="Times New Roman"/>
          <w:kern w:val="0"/>
          <w14:ligatures w14:val="none"/>
        </w:rPr>
        <w:t>пройденном</w:t>
      </w:r>
      <w:proofErr w:type="gramEnd"/>
      <w:r w:rsidRPr="002F6F27">
        <w:rPr>
          <w:rFonts w:eastAsia="Times New Roman"/>
          <w:kern w:val="0"/>
          <w14:ligatures w14:val="none"/>
        </w:rPr>
        <w:t>, растаявшем как дым.</w:t>
      </w:r>
    </w:p>
    <w:p w14:paraId="70ADCA74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</w:p>
    <w:p w14:paraId="563CC46B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Не распрощаться мне с волшебным шумом сосен,</w:t>
      </w:r>
    </w:p>
    <w:p w14:paraId="74481582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Что вдаль глядят с курганной седины,</w:t>
      </w:r>
    </w:p>
    <w:p w14:paraId="0C6E17DD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Где лирою звенит мне пушкинская осень</w:t>
      </w:r>
    </w:p>
    <w:p w14:paraId="769621AB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И будит песенные сердцу думы-сны.</w:t>
      </w:r>
    </w:p>
    <w:p w14:paraId="789699A6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</w:p>
    <w:p w14:paraId="44917150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И чувство теплое, как тучка в небе чистом,</w:t>
      </w:r>
    </w:p>
    <w:p w14:paraId="1AB4D538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Вплывает в сердце с пушкинских картин, —</w:t>
      </w:r>
    </w:p>
    <w:p w14:paraId="26647FF1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Напевы детства в вечер серебристый</w:t>
      </w:r>
    </w:p>
    <w:p w14:paraId="788CF5AC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Пленяют “Бурею” и “Вновь я посетил…”</w:t>
      </w:r>
    </w:p>
    <w:p w14:paraId="52B9BF5E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</w:p>
    <w:p w14:paraId="3AEF6AF7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И снова слышу шум знакомый сосен,</w:t>
      </w:r>
    </w:p>
    <w:p w14:paraId="0DE75C33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Развеивая дней текущих стынь,</w:t>
      </w:r>
    </w:p>
    <w:p w14:paraId="7FC8DB87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Любовь таинственно уходит в неба синь,</w:t>
      </w:r>
    </w:p>
    <w:p w14:paraId="579AC36D" w14:textId="77777777" w:rsidR="0028308A" w:rsidRPr="002F6F27" w:rsidRDefault="0028308A" w:rsidP="0048015F">
      <w:pPr>
        <w:spacing w:after="0" w:line="240" w:lineRule="auto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kern w:val="0"/>
          <w14:ligatures w14:val="none"/>
        </w:rPr>
        <w:t>И лирою звенит мне пушкинская осень…</w:t>
      </w:r>
    </w:p>
    <w:p w14:paraId="08F8100B" w14:textId="77777777" w:rsidR="0028308A" w:rsidRDefault="0028308A" w:rsidP="0048015F">
      <w:pPr>
        <w:spacing w:after="0" w:line="240" w:lineRule="auto"/>
        <w:rPr>
          <w:rFonts w:eastAsia="Times New Roman"/>
          <w:b/>
          <w:bCs/>
          <w:kern w:val="0"/>
          <w14:ligatures w14:val="none"/>
        </w:rPr>
      </w:pPr>
    </w:p>
    <w:p w14:paraId="1731704F" w14:textId="400B2110" w:rsidR="002F6F27" w:rsidRPr="002F6F27" w:rsidRDefault="002F6F27" w:rsidP="00AD1AE8">
      <w:pPr>
        <w:spacing w:after="0" w:line="240" w:lineRule="auto"/>
        <w:ind w:firstLine="709"/>
        <w:jc w:val="both"/>
        <w:rPr>
          <w:rFonts w:eastAsia="Times New Roman"/>
          <w:kern w:val="0"/>
          <w14:ligatures w14:val="none"/>
        </w:rPr>
      </w:pPr>
      <w:r w:rsidRPr="002F6F27">
        <w:rPr>
          <w:rFonts w:eastAsia="Times New Roman"/>
          <w:i/>
          <w:iCs/>
          <w:kern w:val="0"/>
          <w14:ligatures w14:val="none"/>
        </w:rPr>
        <w:t>Филипп Семёнович Пестрак</w:t>
      </w:r>
      <w:r>
        <w:rPr>
          <w:rFonts w:eastAsia="Times New Roman"/>
          <w:kern w:val="0"/>
          <w14:ligatures w14:val="none"/>
        </w:rPr>
        <w:t xml:space="preserve"> (</w:t>
      </w:r>
      <w:r w:rsidRPr="002F6F27">
        <w:rPr>
          <w:rFonts w:eastAsia="Times New Roman"/>
          <w:kern w:val="0"/>
          <w14:ligatures w14:val="none"/>
        </w:rPr>
        <w:t xml:space="preserve">публиковался как </w:t>
      </w:r>
      <w:proofErr w:type="spellStart"/>
      <w:r w:rsidRPr="002F6F27">
        <w:rPr>
          <w:rFonts w:eastAsia="Times New Roman"/>
          <w:kern w:val="0"/>
          <w14:ligatures w14:val="none"/>
        </w:rPr>
        <w:t>Пилип</w:t>
      </w:r>
      <w:proofErr w:type="spellEnd"/>
      <w:r w:rsidRPr="002F6F27">
        <w:rPr>
          <w:rFonts w:eastAsia="Times New Roman"/>
          <w:kern w:val="0"/>
          <w14:ligatures w14:val="none"/>
        </w:rPr>
        <w:t xml:space="preserve"> Пестрак</w:t>
      </w:r>
      <w:r>
        <w:rPr>
          <w:rFonts w:eastAsia="Times New Roman"/>
          <w:kern w:val="0"/>
          <w14:ligatures w14:val="none"/>
        </w:rPr>
        <w:t>) –</w:t>
      </w:r>
      <w:r w:rsidRPr="002F6F27">
        <w:rPr>
          <w:rFonts w:eastAsia="Times New Roman"/>
          <w:kern w:val="0"/>
          <w14:ligatures w14:val="none"/>
        </w:rPr>
        <w:t xml:space="preserve"> советский белорусский писатель</w:t>
      </w:r>
      <w:r>
        <w:rPr>
          <w:rFonts w:eastAsia="Times New Roman"/>
          <w:kern w:val="0"/>
          <w14:ligatures w14:val="none"/>
        </w:rPr>
        <w:t xml:space="preserve">. </w:t>
      </w:r>
      <w:r w:rsidRPr="002F6F27">
        <w:rPr>
          <w:rFonts w:eastAsia="Times New Roman"/>
          <w:kern w:val="0"/>
          <w14:ligatures w14:val="none"/>
        </w:rPr>
        <w:t xml:space="preserve">Лауреат Государственной литературной премии БССР имени </w:t>
      </w:r>
      <w:proofErr w:type="spellStart"/>
      <w:r w:rsidRPr="002F6F27">
        <w:rPr>
          <w:rFonts w:eastAsia="Times New Roman"/>
          <w:kern w:val="0"/>
          <w14:ligatures w14:val="none"/>
        </w:rPr>
        <w:t>Якуба</w:t>
      </w:r>
      <w:proofErr w:type="spellEnd"/>
      <w:r w:rsidRPr="002F6F27">
        <w:rPr>
          <w:rFonts w:eastAsia="Times New Roman"/>
          <w:kern w:val="0"/>
          <w14:ligatures w14:val="none"/>
        </w:rPr>
        <w:t xml:space="preserve"> Коласа. Член С</w:t>
      </w:r>
      <w:r>
        <w:rPr>
          <w:rFonts w:eastAsia="Times New Roman"/>
          <w:kern w:val="0"/>
          <w14:ligatures w14:val="none"/>
        </w:rPr>
        <w:t>оюза писателей</w:t>
      </w:r>
      <w:r w:rsidRPr="002F6F27">
        <w:rPr>
          <w:rFonts w:eastAsia="Times New Roman"/>
          <w:kern w:val="0"/>
          <w14:ligatures w14:val="none"/>
        </w:rPr>
        <w:t xml:space="preserve"> СССР.</w:t>
      </w:r>
    </w:p>
    <w:p w14:paraId="5BB5D0A2" w14:textId="2D917CAA" w:rsidR="002F6F27" w:rsidRPr="002F6F27" w:rsidRDefault="002F6F27" w:rsidP="0048015F">
      <w:pPr>
        <w:spacing w:after="0" w:line="240" w:lineRule="auto"/>
        <w:jc w:val="both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 xml:space="preserve">. </w:t>
      </w:r>
    </w:p>
    <w:p w14:paraId="685C78FA" w14:textId="77777777" w:rsidR="0028308A" w:rsidRDefault="0028308A" w:rsidP="0048015F">
      <w:pPr>
        <w:spacing w:after="0" w:line="240" w:lineRule="auto"/>
        <w:rPr>
          <w:rFonts w:eastAsia="Times New Roman"/>
          <w:b/>
          <w:bCs/>
          <w:kern w:val="0"/>
          <w14:ligatures w14:val="none"/>
        </w:rPr>
      </w:pPr>
    </w:p>
    <w:p w14:paraId="32301C1E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7AB38B8D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54FDAC90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22D1F265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6B4CDD9D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7EDEB077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4024BCBE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5C699412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59626894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2F52E124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1993E0B9" w14:textId="77777777" w:rsidR="006537FA" w:rsidRDefault="006537FA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</w:p>
    <w:p w14:paraId="6E5CC779" w14:textId="2DC1D07F" w:rsidR="00D46481" w:rsidRPr="00761B51" w:rsidRDefault="00761B51" w:rsidP="00761B51">
      <w:pPr>
        <w:shd w:val="clear" w:color="auto" w:fill="FFFFFF"/>
        <w:spacing w:after="0" w:line="240" w:lineRule="auto"/>
        <w:jc w:val="right"/>
        <w:outlineLvl w:val="1"/>
        <w:rPr>
          <w:rFonts w:eastAsia="Times New Roman"/>
          <w:b/>
          <w:bCs/>
          <w:i/>
          <w:iCs/>
          <w:kern w:val="0"/>
          <w14:ligatures w14:val="none"/>
        </w:rPr>
      </w:pPr>
      <w:r w:rsidRPr="00761B51">
        <w:rPr>
          <w:rFonts w:eastAsia="Times New Roman"/>
          <w:b/>
          <w:bCs/>
          <w:i/>
          <w:iCs/>
          <w:kern w:val="0"/>
          <w14:ligatures w14:val="none"/>
        </w:rPr>
        <w:lastRenderedPageBreak/>
        <w:t xml:space="preserve">Александр Исаевич </w:t>
      </w:r>
      <w:hyperlink r:id="rId5" w:history="1">
        <w:r w:rsidR="00D46481" w:rsidRPr="00761B51">
          <w:rPr>
            <w:rFonts w:eastAsia="Times New Roman"/>
            <w:b/>
            <w:bCs/>
            <w:i/>
            <w:iCs/>
            <w:kern w:val="0"/>
            <w14:ligatures w14:val="none"/>
          </w:rPr>
          <w:t xml:space="preserve">Солженицын </w:t>
        </w:r>
      </w:hyperlink>
      <w:r w:rsidRPr="00761B51">
        <w:t xml:space="preserve"> </w:t>
      </w:r>
      <w:r w:rsidRPr="00761B51">
        <w:rPr>
          <w:rFonts w:eastAsia="Times New Roman"/>
          <w:b/>
          <w:bCs/>
          <w:i/>
          <w:iCs/>
          <w:kern w:val="0"/>
          <w14:ligatures w14:val="none"/>
        </w:rPr>
        <w:t>(1918–2008)</w:t>
      </w:r>
    </w:p>
    <w:p w14:paraId="645F5BB3" w14:textId="77777777" w:rsidR="00761B51" w:rsidRDefault="00761B51" w:rsidP="0048015F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kern w:val="0"/>
          <w14:ligatures w14:val="none"/>
        </w:rPr>
      </w:pPr>
    </w:p>
    <w:p w14:paraId="708DE383" w14:textId="751963DE" w:rsidR="00D46481" w:rsidRPr="00761B51" w:rsidRDefault="00D46481" w:rsidP="00761B51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kern w:val="0"/>
          <w14:ligatures w14:val="none"/>
        </w:rPr>
      </w:pPr>
      <w:r w:rsidRPr="00761B51">
        <w:rPr>
          <w:rFonts w:eastAsia="Times New Roman"/>
          <w:b/>
          <w:bCs/>
          <w:kern w:val="0"/>
          <w14:ligatures w14:val="none"/>
        </w:rPr>
        <w:t>Крохотки</w:t>
      </w:r>
      <w:r w:rsidR="00761B51" w:rsidRPr="00761B51">
        <w:rPr>
          <w:rFonts w:eastAsia="Times New Roman"/>
          <w:b/>
          <w:bCs/>
          <w:kern w:val="0"/>
          <w14:ligatures w14:val="none"/>
        </w:rPr>
        <w:t xml:space="preserve">. </w:t>
      </w:r>
      <w:r w:rsidRPr="00761B51">
        <w:rPr>
          <w:rFonts w:eastAsia="Times New Roman"/>
          <w:b/>
          <w:bCs/>
          <w:kern w:val="0"/>
          <w14:ligatures w14:val="none"/>
        </w:rPr>
        <w:t>Утёнок</w:t>
      </w:r>
    </w:p>
    <w:p w14:paraId="61E3D0ED" w14:textId="77777777" w:rsidR="00761B51" w:rsidRPr="00761B51" w:rsidRDefault="00761B51" w:rsidP="00761B51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kern w:val="0"/>
          <w14:ligatures w14:val="none"/>
        </w:rPr>
      </w:pPr>
    </w:p>
    <w:p w14:paraId="0E5E0683" w14:textId="77777777" w:rsidR="00D46481" w:rsidRPr="00761B51" w:rsidRDefault="00D46481" w:rsidP="00761B5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kern w:val="0"/>
          <w14:ligatures w14:val="none"/>
        </w:rPr>
      </w:pPr>
      <w:r w:rsidRPr="00761B51">
        <w:rPr>
          <w:rFonts w:eastAsia="Times New Roman"/>
          <w:kern w:val="0"/>
          <w14:ligatures w14:val="none"/>
        </w:rPr>
        <w:t>Маленький жёлтый утёнок, смешно припадая к мокрой траве беловатым брюшком и чуть не падая с тонких своих ножек, бегает передо мной и пищит: «Где моя мама? Где мои все?»</w:t>
      </w:r>
    </w:p>
    <w:p w14:paraId="482C950C" w14:textId="77777777" w:rsidR="00D46481" w:rsidRPr="00761B51" w:rsidRDefault="00D46481" w:rsidP="00761B5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kern w:val="0"/>
          <w14:ligatures w14:val="none"/>
        </w:rPr>
      </w:pPr>
      <w:r w:rsidRPr="00761B51">
        <w:rPr>
          <w:rFonts w:eastAsia="Times New Roman"/>
          <w:kern w:val="0"/>
          <w14:ligatures w14:val="none"/>
        </w:rPr>
        <w:t xml:space="preserve">А у него не мама вовсе, а курица: ей подложили утиных яиц, она их высидела между </w:t>
      </w:r>
      <w:proofErr w:type="gramStart"/>
      <w:r w:rsidRPr="00761B51">
        <w:rPr>
          <w:rFonts w:eastAsia="Times New Roman"/>
          <w:kern w:val="0"/>
          <w14:ligatures w14:val="none"/>
        </w:rPr>
        <w:t>своими</w:t>
      </w:r>
      <w:proofErr w:type="gramEnd"/>
      <w:r w:rsidRPr="00761B51">
        <w:rPr>
          <w:rFonts w:eastAsia="Times New Roman"/>
          <w:kern w:val="0"/>
          <w14:ligatures w14:val="none"/>
        </w:rPr>
        <w:t>, грела равно всех. Сейчас перед непогодой их домик – перевёрнутую корзину без дна – отнесли под навес, накрыли мешковиной. Все там, а этот затерялся. А ну-ка, маленький, иди ко мне в ладони.</w:t>
      </w:r>
    </w:p>
    <w:p w14:paraId="715ED5CF" w14:textId="77777777" w:rsidR="00D46481" w:rsidRPr="00761B51" w:rsidRDefault="00D46481" w:rsidP="00761B5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kern w:val="0"/>
          <w14:ligatures w14:val="none"/>
        </w:rPr>
      </w:pPr>
      <w:r w:rsidRPr="00761B51">
        <w:rPr>
          <w:rFonts w:eastAsia="Times New Roman"/>
          <w:kern w:val="0"/>
          <w14:ligatures w14:val="none"/>
        </w:rPr>
        <w:t xml:space="preserve">И в чём тут держится душа? Не весит нисколько, глазки чёрные – как бусинки, ножки – воробьиные, чуть-чуть его сжать – и нет. А между тем – </w:t>
      </w:r>
      <w:proofErr w:type="gramStart"/>
      <w:r w:rsidRPr="00761B51">
        <w:rPr>
          <w:rFonts w:eastAsia="Times New Roman"/>
          <w:kern w:val="0"/>
          <w14:ligatures w14:val="none"/>
        </w:rPr>
        <w:t>тёпленький</w:t>
      </w:r>
      <w:proofErr w:type="gramEnd"/>
      <w:r w:rsidRPr="00761B51">
        <w:rPr>
          <w:rFonts w:eastAsia="Times New Roman"/>
          <w:kern w:val="0"/>
          <w14:ligatures w14:val="none"/>
        </w:rPr>
        <w:t xml:space="preserve">. И клювик его бледно-розовый, как </w:t>
      </w:r>
      <w:proofErr w:type="spellStart"/>
      <w:r w:rsidRPr="00761B51">
        <w:rPr>
          <w:rFonts w:eastAsia="Times New Roman"/>
          <w:kern w:val="0"/>
          <w14:ligatures w14:val="none"/>
        </w:rPr>
        <w:t>наманикюренный</w:t>
      </w:r>
      <w:proofErr w:type="spellEnd"/>
      <w:r w:rsidRPr="00761B51">
        <w:rPr>
          <w:rFonts w:eastAsia="Times New Roman"/>
          <w:kern w:val="0"/>
          <w14:ligatures w14:val="none"/>
        </w:rPr>
        <w:t xml:space="preserve">, уже разлапист. И лапки уже перепончатые, и </w:t>
      </w:r>
      <w:proofErr w:type="gramStart"/>
      <w:r w:rsidRPr="00761B51">
        <w:rPr>
          <w:rFonts w:eastAsia="Times New Roman"/>
          <w:kern w:val="0"/>
          <w14:ligatures w14:val="none"/>
        </w:rPr>
        <w:t>жёлт</w:t>
      </w:r>
      <w:proofErr w:type="gramEnd"/>
      <w:r w:rsidRPr="00761B51">
        <w:rPr>
          <w:rFonts w:eastAsia="Times New Roman"/>
          <w:kern w:val="0"/>
          <w14:ligatures w14:val="none"/>
        </w:rPr>
        <w:t xml:space="preserve"> в свою масть, и крыльца пушистые уже выпирают. И вот даже от братьев отличился характером.</w:t>
      </w:r>
    </w:p>
    <w:p w14:paraId="5E3D47FB" w14:textId="77777777" w:rsidR="00D46481" w:rsidRPr="00761B51" w:rsidRDefault="00D46481" w:rsidP="00761B5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kern w:val="0"/>
          <w14:ligatures w14:val="none"/>
        </w:rPr>
      </w:pPr>
      <w:r w:rsidRPr="00761B51">
        <w:rPr>
          <w:rFonts w:eastAsia="Times New Roman"/>
          <w:kern w:val="0"/>
          <w14:ligatures w14:val="none"/>
        </w:rPr>
        <w:t>А мы – мы на Венеру скоро полетим. Мы теперь, если все дружно возьмёмся, – за двадцать минут целый мир перепашем.</w:t>
      </w:r>
    </w:p>
    <w:p w14:paraId="6FFF43AB" w14:textId="77777777" w:rsidR="00D46481" w:rsidRPr="00761B51" w:rsidRDefault="00D46481" w:rsidP="00761B5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kern w:val="0"/>
          <w14:ligatures w14:val="none"/>
        </w:rPr>
      </w:pPr>
      <w:r w:rsidRPr="00761B51">
        <w:rPr>
          <w:rFonts w:eastAsia="Times New Roman"/>
          <w:kern w:val="0"/>
          <w14:ligatures w14:val="none"/>
        </w:rPr>
        <w:t>Но никогда! – никогда, со всем нашим атомным могуществом, мы не составим в колбе, и даже если перья и косточки нам дать, – не смонтируем вот этого невесомого жалкенького жёлтенького утёнка…</w:t>
      </w:r>
    </w:p>
    <w:p w14:paraId="6419906B" w14:textId="77777777" w:rsidR="00A25550" w:rsidRPr="00761B51" w:rsidRDefault="00A25550" w:rsidP="0048015F">
      <w:pPr>
        <w:spacing w:after="0" w:line="240" w:lineRule="auto"/>
        <w:rPr>
          <w:rFonts w:eastAsia="Times New Roman"/>
          <w:kern w:val="0"/>
          <w14:ligatures w14:val="none"/>
        </w:rPr>
      </w:pPr>
    </w:p>
    <w:p w14:paraId="34F64D5A" w14:textId="77777777" w:rsidR="00AD1AE8" w:rsidRDefault="00AD1AE8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6802535B" w14:textId="77777777" w:rsidR="00AD1AE8" w:rsidRDefault="00AD1AE8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5920C6FD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597EB113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6C5C0595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214F239C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7415E286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06A01A21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471729BF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5EA96258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232EC1A2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53C71A66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184C9DE3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4E51D758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34BF288E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2483A468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6946F4EF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622F55C8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4CFAB525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49041DF7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3DFE582F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6189D98A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006B7481" w14:textId="77777777" w:rsidR="006537FA" w:rsidRDefault="006537FA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</w:p>
    <w:p w14:paraId="6BE7E2BF" w14:textId="0CBC28A9" w:rsidR="001870A0" w:rsidRPr="00761B51" w:rsidRDefault="00761B51" w:rsidP="00761B51">
      <w:pPr>
        <w:spacing w:after="0" w:line="240" w:lineRule="auto"/>
        <w:ind w:firstLine="709"/>
        <w:jc w:val="right"/>
        <w:rPr>
          <w:rFonts w:eastAsia="Calibri"/>
          <w:b/>
          <w:bCs/>
          <w:i/>
          <w:iCs/>
          <w:kern w:val="0"/>
          <w14:ligatures w14:val="none"/>
        </w:rPr>
      </w:pPr>
      <w:r>
        <w:rPr>
          <w:rFonts w:eastAsia="Calibri"/>
          <w:b/>
          <w:bCs/>
          <w:i/>
          <w:iCs/>
          <w:kern w:val="0"/>
          <w14:ligatures w14:val="none"/>
        </w:rPr>
        <w:lastRenderedPageBreak/>
        <w:t xml:space="preserve">По </w:t>
      </w:r>
      <w:r w:rsidR="001870A0" w:rsidRPr="00761B51">
        <w:rPr>
          <w:rFonts w:eastAsia="Calibri"/>
          <w:b/>
          <w:bCs/>
          <w:i/>
          <w:iCs/>
          <w:kern w:val="0"/>
          <w14:ligatures w14:val="none"/>
        </w:rPr>
        <w:t>Ю</w:t>
      </w:r>
      <w:r w:rsidRPr="00761B51">
        <w:rPr>
          <w:rFonts w:eastAsia="Calibri"/>
          <w:b/>
          <w:bCs/>
          <w:i/>
          <w:iCs/>
          <w:kern w:val="0"/>
          <w14:ligatures w14:val="none"/>
        </w:rPr>
        <w:t>ри</w:t>
      </w:r>
      <w:r>
        <w:rPr>
          <w:rFonts w:eastAsia="Calibri"/>
          <w:b/>
          <w:bCs/>
          <w:i/>
          <w:iCs/>
          <w:kern w:val="0"/>
          <w14:ligatures w14:val="none"/>
        </w:rPr>
        <w:t>ю</w:t>
      </w:r>
      <w:r w:rsidRPr="00761B51">
        <w:rPr>
          <w:rFonts w:eastAsia="Calibri"/>
          <w:b/>
          <w:bCs/>
          <w:i/>
          <w:iCs/>
          <w:kern w:val="0"/>
          <w14:ligatures w14:val="none"/>
        </w:rPr>
        <w:t xml:space="preserve"> Маркович</w:t>
      </w:r>
      <w:r>
        <w:rPr>
          <w:rFonts w:eastAsia="Calibri"/>
          <w:b/>
          <w:bCs/>
          <w:i/>
          <w:iCs/>
          <w:kern w:val="0"/>
          <w14:ligatures w14:val="none"/>
        </w:rPr>
        <w:t>у</w:t>
      </w:r>
      <w:r w:rsidRPr="00761B51">
        <w:rPr>
          <w:rFonts w:eastAsia="Calibri"/>
          <w:b/>
          <w:bCs/>
          <w:i/>
          <w:iCs/>
          <w:kern w:val="0"/>
          <w14:ligatures w14:val="none"/>
        </w:rPr>
        <w:t xml:space="preserve"> Нагибин</w:t>
      </w:r>
      <w:r>
        <w:rPr>
          <w:rFonts w:eastAsia="Calibri"/>
          <w:b/>
          <w:bCs/>
          <w:i/>
          <w:iCs/>
          <w:kern w:val="0"/>
          <w14:ligatures w14:val="none"/>
        </w:rPr>
        <w:t>у</w:t>
      </w:r>
      <w:r w:rsidRPr="00761B51">
        <w:rPr>
          <w:rFonts w:eastAsia="Calibri"/>
          <w:b/>
          <w:bCs/>
          <w:i/>
          <w:iCs/>
          <w:kern w:val="0"/>
          <w14:ligatures w14:val="none"/>
        </w:rPr>
        <w:t xml:space="preserve"> (1920 – 1994)</w:t>
      </w:r>
      <w:r w:rsidR="001870A0" w:rsidRPr="00761B51">
        <w:rPr>
          <w:rFonts w:eastAsia="Calibri"/>
          <w:b/>
          <w:bCs/>
          <w:i/>
          <w:iCs/>
          <w:kern w:val="0"/>
          <w14:ligatures w14:val="none"/>
        </w:rPr>
        <w:t xml:space="preserve"> </w:t>
      </w:r>
    </w:p>
    <w:p w14:paraId="40461571" w14:textId="77777777" w:rsidR="00761B51" w:rsidRDefault="00761B51" w:rsidP="00761B51">
      <w:pPr>
        <w:spacing w:after="0" w:line="240" w:lineRule="auto"/>
        <w:ind w:firstLine="709"/>
        <w:jc w:val="center"/>
        <w:rPr>
          <w:rFonts w:eastAsia="Calibri"/>
          <w:b/>
          <w:bCs/>
          <w:kern w:val="0"/>
          <w14:ligatures w14:val="none"/>
        </w:rPr>
      </w:pPr>
    </w:p>
    <w:p w14:paraId="39F2B95D" w14:textId="5482FD8E" w:rsidR="001870A0" w:rsidRDefault="001870A0" w:rsidP="00761B51">
      <w:pPr>
        <w:spacing w:after="0" w:line="240" w:lineRule="auto"/>
        <w:ind w:firstLine="709"/>
        <w:jc w:val="center"/>
        <w:rPr>
          <w:rFonts w:eastAsia="Calibri"/>
          <w:b/>
          <w:bCs/>
          <w:kern w:val="0"/>
          <w14:ligatures w14:val="none"/>
        </w:rPr>
      </w:pPr>
      <w:r w:rsidRPr="001870A0">
        <w:rPr>
          <w:rFonts w:eastAsia="Calibri"/>
          <w:b/>
          <w:bCs/>
          <w:kern w:val="0"/>
          <w14:ligatures w14:val="none"/>
        </w:rPr>
        <w:t>Женя Румянцева</w:t>
      </w:r>
    </w:p>
    <w:p w14:paraId="3D470362" w14:textId="77777777" w:rsidR="00761B51" w:rsidRPr="001870A0" w:rsidRDefault="00761B51" w:rsidP="00761B51">
      <w:pPr>
        <w:spacing w:after="0" w:line="240" w:lineRule="auto"/>
        <w:ind w:firstLine="709"/>
        <w:jc w:val="center"/>
        <w:rPr>
          <w:rFonts w:eastAsia="Calibri"/>
          <w:b/>
          <w:bCs/>
          <w:kern w:val="0"/>
          <w14:ligatures w14:val="none"/>
        </w:rPr>
      </w:pPr>
    </w:p>
    <w:p w14:paraId="2FBE07EB" w14:textId="53773B73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 xml:space="preserve">Вот и кончился последний урок последнего дня нашей школьной жизни! Впереди ещё долгие и трудные экзамены, но уроков у нас больше никогда не будет. Будут лекции, семинары, коллоквиумы </w:t>
      </w:r>
      <w:r w:rsidR="00761B51">
        <w:rPr>
          <w:rFonts w:eastAsia="Calibri"/>
          <w:kern w:val="0"/>
          <w14:ligatures w14:val="none"/>
        </w:rPr>
        <w:t>–</w:t>
      </w:r>
      <w:r w:rsidRPr="001870A0">
        <w:rPr>
          <w:rFonts w:eastAsia="Calibri"/>
          <w:kern w:val="0"/>
          <w14:ligatures w14:val="none"/>
        </w:rPr>
        <w:t xml:space="preserve"> все такие взрослые слова! </w:t>
      </w:r>
      <w:r w:rsidR="00761B51">
        <w:rPr>
          <w:rFonts w:eastAsia="Calibri"/>
          <w:kern w:val="0"/>
          <w14:ligatures w14:val="none"/>
        </w:rPr>
        <w:t>–</w:t>
      </w:r>
      <w:r w:rsidRPr="001870A0">
        <w:rPr>
          <w:rFonts w:eastAsia="Calibri"/>
          <w:kern w:val="0"/>
          <w14:ligatures w14:val="none"/>
        </w:rPr>
        <w:t xml:space="preserve"> будут вузовские аудитории и лаборатории, но не будет ни классов, ни парт.</w:t>
      </w:r>
    </w:p>
    <w:p w14:paraId="284281C3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 xml:space="preserve">Все мы, растроганные, взволнованные, радостные и о чем-то жалеющие, растерянные и смущённые своим мгновенным превращением из школяров во взрослых людей, которым даже можно жениться, слонялись по классам и коридору, словно страшась выйти из школьных стен в мир, ставший бесконечным. </w:t>
      </w:r>
    </w:p>
    <w:p w14:paraId="1A78E2F2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>В распахнутые окна изливалась густая небесная синь. В класс заглянула Женя Румянцева:</w:t>
      </w:r>
    </w:p>
    <w:p w14:paraId="2AA70DDF" w14:textId="539F368A" w:rsidR="001870A0" w:rsidRPr="001870A0" w:rsidRDefault="00761B51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Серёжа, можно тебя на минутку?</w:t>
      </w:r>
    </w:p>
    <w:p w14:paraId="65CBE114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>Я вышел в коридор. В этот необычный день и Женя показалась мне не совсем обычной. Новым в ней был ровный, тонкий румянец, окрасивший её лицо, да живой, близкий блеск больших серых глаз, то серьёзно-деловитых, то рассеянно-невидящих.</w:t>
      </w:r>
    </w:p>
    <w:p w14:paraId="59869787" w14:textId="29208829" w:rsidR="001870A0" w:rsidRPr="001870A0" w:rsidRDefault="00761B51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Серёжа, я хотела тебе сказать: давай встретимся через десять лет.</w:t>
      </w:r>
    </w:p>
    <w:p w14:paraId="1B6FF907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>Шутливость совсем не была свойственна Жене, и я спросил серьёзно:</w:t>
      </w:r>
    </w:p>
    <w:p w14:paraId="31B132FF" w14:textId="51564834" w:rsidR="001870A0" w:rsidRPr="001870A0" w:rsidRDefault="00761B51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Зачем?</w:t>
      </w:r>
    </w:p>
    <w:p w14:paraId="75FE35FA" w14:textId="7BE6671C" w:rsidR="001870A0" w:rsidRPr="001870A0" w:rsidRDefault="00761B51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Мне интересно, каким ты станешь, </w:t>
      </w: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Женя отбросила назойливую прядь. </w:t>
      </w: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Ты ведь очень нравился мне все эти годы.</w:t>
      </w:r>
    </w:p>
    <w:p w14:paraId="3469B3C1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>Я думал, что Жене Румянцевой неведомы ни эти слова, ни эти чувства. Я никогда не слышал, чтобы в свободное от деловых забот время Женя говорила о чём-нибудь другом, кроме звёзд, планет, орбит, протуберанцев, космических полетов. Не многие из нас твёрдо определили свой дальнейший жизненный путь, а Женя с шестого класса знала, что будет астрономом и никем другим.</w:t>
      </w:r>
    </w:p>
    <w:p w14:paraId="5621B75F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 xml:space="preserve">Между нами никогда не было дружеской близости, учились мы в параллельных классах и сталкивались лишь по комсомольской работе. </w:t>
      </w:r>
    </w:p>
    <w:p w14:paraId="6684A38E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>Я не был «рыцарем без страха и упрёка», и сейчас неожиданное её признание удивило и смутило меня. В поисках разгадки я мысленно пробегал прошлое, но ничего не нашёл в нем, кроме одной встречи на Чистых прудах...</w:t>
      </w:r>
    </w:p>
    <w:p w14:paraId="09837BF2" w14:textId="7AE0DA55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 xml:space="preserve">Однажды мы собрались в выходной день на </w:t>
      </w:r>
      <w:proofErr w:type="spellStart"/>
      <w:r w:rsidRPr="001870A0">
        <w:rPr>
          <w:rFonts w:eastAsia="Calibri"/>
          <w:kern w:val="0"/>
          <w14:ligatures w14:val="none"/>
        </w:rPr>
        <w:t>Химкинское</w:t>
      </w:r>
      <w:proofErr w:type="spellEnd"/>
      <w:r w:rsidRPr="001870A0">
        <w:rPr>
          <w:rFonts w:eastAsia="Calibri"/>
          <w:kern w:val="0"/>
          <w14:ligatures w14:val="none"/>
        </w:rPr>
        <w:t xml:space="preserve"> водохранилище </w:t>
      </w:r>
      <w:r w:rsidR="00761B51">
        <w:rPr>
          <w:rFonts w:eastAsia="Calibri"/>
          <w:kern w:val="0"/>
          <w14:ligatures w14:val="none"/>
        </w:rPr>
        <w:t>–</w:t>
      </w:r>
      <w:r w:rsidRPr="001870A0">
        <w:rPr>
          <w:rFonts w:eastAsia="Calibri"/>
          <w:kern w:val="0"/>
          <w14:ligatures w14:val="none"/>
        </w:rPr>
        <w:t xml:space="preserve"> покататься на лодках. Но с утра заморосил дождь, и на сборный пункт пришли только мы с Павликом </w:t>
      </w:r>
      <w:proofErr w:type="spellStart"/>
      <w:r w:rsidRPr="001870A0">
        <w:rPr>
          <w:rFonts w:eastAsia="Calibri"/>
          <w:kern w:val="0"/>
          <w14:ligatures w14:val="none"/>
        </w:rPr>
        <w:t>Аршанским</w:t>
      </w:r>
      <w:proofErr w:type="spellEnd"/>
      <w:r w:rsidRPr="001870A0">
        <w:rPr>
          <w:rFonts w:eastAsia="Calibri"/>
          <w:kern w:val="0"/>
          <w14:ligatures w14:val="none"/>
        </w:rPr>
        <w:t xml:space="preserve">, Нина </w:t>
      </w:r>
      <w:proofErr w:type="spellStart"/>
      <w:r w:rsidRPr="001870A0">
        <w:rPr>
          <w:rFonts w:eastAsia="Calibri"/>
          <w:kern w:val="0"/>
          <w14:ligatures w14:val="none"/>
        </w:rPr>
        <w:t>Барышева</w:t>
      </w:r>
      <w:proofErr w:type="spellEnd"/>
      <w:r w:rsidRPr="001870A0">
        <w:rPr>
          <w:rFonts w:eastAsia="Calibri"/>
          <w:kern w:val="0"/>
          <w14:ligatures w14:val="none"/>
        </w:rPr>
        <w:t xml:space="preserve"> и Женя Румянцева. Нина пришла потому, что в выходной день не могла усидеть дома, я пришёл из-за Нины, Павлик </w:t>
      </w:r>
      <w:r w:rsidR="00761B51">
        <w:rPr>
          <w:rFonts w:eastAsia="Calibri"/>
          <w:kern w:val="0"/>
          <w14:ligatures w14:val="none"/>
        </w:rPr>
        <w:t>–</w:t>
      </w:r>
      <w:r w:rsidRPr="001870A0">
        <w:rPr>
          <w:rFonts w:eastAsia="Calibri"/>
          <w:kern w:val="0"/>
          <w14:ligatures w14:val="none"/>
        </w:rPr>
        <w:t xml:space="preserve"> из-за меня, а почему пришла Женя, было нам непонятно.</w:t>
      </w:r>
    </w:p>
    <w:p w14:paraId="1436A1F9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 xml:space="preserve">Женя никогда не появлялась на скромных наших пирушках, не ходила с нами в кино. У неё не хватало времени: она занималась в астрономическом </w:t>
      </w:r>
      <w:r w:rsidRPr="001870A0">
        <w:rPr>
          <w:rFonts w:eastAsia="Calibri"/>
          <w:kern w:val="0"/>
          <w14:ligatures w14:val="none"/>
        </w:rPr>
        <w:lastRenderedPageBreak/>
        <w:t>кружке при МГУ и ещё что-то делала в Планетарии. Мы уважали эту Женину устремлённость и не хотели ей мешать.</w:t>
      </w:r>
    </w:p>
    <w:p w14:paraId="0EF083A2" w14:textId="7A33F4CE" w:rsidR="001870A0" w:rsidRPr="001870A0" w:rsidRDefault="00761B51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Давайте покатаемся по пруду, и будем воображать, что мы в Химках.</w:t>
      </w:r>
    </w:p>
    <w:p w14:paraId="3BF69DD7" w14:textId="4E7D38BB" w:rsidR="001870A0" w:rsidRPr="001870A0" w:rsidRDefault="00761B51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–</w:t>
      </w:r>
      <w:r w:rsidR="00AD1AE8">
        <w:rPr>
          <w:rFonts w:eastAsia="Calibri"/>
          <w:kern w:val="0"/>
          <w14:ligatures w14:val="none"/>
        </w:rPr>
        <w:t xml:space="preserve"> </w:t>
      </w:r>
      <w:r w:rsidR="001870A0" w:rsidRPr="001870A0">
        <w:rPr>
          <w:rFonts w:eastAsia="Calibri"/>
          <w:kern w:val="0"/>
          <w14:ligatures w14:val="none"/>
        </w:rPr>
        <w:t xml:space="preserve">Или в Индийском океане! </w:t>
      </w: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восторженно подхватила Женя. </w:t>
      </w: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Или у берегов Гренландии!..</w:t>
      </w:r>
    </w:p>
    <w:p w14:paraId="7F121F96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 xml:space="preserve">Мы влезли в старую, рассохшуюся плоскодонку, подобрали на берегу две дощечки вместо вёсел и отправились в кругосветное путешествие. Едва ли кому-нибудь из нас, кроме Жени, это доставляло удовольствие. </w:t>
      </w:r>
    </w:p>
    <w:p w14:paraId="7552BF91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28C041B" w14:textId="2144A2DC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>Больше Женя не бывала с нами. Мы не раз приглашали её на наши сборища, но она отказывалась. А что, если в тот единственный раз она пришла из-за меня, и из-за меня отступилась, сказав с гордой честностью: «Не вышло»</w:t>
      </w:r>
      <w:r w:rsidR="00761B51">
        <w:rPr>
          <w:rFonts w:eastAsia="Calibri"/>
          <w:kern w:val="0"/>
          <w14:ligatures w14:val="none"/>
        </w:rPr>
        <w:t xml:space="preserve"> </w:t>
      </w:r>
      <w:r w:rsidRPr="001870A0">
        <w:rPr>
          <w:rFonts w:eastAsia="Calibri"/>
          <w:kern w:val="0"/>
          <w14:ligatures w14:val="none"/>
        </w:rPr>
        <w:t>...</w:t>
      </w:r>
    </w:p>
    <w:p w14:paraId="50863EF9" w14:textId="52E464F7" w:rsidR="001870A0" w:rsidRPr="001870A0" w:rsidRDefault="00761B51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Почему же ты раньше молчала, Женя? </w:t>
      </w: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спросил я.</w:t>
      </w:r>
    </w:p>
    <w:p w14:paraId="492AB505" w14:textId="64870B39" w:rsidR="001870A0" w:rsidRPr="001870A0" w:rsidRDefault="00761B51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К чему было говорить? Тебе так нравилась Нина!</w:t>
      </w:r>
    </w:p>
    <w:p w14:paraId="066F5424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>С ощущением какой-то досадной и грустной утраты я сказал:</w:t>
      </w:r>
    </w:p>
    <w:p w14:paraId="77FB9BF4" w14:textId="39567831" w:rsidR="001870A0" w:rsidRPr="001870A0" w:rsidRDefault="00761B51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Где же и когда мы встретимся?</w:t>
      </w:r>
    </w:p>
    <w:p w14:paraId="0A9AC64C" w14:textId="232C4951" w:rsidR="001870A0" w:rsidRPr="001870A0" w:rsidRDefault="00761B51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–</w:t>
      </w:r>
      <w:r w:rsidR="001870A0" w:rsidRPr="001870A0">
        <w:rPr>
          <w:rFonts w:eastAsia="Calibri"/>
          <w:kern w:val="0"/>
          <w14:ligatures w14:val="none"/>
        </w:rPr>
        <w:t xml:space="preserve"> Через десять лет, двадцать девятого мая, в восемь часов вечера в среднем пролёте между колонн Большого театра.</w:t>
      </w:r>
    </w:p>
    <w:p w14:paraId="6EB5FF63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>Минули годы. Женя училась в Ленинграде, я ничего не слышал о ней. Зимой 1941 года, жадно ловя известия о судьбе моих друзей, я узнал, что Женя в первый же день войны бросила институт и пошла в лётную школу. Летом 1944 года, находясь в госпитале, я услышал по радио указ о присвоении майору авиации Румянцевой звания Героя Советского Союза. Когда я вернулся с войны, то узнал, что звание Героя было присвоено Жене посмертно.</w:t>
      </w:r>
    </w:p>
    <w:p w14:paraId="5713787E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>Жизнь шла дальше, порой я вдруг вспоминал о нашем уговоре, а за несколько дней до срока почувствовал такое острое, щемящее беспокойство, будто все прошедшие годы только и готовился к этой встрече. Я купил у цветочницы ландыши и пошёл к среднему пролету между колонн Большого театра. Постоял там немного, затем отдал ландыши худенькой сероглазой девушке и поехал домой.</w:t>
      </w:r>
    </w:p>
    <w:p w14:paraId="2102599C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  <w:r w:rsidRPr="001870A0">
        <w:rPr>
          <w:rFonts w:eastAsia="Calibri"/>
          <w:kern w:val="0"/>
          <w14:ligatures w14:val="none"/>
        </w:rPr>
        <w:t>Мне хотелось на миг остановить время...</w:t>
      </w:r>
    </w:p>
    <w:p w14:paraId="7234755C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61873365" w14:textId="77777777" w:rsid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2FB6B5D3" w14:textId="77777777" w:rsidR="00361228" w:rsidRDefault="00361228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F6A2BEF" w14:textId="77777777" w:rsidR="00361228" w:rsidRDefault="00361228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77241FDA" w14:textId="77777777" w:rsidR="00361228" w:rsidRDefault="00361228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FE6D898" w14:textId="77777777" w:rsidR="00361228" w:rsidRDefault="00361228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1610165D" w14:textId="77777777" w:rsidR="00361228" w:rsidRDefault="00361228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236AAC8" w14:textId="77777777" w:rsidR="00361228" w:rsidRDefault="00361228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6426897" w14:textId="77777777" w:rsidR="00361228" w:rsidRDefault="00361228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CB32999" w14:textId="77777777" w:rsidR="00361228" w:rsidRDefault="00361228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404F9AA7" w14:textId="77777777" w:rsidR="00361228" w:rsidRDefault="00361228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48ECDF8B" w14:textId="77777777" w:rsidR="00361228" w:rsidRPr="001870A0" w:rsidRDefault="00361228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760C6994" w14:textId="77777777" w:rsidR="00FC4C6D" w:rsidRPr="00FC4C6D" w:rsidRDefault="00FC4C6D" w:rsidP="00FC4C6D">
      <w:pPr>
        <w:spacing w:after="0" w:line="240" w:lineRule="auto"/>
        <w:jc w:val="center"/>
        <w:rPr>
          <w:rFonts w:eastAsia="Times New Roman"/>
          <w:b/>
          <w:kern w:val="0"/>
          <w14:ligatures w14:val="none"/>
        </w:rPr>
      </w:pPr>
      <w:r w:rsidRPr="00FC4C6D">
        <w:rPr>
          <w:rFonts w:eastAsia="Times New Roman"/>
          <w:b/>
          <w:kern w:val="0"/>
          <w14:ligatures w14:val="none"/>
        </w:rPr>
        <w:lastRenderedPageBreak/>
        <w:t>Крите</w:t>
      </w:r>
      <w:bookmarkStart w:id="0" w:name="_GoBack"/>
      <w:bookmarkEnd w:id="0"/>
      <w:r w:rsidRPr="00FC4C6D">
        <w:rPr>
          <w:rFonts w:eastAsia="Times New Roman"/>
          <w:b/>
          <w:kern w:val="0"/>
          <w14:ligatures w14:val="none"/>
        </w:rPr>
        <w:t xml:space="preserve">рии </w:t>
      </w:r>
    </w:p>
    <w:p w14:paraId="553B3D03" w14:textId="77777777" w:rsidR="00FC4C6D" w:rsidRPr="00FC4C6D" w:rsidRDefault="00FC4C6D" w:rsidP="00FC4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kern w:val="0"/>
          <w14:ligatures w14:val="none"/>
        </w:rPr>
      </w:pPr>
      <w:r w:rsidRPr="00FC4C6D">
        <w:rPr>
          <w:rFonts w:eastAsia="Times New Roman"/>
          <w:b/>
          <w:kern w:val="0"/>
          <w14:ligatures w14:val="none"/>
        </w:rPr>
        <w:t>оценивания отзыва о художественном произведении</w:t>
      </w:r>
    </w:p>
    <w:p w14:paraId="5CA08BCE" w14:textId="77777777" w:rsidR="00FC4C6D" w:rsidRPr="00FC4C6D" w:rsidRDefault="00FC4C6D" w:rsidP="00FC4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kern w:val="0"/>
          <w14:ligatures w14:val="none"/>
        </w:rPr>
      </w:pPr>
    </w:p>
    <w:p w14:paraId="1620575F" w14:textId="77777777" w:rsidR="00FC4C6D" w:rsidRPr="00FC4C6D" w:rsidRDefault="00FC4C6D" w:rsidP="00FC4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kern w:val="0"/>
          <w14:ligatures w14:val="none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6521"/>
        <w:gridCol w:w="2268"/>
      </w:tblGrid>
      <w:tr w:rsidR="00FC4C6D" w:rsidRPr="00FC4C6D" w14:paraId="67A11996" w14:textId="77777777" w:rsidTr="00AA5FD5">
        <w:tc>
          <w:tcPr>
            <w:tcW w:w="1134" w:type="dxa"/>
          </w:tcPr>
          <w:p w14:paraId="71C4A2D0" w14:textId="77777777" w:rsidR="00FC4C6D" w:rsidRPr="00FC4C6D" w:rsidRDefault="00FC4C6D" w:rsidP="00FC4C6D">
            <w:pPr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№</w:t>
            </w:r>
          </w:p>
          <w:p w14:paraId="1FA6F475" w14:textId="77777777" w:rsidR="00FC4C6D" w:rsidRPr="00FC4C6D" w:rsidRDefault="00FC4C6D" w:rsidP="00FC4C6D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 xml:space="preserve"> </w:t>
            </w:r>
            <w:proofErr w:type="gramStart"/>
            <w:r w:rsidRPr="00FC4C6D">
              <w:rPr>
                <w:rFonts w:eastAsia="Times New Roman"/>
                <w:b/>
                <w:kern w:val="0"/>
                <w14:ligatures w14:val="none"/>
              </w:rPr>
              <w:t>п</w:t>
            </w:r>
            <w:proofErr w:type="gramEnd"/>
            <w:r w:rsidRPr="00FC4C6D">
              <w:rPr>
                <w:rFonts w:eastAsia="Times New Roman"/>
                <w:b/>
                <w:kern w:val="0"/>
                <w14:ligatures w14:val="none"/>
              </w:rPr>
              <w:t>/п</w:t>
            </w:r>
          </w:p>
        </w:tc>
        <w:tc>
          <w:tcPr>
            <w:tcW w:w="6521" w:type="dxa"/>
          </w:tcPr>
          <w:p w14:paraId="62FCFFBF" w14:textId="77777777" w:rsidR="00FC4C6D" w:rsidRPr="00FC4C6D" w:rsidRDefault="00FC4C6D" w:rsidP="00FC4C6D">
            <w:pPr>
              <w:spacing w:after="0" w:line="240" w:lineRule="auto"/>
              <w:ind w:firstLine="709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 xml:space="preserve">           Критерии оценивания</w:t>
            </w:r>
          </w:p>
        </w:tc>
        <w:tc>
          <w:tcPr>
            <w:tcW w:w="2268" w:type="dxa"/>
          </w:tcPr>
          <w:p w14:paraId="1EEC3B06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Максимальное кол-во баллов</w:t>
            </w:r>
          </w:p>
        </w:tc>
      </w:tr>
      <w:tr w:rsidR="00FC4C6D" w:rsidRPr="00FC4C6D" w14:paraId="08461940" w14:textId="77777777" w:rsidTr="00AA5FD5">
        <w:tc>
          <w:tcPr>
            <w:tcW w:w="1134" w:type="dxa"/>
          </w:tcPr>
          <w:p w14:paraId="2A5F897A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1</w:t>
            </w:r>
          </w:p>
        </w:tc>
        <w:tc>
          <w:tcPr>
            <w:tcW w:w="6521" w:type="dxa"/>
          </w:tcPr>
          <w:p w14:paraId="2E29DC12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Полнота и глубина раскрытия темы</w:t>
            </w:r>
          </w:p>
        </w:tc>
        <w:tc>
          <w:tcPr>
            <w:tcW w:w="2268" w:type="dxa"/>
          </w:tcPr>
          <w:p w14:paraId="16EC74B6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12</w:t>
            </w:r>
          </w:p>
        </w:tc>
      </w:tr>
      <w:tr w:rsidR="00FC4C6D" w:rsidRPr="00FC4C6D" w14:paraId="5609D464" w14:textId="77777777" w:rsidTr="00AA5FD5">
        <w:tc>
          <w:tcPr>
            <w:tcW w:w="1134" w:type="dxa"/>
          </w:tcPr>
          <w:p w14:paraId="04436965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1.1</w:t>
            </w:r>
          </w:p>
        </w:tc>
        <w:tc>
          <w:tcPr>
            <w:tcW w:w="6521" w:type="dxa"/>
          </w:tcPr>
          <w:p w14:paraId="292F0390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Тематика, проблематика</w:t>
            </w:r>
          </w:p>
        </w:tc>
        <w:tc>
          <w:tcPr>
            <w:tcW w:w="2268" w:type="dxa"/>
          </w:tcPr>
          <w:p w14:paraId="0BA863D0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77E790BE" w14:textId="77777777" w:rsidTr="00AA5FD5">
        <w:tc>
          <w:tcPr>
            <w:tcW w:w="1134" w:type="dxa"/>
          </w:tcPr>
          <w:p w14:paraId="5225D226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1.2</w:t>
            </w:r>
          </w:p>
        </w:tc>
        <w:tc>
          <w:tcPr>
            <w:tcW w:w="6521" w:type="dxa"/>
          </w:tcPr>
          <w:p w14:paraId="0FFBE322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Идея, пафос (ведущий эмоциональный тон произведения), авторский идеал</w:t>
            </w:r>
          </w:p>
        </w:tc>
        <w:tc>
          <w:tcPr>
            <w:tcW w:w="2268" w:type="dxa"/>
          </w:tcPr>
          <w:p w14:paraId="4D455556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5E511129" w14:textId="77777777" w:rsidTr="00AA5FD5">
        <w:tc>
          <w:tcPr>
            <w:tcW w:w="1134" w:type="dxa"/>
          </w:tcPr>
          <w:p w14:paraId="09A8B453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1.3</w:t>
            </w:r>
          </w:p>
        </w:tc>
        <w:tc>
          <w:tcPr>
            <w:tcW w:w="6521" w:type="dxa"/>
          </w:tcPr>
          <w:p w14:paraId="281A8BD3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Художественное время и пространство</w:t>
            </w:r>
          </w:p>
        </w:tc>
        <w:tc>
          <w:tcPr>
            <w:tcW w:w="2268" w:type="dxa"/>
          </w:tcPr>
          <w:p w14:paraId="1D72F5EC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53CC1F9E" w14:textId="77777777" w:rsidTr="00AA5FD5">
        <w:tc>
          <w:tcPr>
            <w:tcW w:w="1134" w:type="dxa"/>
          </w:tcPr>
          <w:p w14:paraId="670C3519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1.4</w:t>
            </w:r>
          </w:p>
        </w:tc>
        <w:tc>
          <w:tcPr>
            <w:tcW w:w="6521" w:type="dxa"/>
          </w:tcPr>
          <w:p w14:paraId="5A5DECCD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Образная система, тематические цепочки, смысловые мотивы</w:t>
            </w:r>
          </w:p>
        </w:tc>
        <w:tc>
          <w:tcPr>
            <w:tcW w:w="2268" w:type="dxa"/>
          </w:tcPr>
          <w:p w14:paraId="605263D0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30163738" w14:textId="77777777" w:rsidTr="00AA5FD5">
        <w:tc>
          <w:tcPr>
            <w:tcW w:w="1134" w:type="dxa"/>
          </w:tcPr>
          <w:p w14:paraId="58E5D04E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1.5</w:t>
            </w:r>
          </w:p>
        </w:tc>
        <w:tc>
          <w:tcPr>
            <w:tcW w:w="6521" w:type="dxa"/>
          </w:tcPr>
          <w:p w14:paraId="03752D5C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Сюжетно-композиционные особенности</w:t>
            </w:r>
          </w:p>
        </w:tc>
        <w:tc>
          <w:tcPr>
            <w:tcW w:w="2268" w:type="dxa"/>
          </w:tcPr>
          <w:p w14:paraId="4159E0EA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31A84E2F" w14:textId="77777777" w:rsidTr="00AA5FD5">
        <w:tc>
          <w:tcPr>
            <w:tcW w:w="1134" w:type="dxa"/>
          </w:tcPr>
          <w:p w14:paraId="5F511A63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1.6</w:t>
            </w:r>
          </w:p>
        </w:tc>
        <w:tc>
          <w:tcPr>
            <w:tcW w:w="6521" w:type="dxa"/>
          </w:tcPr>
          <w:p w14:paraId="456E26E6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 xml:space="preserve">Социокультурный, историко-культурный, историко-биографический, философский контекст </w:t>
            </w:r>
          </w:p>
        </w:tc>
        <w:tc>
          <w:tcPr>
            <w:tcW w:w="2268" w:type="dxa"/>
          </w:tcPr>
          <w:p w14:paraId="2DD724B7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5894BFDD" w14:textId="77777777" w:rsidTr="00AA5FD5">
        <w:tc>
          <w:tcPr>
            <w:tcW w:w="1134" w:type="dxa"/>
          </w:tcPr>
          <w:p w14:paraId="20CC226A" w14:textId="77777777" w:rsidR="00FC4C6D" w:rsidRPr="00FC4C6D" w:rsidRDefault="00FC4C6D" w:rsidP="00FC4C6D">
            <w:pPr>
              <w:spacing w:after="0" w:line="240" w:lineRule="auto"/>
              <w:ind w:firstLine="33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2</w:t>
            </w:r>
          </w:p>
        </w:tc>
        <w:tc>
          <w:tcPr>
            <w:tcW w:w="6521" w:type="dxa"/>
          </w:tcPr>
          <w:p w14:paraId="5250FEF8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bCs/>
                <w:kern w:val="0"/>
                <w14:ligatures w14:val="none"/>
              </w:rPr>
              <w:t>Целостность анализа изобразительно-выразительных средств, определение их роли в раскрытии идейного содержания произведения, выявлении авторской позиции</w:t>
            </w:r>
          </w:p>
        </w:tc>
        <w:tc>
          <w:tcPr>
            <w:tcW w:w="2268" w:type="dxa"/>
          </w:tcPr>
          <w:p w14:paraId="08524E5B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12</w:t>
            </w:r>
          </w:p>
        </w:tc>
      </w:tr>
      <w:tr w:rsidR="00FC4C6D" w:rsidRPr="00FC4C6D" w14:paraId="1ED956C0" w14:textId="77777777" w:rsidTr="00AA5FD5">
        <w:tc>
          <w:tcPr>
            <w:tcW w:w="1134" w:type="dxa"/>
          </w:tcPr>
          <w:p w14:paraId="5D917413" w14:textId="77777777" w:rsidR="00FC4C6D" w:rsidRPr="00FC4C6D" w:rsidRDefault="00FC4C6D" w:rsidP="00FC4C6D">
            <w:pPr>
              <w:spacing w:after="0" w:line="240" w:lineRule="auto"/>
              <w:ind w:firstLine="33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2.1</w:t>
            </w:r>
          </w:p>
        </w:tc>
        <w:tc>
          <w:tcPr>
            <w:tcW w:w="6521" w:type="dxa"/>
          </w:tcPr>
          <w:p w14:paraId="301EE13C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Учет жанровой специфики</w:t>
            </w:r>
          </w:p>
        </w:tc>
        <w:tc>
          <w:tcPr>
            <w:tcW w:w="2268" w:type="dxa"/>
          </w:tcPr>
          <w:p w14:paraId="2BB37697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355F7693" w14:textId="77777777" w:rsidTr="00AA5FD5">
        <w:tc>
          <w:tcPr>
            <w:tcW w:w="1134" w:type="dxa"/>
          </w:tcPr>
          <w:p w14:paraId="12E1B9B4" w14:textId="77777777" w:rsidR="00FC4C6D" w:rsidRPr="00FC4C6D" w:rsidRDefault="00FC4C6D" w:rsidP="00FC4C6D">
            <w:pPr>
              <w:spacing w:after="0" w:line="240" w:lineRule="auto"/>
              <w:ind w:firstLine="33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2.2</w:t>
            </w:r>
          </w:p>
        </w:tc>
        <w:tc>
          <w:tcPr>
            <w:tcW w:w="6521" w:type="dxa"/>
          </w:tcPr>
          <w:p w14:paraId="789DD979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proofErr w:type="gramStart"/>
            <w:r w:rsidRPr="00FC4C6D">
              <w:rPr>
                <w:rFonts w:eastAsia="Times New Roman"/>
                <w:kern w:val="0"/>
                <w14:ligatures w14:val="none"/>
              </w:rPr>
              <w:t xml:space="preserve">Приемы и средства выразительной и образной речи (фонетические, лексические (в т. ч. тропы), морфологические, словообразовательные, синтаксические, ритмические) </w:t>
            </w:r>
            <w:proofErr w:type="gramEnd"/>
          </w:p>
        </w:tc>
        <w:tc>
          <w:tcPr>
            <w:tcW w:w="2268" w:type="dxa"/>
          </w:tcPr>
          <w:p w14:paraId="5AACE1CE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10</w:t>
            </w:r>
          </w:p>
        </w:tc>
      </w:tr>
      <w:tr w:rsidR="00FC4C6D" w:rsidRPr="00FC4C6D" w14:paraId="2F46145E" w14:textId="77777777" w:rsidTr="00AA5FD5">
        <w:tc>
          <w:tcPr>
            <w:tcW w:w="1134" w:type="dxa"/>
          </w:tcPr>
          <w:p w14:paraId="2A54BDF8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3</w:t>
            </w:r>
          </w:p>
        </w:tc>
        <w:tc>
          <w:tcPr>
            <w:tcW w:w="6521" w:type="dxa"/>
          </w:tcPr>
          <w:p w14:paraId="1008A166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bCs/>
                <w:kern w:val="0"/>
                <w14:ligatures w14:val="none"/>
              </w:rPr>
              <w:t>Оценка текста отзыва</w:t>
            </w:r>
          </w:p>
        </w:tc>
        <w:tc>
          <w:tcPr>
            <w:tcW w:w="2268" w:type="dxa"/>
          </w:tcPr>
          <w:p w14:paraId="3624726A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6</w:t>
            </w:r>
          </w:p>
        </w:tc>
      </w:tr>
      <w:tr w:rsidR="00FC4C6D" w:rsidRPr="00FC4C6D" w14:paraId="0ADD83CD" w14:textId="77777777" w:rsidTr="00AA5FD5">
        <w:tc>
          <w:tcPr>
            <w:tcW w:w="1134" w:type="dxa"/>
          </w:tcPr>
          <w:p w14:paraId="2E88150B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3.1</w:t>
            </w:r>
          </w:p>
        </w:tc>
        <w:tc>
          <w:tcPr>
            <w:tcW w:w="6521" w:type="dxa"/>
          </w:tcPr>
          <w:p w14:paraId="359C17FF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Общекультурная эрудиция автора отзыва</w:t>
            </w:r>
          </w:p>
        </w:tc>
        <w:tc>
          <w:tcPr>
            <w:tcW w:w="2268" w:type="dxa"/>
          </w:tcPr>
          <w:p w14:paraId="405152AD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1E606ACB" w14:textId="77777777" w:rsidTr="00AA5FD5">
        <w:tc>
          <w:tcPr>
            <w:tcW w:w="1134" w:type="dxa"/>
          </w:tcPr>
          <w:p w14:paraId="6F1617DA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3.2</w:t>
            </w:r>
          </w:p>
        </w:tc>
        <w:tc>
          <w:tcPr>
            <w:tcW w:w="6521" w:type="dxa"/>
          </w:tcPr>
          <w:p w14:paraId="3D9DF1DE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Соответствие текста жанру отзыва</w:t>
            </w:r>
          </w:p>
        </w:tc>
        <w:tc>
          <w:tcPr>
            <w:tcW w:w="2268" w:type="dxa"/>
          </w:tcPr>
          <w:p w14:paraId="6F54AC3C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</w:t>
            </w:r>
          </w:p>
        </w:tc>
      </w:tr>
      <w:tr w:rsidR="00FC4C6D" w:rsidRPr="00FC4C6D" w14:paraId="3CA8E09C" w14:textId="77777777" w:rsidTr="00AA5FD5">
        <w:tc>
          <w:tcPr>
            <w:tcW w:w="1134" w:type="dxa"/>
          </w:tcPr>
          <w:p w14:paraId="73ED9DEC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3.3</w:t>
            </w:r>
          </w:p>
        </w:tc>
        <w:tc>
          <w:tcPr>
            <w:tcW w:w="6521" w:type="dxa"/>
          </w:tcPr>
          <w:p w14:paraId="7DD05F11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Индивидуальность восприятия и трактовки текста</w:t>
            </w:r>
          </w:p>
        </w:tc>
        <w:tc>
          <w:tcPr>
            <w:tcW w:w="2268" w:type="dxa"/>
          </w:tcPr>
          <w:p w14:paraId="3DDC0497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</w:t>
            </w:r>
          </w:p>
        </w:tc>
      </w:tr>
      <w:tr w:rsidR="00FC4C6D" w:rsidRPr="00FC4C6D" w14:paraId="1F6AA2A6" w14:textId="77777777" w:rsidTr="00AA5FD5">
        <w:tc>
          <w:tcPr>
            <w:tcW w:w="1134" w:type="dxa"/>
          </w:tcPr>
          <w:p w14:paraId="35BD8CA6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3.4</w:t>
            </w:r>
          </w:p>
        </w:tc>
        <w:tc>
          <w:tcPr>
            <w:tcW w:w="6521" w:type="dxa"/>
          </w:tcPr>
          <w:p w14:paraId="43C99D30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Убедительность и точность аргументации</w:t>
            </w:r>
          </w:p>
        </w:tc>
        <w:tc>
          <w:tcPr>
            <w:tcW w:w="2268" w:type="dxa"/>
          </w:tcPr>
          <w:p w14:paraId="28A00EF5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</w:t>
            </w:r>
          </w:p>
        </w:tc>
      </w:tr>
      <w:tr w:rsidR="00FC4C6D" w:rsidRPr="00FC4C6D" w14:paraId="43585061" w14:textId="77777777" w:rsidTr="00AA5FD5">
        <w:tc>
          <w:tcPr>
            <w:tcW w:w="1134" w:type="dxa"/>
          </w:tcPr>
          <w:p w14:paraId="58EE8562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3.5</w:t>
            </w:r>
          </w:p>
        </w:tc>
        <w:tc>
          <w:tcPr>
            <w:tcW w:w="6521" w:type="dxa"/>
          </w:tcPr>
          <w:p w14:paraId="517FDA97" w14:textId="77777777" w:rsidR="00FC4C6D" w:rsidRPr="00FC4C6D" w:rsidRDefault="00FC4C6D" w:rsidP="00FC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Композиционная стройность, стилистическая целостность текста</w:t>
            </w:r>
          </w:p>
        </w:tc>
        <w:tc>
          <w:tcPr>
            <w:tcW w:w="2268" w:type="dxa"/>
          </w:tcPr>
          <w:p w14:paraId="30F1B277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</w:t>
            </w:r>
          </w:p>
        </w:tc>
      </w:tr>
      <w:tr w:rsidR="00FC4C6D" w:rsidRPr="00FC4C6D" w14:paraId="01A9AD98" w14:textId="77777777" w:rsidTr="00AA5FD5">
        <w:tc>
          <w:tcPr>
            <w:tcW w:w="1134" w:type="dxa"/>
          </w:tcPr>
          <w:p w14:paraId="2E106837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 xml:space="preserve">4 </w:t>
            </w:r>
          </w:p>
        </w:tc>
        <w:tc>
          <w:tcPr>
            <w:tcW w:w="6521" w:type="dxa"/>
          </w:tcPr>
          <w:p w14:paraId="467ACAB1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Соответствие нормам речи, грамотность</w:t>
            </w:r>
          </w:p>
        </w:tc>
        <w:tc>
          <w:tcPr>
            <w:tcW w:w="2268" w:type="dxa"/>
          </w:tcPr>
          <w:p w14:paraId="6FBEB16E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20</w:t>
            </w:r>
          </w:p>
        </w:tc>
      </w:tr>
      <w:tr w:rsidR="00FC4C6D" w:rsidRPr="00FC4C6D" w14:paraId="73EFF49C" w14:textId="77777777" w:rsidTr="00AA5FD5">
        <w:tc>
          <w:tcPr>
            <w:tcW w:w="1134" w:type="dxa"/>
          </w:tcPr>
          <w:p w14:paraId="65755198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4.1</w:t>
            </w:r>
          </w:p>
        </w:tc>
        <w:tc>
          <w:tcPr>
            <w:tcW w:w="6521" w:type="dxa"/>
          </w:tcPr>
          <w:p w14:paraId="60C828F5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Нет речевых ошибок</w:t>
            </w:r>
          </w:p>
        </w:tc>
        <w:tc>
          <w:tcPr>
            <w:tcW w:w="2268" w:type="dxa"/>
          </w:tcPr>
          <w:p w14:paraId="79D82427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5</w:t>
            </w:r>
          </w:p>
        </w:tc>
      </w:tr>
      <w:tr w:rsidR="00FC4C6D" w:rsidRPr="00FC4C6D" w14:paraId="3D5DC5F1" w14:textId="77777777" w:rsidTr="00AA5FD5">
        <w:tc>
          <w:tcPr>
            <w:tcW w:w="1134" w:type="dxa"/>
          </w:tcPr>
          <w:p w14:paraId="5787FC08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16DCA663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 речевая ошибка</w:t>
            </w:r>
          </w:p>
        </w:tc>
        <w:tc>
          <w:tcPr>
            <w:tcW w:w="2268" w:type="dxa"/>
          </w:tcPr>
          <w:p w14:paraId="29E7D186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</w:t>
            </w:r>
          </w:p>
        </w:tc>
      </w:tr>
      <w:tr w:rsidR="00FC4C6D" w:rsidRPr="00FC4C6D" w14:paraId="3374BF03" w14:textId="77777777" w:rsidTr="00AA5FD5">
        <w:tc>
          <w:tcPr>
            <w:tcW w:w="1134" w:type="dxa"/>
          </w:tcPr>
          <w:p w14:paraId="517F743C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219AF8CA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2–3 речевые ошибки</w:t>
            </w:r>
          </w:p>
        </w:tc>
        <w:tc>
          <w:tcPr>
            <w:tcW w:w="2268" w:type="dxa"/>
          </w:tcPr>
          <w:p w14:paraId="514732CD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3B04854B" w14:textId="77777777" w:rsidTr="00AA5FD5">
        <w:tc>
          <w:tcPr>
            <w:tcW w:w="1134" w:type="dxa"/>
          </w:tcPr>
          <w:p w14:paraId="20D09615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7D1A5BBF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 xml:space="preserve">4 речевые ошибки </w:t>
            </w:r>
          </w:p>
        </w:tc>
        <w:tc>
          <w:tcPr>
            <w:tcW w:w="2268" w:type="dxa"/>
          </w:tcPr>
          <w:p w14:paraId="773EB076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</w:t>
            </w:r>
          </w:p>
        </w:tc>
      </w:tr>
      <w:tr w:rsidR="00FC4C6D" w:rsidRPr="00FC4C6D" w14:paraId="618553BC" w14:textId="77777777" w:rsidTr="00AA5FD5">
        <w:tc>
          <w:tcPr>
            <w:tcW w:w="1134" w:type="dxa"/>
          </w:tcPr>
          <w:p w14:paraId="377A73C6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6FB8517D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5 и более речевых ошибок</w:t>
            </w:r>
          </w:p>
        </w:tc>
        <w:tc>
          <w:tcPr>
            <w:tcW w:w="2268" w:type="dxa"/>
          </w:tcPr>
          <w:p w14:paraId="0D1B0B18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0</w:t>
            </w:r>
          </w:p>
        </w:tc>
      </w:tr>
      <w:tr w:rsidR="00FC4C6D" w:rsidRPr="00FC4C6D" w14:paraId="0247B8BD" w14:textId="77777777" w:rsidTr="00AA5FD5">
        <w:tc>
          <w:tcPr>
            <w:tcW w:w="1134" w:type="dxa"/>
          </w:tcPr>
          <w:p w14:paraId="52EA4018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4.2</w:t>
            </w:r>
          </w:p>
        </w:tc>
        <w:tc>
          <w:tcPr>
            <w:tcW w:w="6521" w:type="dxa"/>
          </w:tcPr>
          <w:p w14:paraId="7FA9A8AA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Нет грамматических ошибок</w:t>
            </w:r>
          </w:p>
        </w:tc>
        <w:tc>
          <w:tcPr>
            <w:tcW w:w="2268" w:type="dxa"/>
          </w:tcPr>
          <w:p w14:paraId="2AB87AB2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5</w:t>
            </w:r>
          </w:p>
        </w:tc>
      </w:tr>
      <w:tr w:rsidR="00FC4C6D" w:rsidRPr="00FC4C6D" w14:paraId="56C5BADB" w14:textId="77777777" w:rsidTr="00AA5FD5">
        <w:tc>
          <w:tcPr>
            <w:tcW w:w="1134" w:type="dxa"/>
          </w:tcPr>
          <w:p w14:paraId="1486D55F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13B46586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 грамматическая ошибка</w:t>
            </w:r>
          </w:p>
        </w:tc>
        <w:tc>
          <w:tcPr>
            <w:tcW w:w="2268" w:type="dxa"/>
          </w:tcPr>
          <w:p w14:paraId="0AA77F27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</w:t>
            </w:r>
          </w:p>
        </w:tc>
      </w:tr>
      <w:tr w:rsidR="00FC4C6D" w:rsidRPr="00FC4C6D" w14:paraId="5885678D" w14:textId="77777777" w:rsidTr="00AA5FD5">
        <w:tc>
          <w:tcPr>
            <w:tcW w:w="1134" w:type="dxa"/>
          </w:tcPr>
          <w:p w14:paraId="7A9E4C88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25EAE99B" w14:textId="32B7968F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  <w:r>
              <w:rPr>
                <w:rFonts w:eastAsia="Times New Roman"/>
                <w:kern w:val="0"/>
                <w14:ligatures w14:val="none"/>
              </w:rPr>
              <w:t>–</w:t>
            </w:r>
            <w:r w:rsidRPr="00FC4C6D">
              <w:rPr>
                <w:rFonts w:eastAsia="Times New Roman"/>
                <w:kern w:val="0"/>
                <w14:ligatures w14:val="none"/>
              </w:rPr>
              <w:t>3 грамматические ошибки</w:t>
            </w:r>
          </w:p>
        </w:tc>
        <w:tc>
          <w:tcPr>
            <w:tcW w:w="2268" w:type="dxa"/>
          </w:tcPr>
          <w:p w14:paraId="40109DE0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013C233E" w14:textId="77777777" w:rsidTr="00AA5FD5">
        <w:tc>
          <w:tcPr>
            <w:tcW w:w="1134" w:type="dxa"/>
          </w:tcPr>
          <w:p w14:paraId="10E26983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58F67F89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 грамматические ошибки</w:t>
            </w:r>
          </w:p>
        </w:tc>
        <w:tc>
          <w:tcPr>
            <w:tcW w:w="2268" w:type="dxa"/>
          </w:tcPr>
          <w:p w14:paraId="03878669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</w:t>
            </w:r>
          </w:p>
        </w:tc>
      </w:tr>
      <w:tr w:rsidR="00FC4C6D" w:rsidRPr="00FC4C6D" w14:paraId="308D3B44" w14:textId="77777777" w:rsidTr="00AA5FD5">
        <w:tc>
          <w:tcPr>
            <w:tcW w:w="1134" w:type="dxa"/>
          </w:tcPr>
          <w:p w14:paraId="7B20C4BB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33283784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5 и более грамматических ошибок</w:t>
            </w:r>
          </w:p>
        </w:tc>
        <w:tc>
          <w:tcPr>
            <w:tcW w:w="2268" w:type="dxa"/>
          </w:tcPr>
          <w:p w14:paraId="28E69274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0</w:t>
            </w:r>
          </w:p>
        </w:tc>
      </w:tr>
      <w:tr w:rsidR="00FC4C6D" w:rsidRPr="00FC4C6D" w14:paraId="2BDA1FDA" w14:textId="77777777" w:rsidTr="00AA5FD5">
        <w:tc>
          <w:tcPr>
            <w:tcW w:w="1134" w:type="dxa"/>
          </w:tcPr>
          <w:p w14:paraId="3527725A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4.3</w:t>
            </w:r>
          </w:p>
        </w:tc>
        <w:tc>
          <w:tcPr>
            <w:tcW w:w="6521" w:type="dxa"/>
          </w:tcPr>
          <w:p w14:paraId="455AA795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Нет орфографических ошибок</w:t>
            </w:r>
          </w:p>
        </w:tc>
        <w:tc>
          <w:tcPr>
            <w:tcW w:w="2268" w:type="dxa"/>
          </w:tcPr>
          <w:p w14:paraId="41DBE482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5</w:t>
            </w:r>
          </w:p>
        </w:tc>
      </w:tr>
      <w:tr w:rsidR="00FC4C6D" w:rsidRPr="00FC4C6D" w14:paraId="474E3231" w14:textId="77777777" w:rsidTr="00AA5FD5">
        <w:tc>
          <w:tcPr>
            <w:tcW w:w="1134" w:type="dxa"/>
          </w:tcPr>
          <w:p w14:paraId="6A04B2C1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514A77AB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 орфографическая ошибка</w:t>
            </w:r>
          </w:p>
        </w:tc>
        <w:tc>
          <w:tcPr>
            <w:tcW w:w="2268" w:type="dxa"/>
          </w:tcPr>
          <w:p w14:paraId="30DDC7FE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</w:t>
            </w:r>
          </w:p>
        </w:tc>
      </w:tr>
      <w:tr w:rsidR="00FC4C6D" w:rsidRPr="00FC4C6D" w14:paraId="362B870F" w14:textId="77777777" w:rsidTr="00AA5FD5">
        <w:tc>
          <w:tcPr>
            <w:tcW w:w="1134" w:type="dxa"/>
          </w:tcPr>
          <w:p w14:paraId="1DE85041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745B87E8" w14:textId="0578CC2E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  <w:r>
              <w:rPr>
                <w:rFonts w:eastAsia="Times New Roman"/>
                <w:kern w:val="0"/>
                <w14:ligatures w14:val="none"/>
              </w:rPr>
              <w:t>–</w:t>
            </w:r>
            <w:r w:rsidRPr="00FC4C6D">
              <w:rPr>
                <w:rFonts w:eastAsia="Times New Roman"/>
                <w:kern w:val="0"/>
                <w14:ligatures w14:val="none"/>
              </w:rPr>
              <w:t>3 орфографические ошибки</w:t>
            </w:r>
          </w:p>
        </w:tc>
        <w:tc>
          <w:tcPr>
            <w:tcW w:w="2268" w:type="dxa"/>
          </w:tcPr>
          <w:p w14:paraId="7679B541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10E5C91F" w14:textId="77777777" w:rsidTr="00AA5FD5">
        <w:tc>
          <w:tcPr>
            <w:tcW w:w="1134" w:type="dxa"/>
          </w:tcPr>
          <w:p w14:paraId="3EE91B72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0FCECBD2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 орфографические ошибки</w:t>
            </w:r>
          </w:p>
        </w:tc>
        <w:tc>
          <w:tcPr>
            <w:tcW w:w="2268" w:type="dxa"/>
          </w:tcPr>
          <w:p w14:paraId="0B6DDDE1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</w:t>
            </w:r>
          </w:p>
        </w:tc>
      </w:tr>
      <w:tr w:rsidR="00FC4C6D" w:rsidRPr="00FC4C6D" w14:paraId="5B09488C" w14:textId="77777777" w:rsidTr="00AA5FD5">
        <w:tc>
          <w:tcPr>
            <w:tcW w:w="1134" w:type="dxa"/>
          </w:tcPr>
          <w:p w14:paraId="5A616F92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67020E8D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5 и более пунктуационных ошибок</w:t>
            </w:r>
          </w:p>
        </w:tc>
        <w:tc>
          <w:tcPr>
            <w:tcW w:w="2268" w:type="dxa"/>
          </w:tcPr>
          <w:p w14:paraId="54F5213F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0</w:t>
            </w:r>
          </w:p>
        </w:tc>
      </w:tr>
      <w:tr w:rsidR="00FC4C6D" w:rsidRPr="00FC4C6D" w14:paraId="3BECF49C" w14:textId="77777777" w:rsidTr="00AA5FD5">
        <w:tc>
          <w:tcPr>
            <w:tcW w:w="1134" w:type="dxa"/>
          </w:tcPr>
          <w:p w14:paraId="0E311AD3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4.4</w:t>
            </w:r>
          </w:p>
        </w:tc>
        <w:tc>
          <w:tcPr>
            <w:tcW w:w="6521" w:type="dxa"/>
          </w:tcPr>
          <w:p w14:paraId="0CDEBCB7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Нет пунктуационных ошибок</w:t>
            </w:r>
          </w:p>
        </w:tc>
        <w:tc>
          <w:tcPr>
            <w:tcW w:w="2268" w:type="dxa"/>
          </w:tcPr>
          <w:p w14:paraId="57FA6476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5</w:t>
            </w:r>
          </w:p>
        </w:tc>
      </w:tr>
      <w:tr w:rsidR="00FC4C6D" w:rsidRPr="00FC4C6D" w14:paraId="050DB02E" w14:textId="77777777" w:rsidTr="00AA5FD5">
        <w:tc>
          <w:tcPr>
            <w:tcW w:w="1134" w:type="dxa"/>
          </w:tcPr>
          <w:p w14:paraId="0C70D42D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5F886B1B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 пунктуационная ошибка</w:t>
            </w:r>
          </w:p>
        </w:tc>
        <w:tc>
          <w:tcPr>
            <w:tcW w:w="2268" w:type="dxa"/>
          </w:tcPr>
          <w:p w14:paraId="0F81E3D2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</w:t>
            </w:r>
          </w:p>
        </w:tc>
      </w:tr>
      <w:tr w:rsidR="00FC4C6D" w:rsidRPr="00FC4C6D" w14:paraId="79E9A3C3" w14:textId="77777777" w:rsidTr="00AA5FD5">
        <w:tc>
          <w:tcPr>
            <w:tcW w:w="1134" w:type="dxa"/>
          </w:tcPr>
          <w:p w14:paraId="792C93B9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3E2C1732" w14:textId="763088AA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  <w:r>
              <w:rPr>
                <w:rFonts w:eastAsia="Times New Roman"/>
                <w:kern w:val="0"/>
                <w14:ligatures w14:val="none"/>
              </w:rPr>
              <w:t>–</w:t>
            </w:r>
            <w:r w:rsidRPr="00FC4C6D">
              <w:rPr>
                <w:rFonts w:eastAsia="Times New Roman"/>
                <w:kern w:val="0"/>
                <w14:ligatures w14:val="none"/>
              </w:rPr>
              <w:t>3 пунктуационные ошибки</w:t>
            </w:r>
          </w:p>
        </w:tc>
        <w:tc>
          <w:tcPr>
            <w:tcW w:w="2268" w:type="dxa"/>
          </w:tcPr>
          <w:p w14:paraId="3C829DB9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2</w:t>
            </w:r>
          </w:p>
        </w:tc>
      </w:tr>
      <w:tr w:rsidR="00FC4C6D" w:rsidRPr="00FC4C6D" w14:paraId="66529964" w14:textId="77777777" w:rsidTr="00AA5FD5">
        <w:tc>
          <w:tcPr>
            <w:tcW w:w="1134" w:type="dxa"/>
          </w:tcPr>
          <w:p w14:paraId="133C5CB7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0DBD891D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4 пунктуационные ошибки</w:t>
            </w:r>
          </w:p>
        </w:tc>
        <w:tc>
          <w:tcPr>
            <w:tcW w:w="2268" w:type="dxa"/>
          </w:tcPr>
          <w:p w14:paraId="3B41CC97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1</w:t>
            </w:r>
          </w:p>
        </w:tc>
      </w:tr>
      <w:tr w:rsidR="00FC4C6D" w:rsidRPr="00FC4C6D" w14:paraId="32413D4E" w14:textId="77777777" w:rsidTr="00AA5FD5">
        <w:tc>
          <w:tcPr>
            <w:tcW w:w="1134" w:type="dxa"/>
          </w:tcPr>
          <w:p w14:paraId="09D377AF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10A32CB3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5 и более пунктуационных ошибок</w:t>
            </w:r>
          </w:p>
        </w:tc>
        <w:tc>
          <w:tcPr>
            <w:tcW w:w="2268" w:type="dxa"/>
          </w:tcPr>
          <w:p w14:paraId="5EF68460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FC4C6D">
              <w:rPr>
                <w:rFonts w:eastAsia="Times New Roman"/>
                <w:kern w:val="0"/>
                <w14:ligatures w14:val="none"/>
              </w:rPr>
              <w:t>0</w:t>
            </w:r>
          </w:p>
        </w:tc>
      </w:tr>
      <w:tr w:rsidR="00FC4C6D" w:rsidRPr="00FC4C6D" w14:paraId="56140B17" w14:textId="77777777" w:rsidTr="00AA5FD5">
        <w:tc>
          <w:tcPr>
            <w:tcW w:w="1134" w:type="dxa"/>
          </w:tcPr>
          <w:p w14:paraId="0BD9986E" w14:textId="77777777" w:rsidR="00FC4C6D" w:rsidRPr="00FC4C6D" w:rsidRDefault="00FC4C6D" w:rsidP="00FC4C6D">
            <w:pPr>
              <w:spacing w:after="0" w:line="240" w:lineRule="auto"/>
              <w:ind w:firstLine="709"/>
              <w:jc w:val="center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6521" w:type="dxa"/>
          </w:tcPr>
          <w:p w14:paraId="35B96531" w14:textId="77777777" w:rsidR="00FC4C6D" w:rsidRPr="00FC4C6D" w:rsidRDefault="00FC4C6D" w:rsidP="00FC4C6D">
            <w:pPr>
              <w:spacing w:after="0" w:line="240" w:lineRule="auto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Максимальное количество баллов</w:t>
            </w:r>
          </w:p>
        </w:tc>
        <w:tc>
          <w:tcPr>
            <w:tcW w:w="2268" w:type="dxa"/>
          </w:tcPr>
          <w:p w14:paraId="246BC93E" w14:textId="77777777" w:rsidR="00FC4C6D" w:rsidRPr="00FC4C6D" w:rsidRDefault="00FC4C6D" w:rsidP="00FC4C6D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14:ligatures w14:val="none"/>
              </w:rPr>
            </w:pPr>
            <w:r w:rsidRPr="00FC4C6D">
              <w:rPr>
                <w:rFonts w:eastAsia="Times New Roman"/>
                <w:b/>
                <w:kern w:val="0"/>
                <w14:ligatures w14:val="none"/>
              </w:rPr>
              <w:t>50</w:t>
            </w:r>
          </w:p>
        </w:tc>
      </w:tr>
    </w:tbl>
    <w:p w14:paraId="59FA5AB4" w14:textId="77777777" w:rsidR="00FC4C6D" w:rsidRPr="00FC4C6D" w:rsidRDefault="00FC4C6D" w:rsidP="00FC4C6D">
      <w:pPr>
        <w:spacing w:after="0" w:line="240" w:lineRule="auto"/>
        <w:rPr>
          <w:rFonts w:eastAsia="Times New Roman"/>
          <w:kern w:val="0"/>
          <w14:ligatures w14:val="none"/>
        </w:rPr>
      </w:pPr>
    </w:p>
    <w:p w14:paraId="74769410" w14:textId="77777777" w:rsidR="00FC4C6D" w:rsidRPr="00FC4C6D" w:rsidRDefault="00FC4C6D" w:rsidP="00FC4C6D">
      <w:pPr>
        <w:spacing w:after="0" w:line="240" w:lineRule="auto"/>
        <w:contextualSpacing/>
        <w:jc w:val="center"/>
        <w:rPr>
          <w:rFonts w:eastAsia="Calibri"/>
          <w:b/>
          <w:i/>
          <w:kern w:val="0"/>
          <w14:ligatures w14:val="none"/>
        </w:rPr>
      </w:pPr>
    </w:p>
    <w:p w14:paraId="041B2081" w14:textId="77777777" w:rsidR="00FC4C6D" w:rsidRPr="00FC4C6D" w:rsidRDefault="00FC4C6D" w:rsidP="00FC4C6D">
      <w:pPr>
        <w:spacing w:after="0" w:line="240" w:lineRule="auto"/>
        <w:rPr>
          <w:rFonts w:eastAsia="Calibri"/>
          <w:kern w:val="0"/>
          <w14:ligatures w14:val="none"/>
        </w:rPr>
      </w:pPr>
    </w:p>
    <w:p w14:paraId="1ACB95F7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F44EA44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61DBFBC2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4F561F23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5F55D81" w14:textId="77777777" w:rsidR="001870A0" w:rsidRPr="001870A0" w:rsidRDefault="001870A0" w:rsidP="0048015F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19986A55" w14:textId="77777777" w:rsidR="001870A0" w:rsidRDefault="001870A0" w:rsidP="0048015F">
      <w:pPr>
        <w:spacing w:after="0" w:line="240" w:lineRule="auto"/>
      </w:pPr>
    </w:p>
    <w:p w14:paraId="7271B5DC" w14:textId="77777777" w:rsidR="001870A0" w:rsidRDefault="001870A0" w:rsidP="0048015F">
      <w:pPr>
        <w:spacing w:after="0" w:line="240" w:lineRule="auto"/>
      </w:pPr>
    </w:p>
    <w:p w14:paraId="26BC0F87" w14:textId="77777777" w:rsidR="001870A0" w:rsidRDefault="001870A0" w:rsidP="0048015F">
      <w:pPr>
        <w:spacing w:after="0" w:line="240" w:lineRule="auto"/>
      </w:pPr>
    </w:p>
    <w:p w14:paraId="4FC92793" w14:textId="77777777" w:rsidR="001870A0" w:rsidRDefault="001870A0" w:rsidP="0048015F">
      <w:pPr>
        <w:spacing w:after="0" w:line="240" w:lineRule="auto"/>
      </w:pPr>
    </w:p>
    <w:p w14:paraId="67776EF0" w14:textId="77777777" w:rsidR="001870A0" w:rsidRDefault="001870A0" w:rsidP="0048015F">
      <w:pPr>
        <w:spacing w:after="0" w:line="240" w:lineRule="auto"/>
      </w:pPr>
    </w:p>
    <w:sectPr w:rsidR="00187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481"/>
    <w:rsid w:val="001870A0"/>
    <w:rsid w:val="0028308A"/>
    <w:rsid w:val="002B0213"/>
    <w:rsid w:val="002C3458"/>
    <w:rsid w:val="002F6F27"/>
    <w:rsid w:val="00351203"/>
    <w:rsid w:val="00361228"/>
    <w:rsid w:val="003F2177"/>
    <w:rsid w:val="0048015F"/>
    <w:rsid w:val="004E3933"/>
    <w:rsid w:val="005645FC"/>
    <w:rsid w:val="006537FA"/>
    <w:rsid w:val="006F1706"/>
    <w:rsid w:val="00703E01"/>
    <w:rsid w:val="00761B51"/>
    <w:rsid w:val="007B574D"/>
    <w:rsid w:val="008C5301"/>
    <w:rsid w:val="00991E3F"/>
    <w:rsid w:val="009E0120"/>
    <w:rsid w:val="009F6D5A"/>
    <w:rsid w:val="00A25550"/>
    <w:rsid w:val="00AD1AE8"/>
    <w:rsid w:val="00BB757D"/>
    <w:rsid w:val="00C66DF3"/>
    <w:rsid w:val="00D33E22"/>
    <w:rsid w:val="00D37CC9"/>
    <w:rsid w:val="00D46481"/>
    <w:rsid w:val="00F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8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4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4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4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4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4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4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4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4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64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648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4648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648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64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64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64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648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6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46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64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D4648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D46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64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64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64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64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64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648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464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zbyka.ru/fiction/avtor/solzhenicyn-aleksandr-isaevi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Маслова</dc:creator>
  <cp:keywords/>
  <dc:description/>
  <cp:lastModifiedBy>user</cp:lastModifiedBy>
  <cp:revision>7</cp:revision>
  <dcterms:created xsi:type="dcterms:W3CDTF">2026-08-19T18:42:00Z</dcterms:created>
  <dcterms:modified xsi:type="dcterms:W3CDTF">2026-08-20T07:43:00Z</dcterms:modified>
</cp:coreProperties>
</file>