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sz w:val="24"/>
          <w:szCs w:val="24"/>
        </w:rPr>
        <w:t>полиатлон-мониторинге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«Политоринг для дошкольников».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color w:val="000000"/>
        </w:rPr>
      </w:pPr>
      <w:r>
        <w:rPr>
          <w:rFonts w:eastAsia="Times New Roman" w:ascii="Times New Roman" w:hAnsi="Times New Roman"/>
          <w:color w:val="000000"/>
        </w:rPr>
      </w:r>
    </w:p>
    <w:tbl>
      <w:tblPr>
        <w:tblW w:w="69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86"/>
        <w:gridCol w:w="3595"/>
        <w:gridCol w:w="1687"/>
      </w:tblGrid>
      <w:tr>
        <w:trPr>
          <w:trHeight w:val="1618" w:hRule="atLeast"/>
        </w:trPr>
        <w:tc>
          <w:tcPr>
            <w:tcW w:w="16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 CYR" w:hAnsi="Times New Roman CYR" w:cs="Times New Roman CYR"/>
              </w:rPr>
            </w:pPr>
            <w:r>
              <w:rPr/>
              <w:drawing>
                <wp:inline distT="0" distB="0" distL="0" distR="0">
                  <wp:extent cx="923925" cy="923925"/>
                  <wp:effectExtent l="0" t="0" r="0" b="0"/>
                  <wp:docPr id="1" name="Рисунок 2" descr="на афиш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на афиш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  <w:tcBorders/>
          </w:tcPr>
          <w:p>
            <w:pPr>
              <w:pStyle w:val="Style17"/>
              <w:ind w:firstLine="284" w:left="-360"/>
              <w:rPr>
                <w:lang w:eastAsia="en-US"/>
              </w:rPr>
            </w:pPr>
            <w:r>
              <w:rPr>
                <w:lang w:eastAsia="en-US"/>
              </w:rPr>
              <w:t>Заявка на участие</w:t>
            </w:r>
          </w:p>
          <w:p>
            <w:pPr>
              <w:pStyle w:val="Style17"/>
              <w:ind w:firstLine="284" w:left="-36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"Политоринг ДОО</w:t>
            </w:r>
            <w:bookmarkStart w:id="0" w:name="_GoBack"/>
            <w:bookmarkEnd w:id="0"/>
            <w:r>
              <w:rPr>
                <w:lang w:eastAsia="en-US"/>
              </w:rPr>
              <w:t xml:space="preserve"> -2026"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 CYR" w:hAnsi="Times New Roman CYR" w:cs="Times New Roman CYR"/>
              </w:rPr>
            </w:pPr>
            <w:r>
              <w:rPr/>
              <w:drawing>
                <wp:inline distT="0" distB="0" distL="0" distR="0">
                  <wp:extent cx="923925" cy="895350"/>
                  <wp:effectExtent l="0" t="0" r="0" b="0"/>
                  <wp:docPr id="2" name="Рисунок 1" descr="на афиш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на афиш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17"/>
        <w:ind w:firstLine="284" w:left="-360"/>
        <w:jc w:val="left"/>
        <w:rPr/>
      </w:pPr>
      <w:r>
        <w:rPr/>
      </w:r>
    </w:p>
    <w:tbl>
      <w:tblPr>
        <w:tblW w:w="9923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spacing w:lineRule="auto" w:line="240"/>
              <w:ind w:firstLine="284" w:left="-360"/>
              <w:jc w:val="left"/>
              <w:rPr>
                <w:lang w:eastAsia="en-US"/>
              </w:rPr>
            </w:pPr>
            <w:r>
              <w:rPr>
                <w:lang w:eastAsia="en-US"/>
              </w:rPr>
              <w:t>Регион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spacing w:lineRule="auto" w:line="240"/>
              <w:ind w:firstLine="284" w:left="-360"/>
              <w:jc w:val="left"/>
              <w:rPr>
                <w:lang w:eastAsia="en-US"/>
              </w:rPr>
            </w:pPr>
            <w:r>
              <w:rPr>
                <w:lang w:eastAsia="en-US"/>
              </w:rPr>
              <w:t>Район (город)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spacing w:lineRule="auto" w:line="240"/>
              <w:ind w:left="76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Дошкольная образовательная организация </w:t>
            </w:r>
            <w:r>
              <w:rPr>
                <w:b w:val="false"/>
                <w:lang w:eastAsia="en-US"/>
              </w:rPr>
              <w:t>(полное и сокращенное название)</w:t>
            </w:r>
            <w:r>
              <w:rPr>
                <w:lang w:eastAsia="en-US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tabs>
                <w:tab w:val="clear" w:pos="708"/>
                <w:tab w:val="left" w:pos="2460" w:leader="none"/>
              </w:tabs>
              <w:spacing w:lineRule="auto" w:line="240"/>
              <w:ind w:firstLine="284" w:left="-36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Представитель</w:t>
            </w:r>
          </w:p>
          <w:p>
            <w:pPr>
              <w:pStyle w:val="Style17"/>
              <w:spacing w:lineRule="auto" w:line="24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spacing w:lineRule="auto" w:line="24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Контактная информация представителя  (тел., </w:t>
            </w: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>):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Style17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spacing w:lineRule="auto" w:line="240"/>
              <w:ind w:firstLine="284" w:left="-360"/>
              <w:jc w:val="left"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</w:t>
            </w:r>
          </w:p>
          <w:p>
            <w:pPr>
              <w:pStyle w:val="Style17"/>
              <w:spacing w:lineRule="auto" w:line="24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spacing w:lineRule="auto" w:line="240"/>
              <w:ind w:left="76"/>
              <w:jc w:val="left"/>
              <w:rPr>
                <w:lang w:eastAsia="en-US"/>
              </w:rPr>
            </w:pPr>
            <w:r>
              <w:rPr>
                <w:b w:val="false"/>
                <w:lang w:eastAsia="en-US"/>
              </w:rPr>
              <w:t>Количество инструкций необходимых для организаторов на местах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4"/>
              </w:rPr>
              <w:t>Оплата</w:t>
            </w:r>
          </w:p>
          <w:p>
            <w:pPr>
              <w:pStyle w:val="Normal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sz w:val="28"/>
                <w:szCs w:val="24"/>
              </w:rPr>
              <w:t>(номер приходного ордера, дата, сумма)</w:t>
            </w:r>
          </w:p>
          <w:p>
            <w:pPr>
              <w:pStyle w:val="Style17"/>
              <w:spacing w:lineRule="auto" w:line="24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7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Style17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Style17"/>
        <w:ind w:firstLine="284" w:left="-360"/>
        <w:jc w:val="left"/>
        <w:rPr/>
      </w:pPr>
      <w:r>
        <w:rPr/>
      </w:r>
    </w:p>
    <w:p>
      <w:pPr>
        <w:pStyle w:val="Style17"/>
        <w:ind w:firstLine="284" w:left="-360"/>
        <w:jc w:val="left"/>
        <w:rPr/>
      </w:pPr>
      <w:r>
        <w:rPr>
          <w:b w:val="false"/>
        </w:rPr>
        <w:t>Руководитель ОО                                            подпись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11df"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111df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Íàçâàíèå"/>
    <w:qFormat/>
    <w:rsid w:val="00f111df"/>
    <w:pPr>
      <w:widowControl/>
      <w:bidi w:val="0"/>
      <w:spacing w:lineRule="auto" w:line="360" w:before="0" w:after="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111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LibreOffice/24.8.5.2$Linux_X86_64 LibreOffice_project/480$Build-2</Application>
  <AppVersion>15.0000</AppVersion>
  <Pages>1</Pages>
  <Words>48</Words>
  <Characters>379</Characters>
  <CharactersWithSpaces>459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2025-01-13T08:32:00Z</dcterms:created>
  <dc:creator>Александрова Ольга Олеговна</dc:creator>
  <dc:description/>
  <dc:language>ru-RU</dc:language>
  <cp:lastModifiedBy>Координатор ДО Владимирского ИРО</cp:lastModifiedBy>
  <dcterms:modified xsi:type="dcterms:W3CDTF">2026-01-15T06:53:00Z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