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ABF" w:rsidRPr="00174C84" w:rsidRDefault="00711BC5" w:rsidP="009E7524">
      <w:pPr>
        <w:spacing w:after="0" w:line="240" w:lineRule="auto"/>
        <w:ind w:firstLine="142"/>
        <w:jc w:val="center"/>
        <w:rPr>
          <w:rFonts w:ascii="Times New Roman" w:hAnsi="Times New Roman"/>
          <w:b/>
          <w:sz w:val="24"/>
          <w:szCs w:val="24"/>
        </w:rPr>
      </w:pPr>
      <w:r>
        <w:rPr>
          <w:rFonts w:ascii="Times New Roman" w:hAnsi="Times New Roman"/>
          <w:b/>
          <w:sz w:val="24"/>
          <w:szCs w:val="24"/>
        </w:rPr>
        <w:t xml:space="preserve">КОНТРАКТ </w:t>
      </w:r>
      <w:r w:rsidR="005D2ABF" w:rsidRPr="00174C84">
        <w:rPr>
          <w:rFonts w:ascii="Times New Roman" w:hAnsi="Times New Roman"/>
          <w:b/>
          <w:sz w:val="24"/>
          <w:szCs w:val="24"/>
        </w:rPr>
        <w:t>№</w:t>
      </w:r>
      <w:r w:rsidR="00E3131A">
        <w:rPr>
          <w:rFonts w:ascii="Times New Roman" w:hAnsi="Times New Roman"/>
          <w:b/>
          <w:sz w:val="24"/>
          <w:szCs w:val="24"/>
        </w:rPr>
        <w:t xml:space="preserve"> </w:t>
      </w:r>
      <w:r w:rsidR="00920BF4">
        <w:rPr>
          <w:rFonts w:ascii="Times New Roman" w:hAnsi="Times New Roman"/>
          <w:b/>
          <w:sz w:val="24"/>
          <w:szCs w:val="24"/>
        </w:rPr>
        <w:t>________</w:t>
      </w:r>
    </w:p>
    <w:p w:rsidR="000A1EC5" w:rsidRDefault="00711BC5" w:rsidP="00721EB6">
      <w:pPr>
        <w:spacing w:after="0" w:line="240" w:lineRule="auto"/>
        <w:ind w:firstLine="900"/>
        <w:jc w:val="center"/>
        <w:rPr>
          <w:rFonts w:ascii="Times New Roman" w:hAnsi="Times New Roman"/>
          <w:sz w:val="24"/>
          <w:szCs w:val="24"/>
        </w:rPr>
      </w:pPr>
      <w:r>
        <w:rPr>
          <w:rFonts w:ascii="Times New Roman" w:hAnsi="Times New Roman"/>
          <w:sz w:val="24"/>
          <w:szCs w:val="24"/>
        </w:rPr>
        <w:t xml:space="preserve">на оказание услуг </w:t>
      </w:r>
      <w:r w:rsidR="005D2ABF" w:rsidRPr="00174C84">
        <w:rPr>
          <w:rFonts w:ascii="Times New Roman" w:hAnsi="Times New Roman"/>
          <w:sz w:val="24"/>
          <w:szCs w:val="24"/>
        </w:rPr>
        <w:t>для нужд  Заказчика</w:t>
      </w:r>
    </w:p>
    <w:p w:rsidR="005D2ABF" w:rsidRDefault="005D2ABF" w:rsidP="005D2ABF">
      <w:pPr>
        <w:spacing w:after="0" w:line="240" w:lineRule="auto"/>
        <w:rPr>
          <w:rFonts w:ascii="Times New Roman" w:hAnsi="Times New Roman"/>
          <w:sz w:val="24"/>
          <w:szCs w:val="24"/>
        </w:rPr>
      </w:pPr>
    </w:p>
    <w:p w:rsidR="00721EB6" w:rsidRPr="00174C84" w:rsidRDefault="00920BF4" w:rsidP="00721EB6">
      <w:pPr>
        <w:spacing w:after="0" w:line="240" w:lineRule="auto"/>
        <w:rPr>
          <w:rFonts w:ascii="Times New Roman" w:hAnsi="Times New Roman"/>
          <w:sz w:val="24"/>
          <w:szCs w:val="24"/>
        </w:rPr>
      </w:pPr>
      <w:r>
        <w:rPr>
          <w:rFonts w:ascii="Times New Roman" w:hAnsi="Times New Roman"/>
          <w:sz w:val="24"/>
          <w:szCs w:val="24"/>
        </w:rPr>
        <w:t>г. Владимир</w:t>
      </w:r>
      <w:r w:rsidR="00721EB6" w:rsidRPr="00174C84">
        <w:rPr>
          <w:rFonts w:ascii="Times New Roman" w:hAnsi="Times New Roman"/>
          <w:sz w:val="24"/>
          <w:szCs w:val="24"/>
        </w:rPr>
        <w:t xml:space="preserve">                                                                    </w:t>
      </w:r>
      <w:r>
        <w:rPr>
          <w:rFonts w:ascii="Times New Roman" w:hAnsi="Times New Roman"/>
          <w:sz w:val="24"/>
          <w:szCs w:val="24"/>
        </w:rPr>
        <w:t xml:space="preserve">       </w:t>
      </w:r>
      <w:r w:rsidR="00721EB6" w:rsidRPr="00174C84">
        <w:rPr>
          <w:rFonts w:ascii="Times New Roman" w:hAnsi="Times New Roman"/>
          <w:sz w:val="24"/>
          <w:szCs w:val="24"/>
        </w:rPr>
        <w:t xml:space="preserve">              </w:t>
      </w:r>
      <w:r w:rsidR="00721EB6">
        <w:rPr>
          <w:rFonts w:ascii="Times New Roman" w:hAnsi="Times New Roman"/>
          <w:sz w:val="24"/>
          <w:szCs w:val="24"/>
        </w:rPr>
        <w:t xml:space="preserve">                </w:t>
      </w:r>
      <w:r w:rsidR="00721EB6" w:rsidRPr="00174C84">
        <w:rPr>
          <w:rFonts w:ascii="Times New Roman" w:hAnsi="Times New Roman"/>
          <w:sz w:val="24"/>
          <w:szCs w:val="24"/>
        </w:rPr>
        <w:t xml:space="preserve">       «</w:t>
      </w:r>
      <w:r w:rsidR="00895190">
        <w:rPr>
          <w:rFonts w:ascii="Times New Roman" w:hAnsi="Times New Roman"/>
          <w:sz w:val="24"/>
          <w:szCs w:val="24"/>
        </w:rPr>
        <w:t>____</w:t>
      </w:r>
      <w:r w:rsidR="00721EB6" w:rsidRPr="00174C84">
        <w:rPr>
          <w:rFonts w:ascii="Times New Roman" w:hAnsi="Times New Roman"/>
          <w:sz w:val="24"/>
          <w:szCs w:val="24"/>
        </w:rPr>
        <w:t xml:space="preserve">» </w:t>
      </w:r>
      <w:r w:rsidR="00895190">
        <w:rPr>
          <w:rFonts w:ascii="Times New Roman" w:hAnsi="Times New Roman"/>
          <w:sz w:val="24"/>
          <w:szCs w:val="24"/>
        </w:rPr>
        <w:t>_______</w:t>
      </w:r>
      <w:r w:rsidR="00721EB6" w:rsidRPr="00174C84">
        <w:rPr>
          <w:rFonts w:ascii="Times New Roman" w:hAnsi="Times New Roman"/>
          <w:sz w:val="24"/>
          <w:szCs w:val="24"/>
        </w:rPr>
        <w:t>2</w:t>
      </w:r>
      <w:r w:rsidR="00721EB6">
        <w:rPr>
          <w:rFonts w:ascii="Times New Roman" w:hAnsi="Times New Roman"/>
          <w:sz w:val="24"/>
          <w:szCs w:val="24"/>
        </w:rPr>
        <w:t>02</w:t>
      </w:r>
      <w:r w:rsidR="00895190">
        <w:rPr>
          <w:rFonts w:ascii="Times New Roman" w:hAnsi="Times New Roman"/>
          <w:sz w:val="24"/>
          <w:szCs w:val="24"/>
        </w:rPr>
        <w:t>_</w:t>
      </w:r>
      <w:r w:rsidR="00721EB6" w:rsidRPr="00174C84">
        <w:rPr>
          <w:rFonts w:ascii="Times New Roman" w:hAnsi="Times New Roman"/>
          <w:sz w:val="24"/>
          <w:szCs w:val="24"/>
        </w:rPr>
        <w:t>г.</w:t>
      </w:r>
    </w:p>
    <w:p w:rsidR="00721EB6" w:rsidRPr="00174C84" w:rsidRDefault="00721EB6" w:rsidP="00721EB6">
      <w:pPr>
        <w:spacing w:after="0" w:line="240" w:lineRule="auto"/>
        <w:rPr>
          <w:rFonts w:ascii="Times New Roman" w:hAnsi="Times New Roman"/>
          <w:sz w:val="24"/>
          <w:szCs w:val="24"/>
        </w:rPr>
      </w:pPr>
    </w:p>
    <w:p w:rsidR="00721EB6" w:rsidRDefault="00920BF4" w:rsidP="00721EB6">
      <w:pPr>
        <w:spacing w:after="0" w:line="240" w:lineRule="auto"/>
        <w:ind w:firstLine="708"/>
        <w:jc w:val="both"/>
        <w:rPr>
          <w:rFonts w:ascii="Times New Roman" w:hAnsi="Times New Roman"/>
          <w:sz w:val="24"/>
          <w:szCs w:val="24"/>
        </w:rPr>
      </w:pPr>
      <w:proofErr w:type="gramStart"/>
      <w:r w:rsidRPr="00437F88">
        <w:rPr>
          <w:rFonts w:ascii="Times New Roman" w:hAnsi="Times New Roman"/>
          <w:b/>
          <w:sz w:val="24"/>
          <w:szCs w:val="24"/>
        </w:rPr>
        <w:t xml:space="preserve">Государственное автономное образовательное учреждение дополнительного профессионального образования Владимирской области </w:t>
      </w:r>
      <w:r w:rsidR="00895190" w:rsidRPr="00437F88">
        <w:rPr>
          <w:rFonts w:ascii="Times New Roman" w:hAnsi="Times New Roman"/>
          <w:b/>
          <w:sz w:val="24"/>
          <w:szCs w:val="24"/>
        </w:rPr>
        <w:t>«</w:t>
      </w:r>
      <w:r w:rsidRPr="00437F88">
        <w:rPr>
          <w:rFonts w:ascii="Times New Roman" w:hAnsi="Times New Roman"/>
          <w:b/>
          <w:sz w:val="24"/>
          <w:szCs w:val="24"/>
        </w:rPr>
        <w:t>Владимирский институт развития образования имени Л.И. Новиковой</w:t>
      </w:r>
      <w:r w:rsidR="00895190" w:rsidRPr="00437F88">
        <w:rPr>
          <w:rFonts w:ascii="Times New Roman" w:hAnsi="Times New Roman"/>
          <w:b/>
          <w:sz w:val="24"/>
          <w:szCs w:val="24"/>
        </w:rPr>
        <w:t>»</w:t>
      </w:r>
      <w:r w:rsidRPr="00437F88">
        <w:rPr>
          <w:rFonts w:ascii="Times New Roman" w:hAnsi="Times New Roman"/>
          <w:sz w:val="24"/>
          <w:szCs w:val="24"/>
        </w:rPr>
        <w:t xml:space="preserve">, именуемое в дальнейшем «Исполнитель», </w:t>
      </w:r>
      <w:r w:rsidR="00D739F5" w:rsidRPr="00D739F5">
        <w:rPr>
          <w:rFonts w:ascii="Times New Roman" w:hAnsi="Times New Roman"/>
          <w:sz w:val="24"/>
          <w:szCs w:val="24"/>
        </w:rPr>
        <w:t xml:space="preserve">в лице ректора Артамоновой Марины Владимировны, действующего на основании </w:t>
      </w:r>
      <w:r w:rsidR="00D90B75">
        <w:rPr>
          <w:rFonts w:ascii="Times New Roman" w:hAnsi="Times New Roman"/>
          <w:sz w:val="24"/>
          <w:szCs w:val="24"/>
        </w:rPr>
        <w:t>Устава</w:t>
      </w:r>
      <w:r w:rsidRPr="00437F88">
        <w:rPr>
          <w:rFonts w:ascii="Times New Roman" w:hAnsi="Times New Roman"/>
          <w:sz w:val="24"/>
          <w:szCs w:val="24"/>
        </w:rPr>
        <w:t>, лицензия на право ведения образовательной деятельности от 26.06.2014 г. № 3548, выданной  департаментом образования администрации Владимирской области, действующей бессрочно</w:t>
      </w:r>
      <w:r w:rsidR="00721EB6" w:rsidRPr="00437F88">
        <w:rPr>
          <w:rFonts w:ascii="Times New Roman" w:hAnsi="Times New Roman"/>
          <w:sz w:val="24"/>
          <w:szCs w:val="24"/>
        </w:rPr>
        <w:t xml:space="preserve"> </w:t>
      </w:r>
      <w:r w:rsidR="00CA0BD5" w:rsidRPr="00437F88">
        <w:rPr>
          <w:rFonts w:ascii="Times New Roman" w:hAnsi="Times New Roman"/>
          <w:sz w:val="24"/>
          <w:szCs w:val="24"/>
        </w:rPr>
        <w:t>с одной стороны</w:t>
      </w:r>
      <w:r w:rsidR="00721EB6" w:rsidRPr="00437F88">
        <w:rPr>
          <w:rFonts w:ascii="Times New Roman" w:hAnsi="Times New Roman"/>
          <w:sz w:val="24"/>
          <w:szCs w:val="24"/>
        </w:rPr>
        <w:t xml:space="preserve">, </w:t>
      </w:r>
      <w:r w:rsidR="00721EB6" w:rsidRPr="00590798">
        <w:rPr>
          <w:rFonts w:ascii="Times New Roman" w:hAnsi="Times New Roman"/>
          <w:sz w:val="24"/>
          <w:szCs w:val="24"/>
          <w:highlight w:val="yellow"/>
        </w:rPr>
        <w:t xml:space="preserve">и </w:t>
      </w:r>
      <w:r w:rsidR="00895190" w:rsidRPr="00590798">
        <w:rPr>
          <w:rFonts w:ascii="Times New Roman" w:hAnsi="Times New Roman"/>
          <w:b/>
          <w:sz w:val="24"/>
          <w:szCs w:val="24"/>
          <w:highlight w:val="yellow"/>
        </w:rPr>
        <w:t>____________________________________________</w:t>
      </w:r>
      <w:r w:rsidR="00721EB6" w:rsidRPr="00590798">
        <w:rPr>
          <w:rFonts w:ascii="Times New Roman" w:hAnsi="Times New Roman"/>
          <w:sz w:val="24"/>
          <w:szCs w:val="24"/>
          <w:highlight w:val="yellow"/>
        </w:rPr>
        <w:t xml:space="preserve">, в лице </w:t>
      </w:r>
      <w:r w:rsidR="00895190" w:rsidRPr="00590798">
        <w:rPr>
          <w:rFonts w:ascii="Times New Roman" w:hAnsi="Times New Roman"/>
          <w:sz w:val="24"/>
          <w:szCs w:val="24"/>
          <w:highlight w:val="yellow"/>
        </w:rPr>
        <w:t>_________________________</w:t>
      </w:r>
      <w:r w:rsidR="00721EB6" w:rsidRPr="00590798">
        <w:rPr>
          <w:rFonts w:ascii="Times New Roman" w:hAnsi="Times New Roman"/>
          <w:sz w:val="24"/>
          <w:szCs w:val="24"/>
          <w:highlight w:val="yellow"/>
        </w:rPr>
        <w:t>, действующего на основании </w:t>
      </w:r>
      <w:r w:rsidR="00895190" w:rsidRPr="00590798">
        <w:rPr>
          <w:rFonts w:ascii="Times New Roman" w:hAnsi="Times New Roman"/>
          <w:sz w:val="24"/>
          <w:szCs w:val="24"/>
          <w:highlight w:val="yellow"/>
        </w:rPr>
        <w:t>____________________________</w:t>
      </w:r>
      <w:r w:rsidR="00721EB6" w:rsidRPr="00590798">
        <w:rPr>
          <w:rFonts w:ascii="Times New Roman" w:hAnsi="Times New Roman"/>
          <w:sz w:val="24"/>
          <w:szCs w:val="24"/>
          <w:highlight w:val="yellow"/>
        </w:rPr>
        <w:t>,</w:t>
      </w:r>
      <w:r w:rsidR="00721EB6">
        <w:rPr>
          <w:rFonts w:ascii="Times New Roman" w:hAnsi="Times New Roman"/>
          <w:sz w:val="24"/>
          <w:szCs w:val="24"/>
        </w:rPr>
        <w:t xml:space="preserve"> </w:t>
      </w:r>
      <w:r w:rsidR="00721EB6" w:rsidRPr="00E20AA1">
        <w:rPr>
          <w:rFonts w:ascii="Times New Roman" w:hAnsi="Times New Roman"/>
          <w:sz w:val="24"/>
          <w:szCs w:val="24"/>
        </w:rPr>
        <w:t>далее именуемый</w:t>
      </w:r>
      <w:proofErr w:type="gramEnd"/>
      <w:r w:rsidR="00721EB6" w:rsidRPr="00E20AA1">
        <w:rPr>
          <w:rFonts w:ascii="Times New Roman" w:hAnsi="Times New Roman"/>
          <w:sz w:val="24"/>
          <w:szCs w:val="24"/>
        </w:rPr>
        <w:t> </w:t>
      </w:r>
      <w:r w:rsidR="00721EB6" w:rsidRPr="0012507C">
        <w:rPr>
          <w:rFonts w:ascii="Times New Roman" w:hAnsi="Times New Roman"/>
          <w:b/>
          <w:sz w:val="24"/>
          <w:szCs w:val="24"/>
        </w:rPr>
        <w:t>«Заказчик»</w:t>
      </w:r>
      <w:r w:rsidR="00721EB6" w:rsidRPr="00E20AA1">
        <w:rPr>
          <w:rFonts w:ascii="Times New Roman" w:hAnsi="Times New Roman"/>
          <w:sz w:val="24"/>
          <w:szCs w:val="24"/>
        </w:rPr>
        <w:t xml:space="preserve"> с другой стороны</w:t>
      </w:r>
      <w:r w:rsidR="00721EB6">
        <w:rPr>
          <w:rFonts w:ascii="Times New Roman" w:hAnsi="Times New Roman"/>
          <w:sz w:val="24"/>
          <w:szCs w:val="24"/>
        </w:rPr>
        <w:t xml:space="preserve">, а далее именуемые «Стороны» </w:t>
      </w:r>
    </w:p>
    <w:p w:rsidR="00805435" w:rsidRPr="00683DC6" w:rsidRDefault="00920BF4" w:rsidP="00683DC6">
      <w:pPr>
        <w:spacing w:after="0" w:line="240" w:lineRule="auto"/>
        <w:ind w:firstLine="708"/>
        <w:jc w:val="both"/>
        <w:rPr>
          <w:rFonts w:ascii="Times New Roman" w:hAnsi="Times New Roman"/>
          <w:sz w:val="24"/>
          <w:szCs w:val="24"/>
        </w:rPr>
      </w:pPr>
      <w:r>
        <w:rPr>
          <w:rFonts w:ascii="Times New Roman" w:hAnsi="Times New Roman"/>
          <w:color w:val="000000"/>
          <w:sz w:val="24"/>
          <w:szCs w:val="24"/>
        </w:rPr>
        <w:t xml:space="preserve">Руководствуясь </w:t>
      </w:r>
      <w:r w:rsidR="00805435" w:rsidRPr="00174C84">
        <w:rPr>
          <w:rFonts w:ascii="Times New Roman" w:hAnsi="Times New Roman"/>
          <w:color w:val="000000"/>
          <w:sz w:val="24"/>
          <w:szCs w:val="24"/>
        </w:rPr>
        <w:t>Г</w:t>
      </w:r>
      <w:r w:rsidR="00683DC6">
        <w:rPr>
          <w:rFonts w:ascii="Times New Roman" w:hAnsi="Times New Roman"/>
          <w:color w:val="000000"/>
          <w:sz w:val="24"/>
          <w:szCs w:val="24"/>
        </w:rPr>
        <w:t>ражданским кодексом</w:t>
      </w:r>
      <w:r w:rsidR="00805435" w:rsidRPr="00174C84">
        <w:rPr>
          <w:rFonts w:ascii="Times New Roman" w:hAnsi="Times New Roman"/>
          <w:color w:val="000000"/>
          <w:sz w:val="24"/>
          <w:szCs w:val="24"/>
        </w:rPr>
        <w:t xml:space="preserve"> Р</w:t>
      </w:r>
      <w:r w:rsidR="00683DC6">
        <w:rPr>
          <w:rFonts w:ascii="Times New Roman" w:hAnsi="Times New Roman"/>
          <w:color w:val="000000"/>
          <w:sz w:val="24"/>
          <w:szCs w:val="24"/>
        </w:rPr>
        <w:t xml:space="preserve">оссийской </w:t>
      </w:r>
      <w:r w:rsidR="00805435" w:rsidRPr="00174C84">
        <w:rPr>
          <w:rFonts w:ascii="Times New Roman" w:hAnsi="Times New Roman"/>
          <w:color w:val="000000"/>
          <w:sz w:val="24"/>
          <w:szCs w:val="24"/>
        </w:rPr>
        <w:t>Ф</w:t>
      </w:r>
      <w:r w:rsidR="00683DC6">
        <w:rPr>
          <w:rFonts w:ascii="Times New Roman" w:hAnsi="Times New Roman"/>
          <w:color w:val="000000"/>
          <w:sz w:val="24"/>
          <w:szCs w:val="24"/>
        </w:rPr>
        <w:t>едерации</w:t>
      </w:r>
      <w:r w:rsidR="00805435" w:rsidRPr="00174C84">
        <w:rPr>
          <w:rFonts w:ascii="Times New Roman" w:hAnsi="Times New Roman"/>
          <w:color w:val="000000"/>
          <w:sz w:val="24"/>
          <w:szCs w:val="24"/>
        </w:rPr>
        <w:t xml:space="preserve"> и </w:t>
      </w:r>
      <w:r w:rsidR="00805435">
        <w:rPr>
          <w:rFonts w:ascii="Times New Roman" w:hAnsi="Times New Roman"/>
          <w:color w:val="000000"/>
          <w:sz w:val="24"/>
          <w:szCs w:val="24"/>
        </w:rPr>
        <w:t>п.</w:t>
      </w:r>
      <w:r w:rsidR="00895190">
        <w:rPr>
          <w:rFonts w:ascii="Times New Roman" w:hAnsi="Times New Roman"/>
          <w:color w:val="000000"/>
          <w:sz w:val="24"/>
          <w:szCs w:val="24"/>
        </w:rPr>
        <w:t>___</w:t>
      </w:r>
      <w:r w:rsidR="00466BD0">
        <w:rPr>
          <w:rFonts w:ascii="Times New Roman" w:hAnsi="Times New Roman"/>
          <w:color w:val="000000"/>
          <w:sz w:val="24"/>
          <w:szCs w:val="24"/>
        </w:rPr>
        <w:t xml:space="preserve"> </w:t>
      </w:r>
      <w:r w:rsidR="00805435">
        <w:rPr>
          <w:rFonts w:ascii="Times New Roman" w:hAnsi="Times New Roman"/>
          <w:color w:val="000000"/>
          <w:sz w:val="24"/>
          <w:szCs w:val="24"/>
        </w:rPr>
        <w:t xml:space="preserve">ч.1 ст. 93 </w:t>
      </w:r>
      <w:r w:rsidR="00805435" w:rsidRPr="00174C84">
        <w:rPr>
          <w:rFonts w:ascii="Times New Roman" w:hAnsi="Times New Roman"/>
          <w:color w:val="000000"/>
          <w:sz w:val="24"/>
          <w:szCs w:val="24"/>
        </w:rPr>
        <w:t>Ф</w:t>
      </w:r>
      <w:r w:rsidR="00A54FCD">
        <w:rPr>
          <w:rFonts w:ascii="Times New Roman" w:hAnsi="Times New Roman"/>
          <w:color w:val="000000"/>
          <w:sz w:val="24"/>
          <w:szCs w:val="24"/>
        </w:rPr>
        <w:t>едерального закона</w:t>
      </w:r>
      <w:r w:rsidR="00805435" w:rsidRPr="00174C84">
        <w:rPr>
          <w:rFonts w:ascii="Times New Roman" w:hAnsi="Times New Roman"/>
          <w:color w:val="000000"/>
          <w:sz w:val="24"/>
          <w:szCs w:val="24"/>
        </w:rPr>
        <w:t xml:space="preserve"> от 05.04.2013 № 44-ФЗ </w:t>
      </w:r>
      <w:r w:rsidR="00D90B75">
        <w:rPr>
          <w:rFonts w:ascii="Times New Roman" w:hAnsi="Times New Roman"/>
          <w:color w:val="000000"/>
          <w:sz w:val="24"/>
          <w:szCs w:val="24"/>
        </w:rPr>
        <w:t>«</w:t>
      </w:r>
      <w:r w:rsidR="00805435" w:rsidRPr="00174C84">
        <w:rPr>
          <w:rFonts w:ascii="Times New Roman" w:hAnsi="Times New Roman"/>
          <w:color w:val="000000"/>
          <w:sz w:val="24"/>
          <w:szCs w:val="24"/>
        </w:rPr>
        <w:t>О контрактной системе в сфере закупок товаров, работ, услуг для обеспечения государственных и муниципальных нужд»</w:t>
      </w:r>
      <w:r w:rsidR="00805435" w:rsidRPr="00174C84">
        <w:rPr>
          <w:rFonts w:ascii="Times New Roman" w:hAnsi="Times New Roman"/>
          <w:sz w:val="24"/>
          <w:szCs w:val="24"/>
        </w:rPr>
        <w:t xml:space="preserve"> заключили настоящий контракт (далее - Контракт) о нижеследующем:</w:t>
      </w:r>
    </w:p>
    <w:p w:rsidR="00C56FC4" w:rsidRDefault="00C56FC4" w:rsidP="00683DC6">
      <w:pPr>
        <w:pStyle w:val="1"/>
        <w:keepLines/>
        <w:spacing w:before="0" w:after="0"/>
        <w:ind w:firstLine="708"/>
        <w:jc w:val="both"/>
      </w:pPr>
    </w:p>
    <w:p w:rsidR="005D2ABF" w:rsidRPr="00174C84" w:rsidRDefault="005D2ABF" w:rsidP="005D2ABF">
      <w:pPr>
        <w:widowControl w:val="0"/>
        <w:autoSpaceDE w:val="0"/>
        <w:autoSpaceDN w:val="0"/>
        <w:adjustRightInd w:val="0"/>
        <w:spacing w:after="0" w:line="240" w:lineRule="auto"/>
        <w:ind w:firstLine="540"/>
        <w:jc w:val="center"/>
        <w:rPr>
          <w:rFonts w:ascii="Times New Roman" w:hAnsi="Times New Roman"/>
          <w:b/>
          <w:sz w:val="24"/>
          <w:szCs w:val="24"/>
        </w:rPr>
      </w:pPr>
      <w:r w:rsidRPr="00174C84">
        <w:rPr>
          <w:rFonts w:ascii="Times New Roman" w:hAnsi="Times New Roman"/>
          <w:b/>
          <w:sz w:val="24"/>
          <w:szCs w:val="24"/>
        </w:rPr>
        <w:t>1. ПРЕДМЕТ КОНТРАКТА</w:t>
      </w:r>
    </w:p>
    <w:p w:rsidR="009555A6" w:rsidRDefault="005D2ABF" w:rsidP="005D2ABF">
      <w:pPr>
        <w:widowControl w:val="0"/>
        <w:autoSpaceDE w:val="0"/>
        <w:autoSpaceDN w:val="0"/>
        <w:adjustRightInd w:val="0"/>
        <w:spacing w:after="0" w:line="240" w:lineRule="auto"/>
        <w:ind w:firstLine="540"/>
        <w:jc w:val="both"/>
        <w:rPr>
          <w:rFonts w:ascii="Times New Roman" w:hAnsi="Times New Roman"/>
          <w:sz w:val="24"/>
          <w:szCs w:val="24"/>
        </w:rPr>
      </w:pPr>
      <w:r w:rsidRPr="00174C84">
        <w:rPr>
          <w:rFonts w:ascii="Times New Roman" w:hAnsi="Times New Roman"/>
          <w:sz w:val="24"/>
          <w:szCs w:val="24"/>
        </w:rPr>
        <w:t xml:space="preserve">1.1. По настоящему Контракту Заказчик поручает, а Исполнитель принимает на </w:t>
      </w:r>
      <w:r w:rsidR="00466BD0">
        <w:rPr>
          <w:rFonts w:ascii="Times New Roman" w:hAnsi="Times New Roman"/>
          <w:sz w:val="24"/>
          <w:szCs w:val="24"/>
        </w:rPr>
        <w:t xml:space="preserve">себя обязательства на </w:t>
      </w:r>
      <w:r w:rsidR="00466BD0" w:rsidRPr="00A94507">
        <w:rPr>
          <w:rFonts w:ascii="Times New Roman" w:hAnsi="Times New Roman"/>
          <w:b/>
          <w:sz w:val="24"/>
          <w:szCs w:val="24"/>
        </w:rPr>
        <w:t xml:space="preserve">оказание </w:t>
      </w:r>
      <w:r w:rsidR="00920BF4" w:rsidRPr="00A94507">
        <w:rPr>
          <w:rFonts w:ascii="Times New Roman" w:hAnsi="Times New Roman"/>
          <w:b/>
          <w:sz w:val="24"/>
          <w:szCs w:val="24"/>
        </w:rPr>
        <w:t xml:space="preserve">образовательных </w:t>
      </w:r>
      <w:r w:rsidRPr="00A94507">
        <w:rPr>
          <w:rFonts w:ascii="Times New Roman" w:hAnsi="Times New Roman"/>
          <w:b/>
          <w:sz w:val="24"/>
          <w:szCs w:val="24"/>
        </w:rPr>
        <w:t xml:space="preserve">услуг </w:t>
      </w:r>
      <w:r w:rsidR="000A1EC5" w:rsidRPr="00A94507">
        <w:rPr>
          <w:rFonts w:ascii="Times New Roman" w:hAnsi="Times New Roman"/>
          <w:b/>
          <w:sz w:val="24"/>
          <w:szCs w:val="24"/>
        </w:rPr>
        <w:t xml:space="preserve">по </w:t>
      </w:r>
      <w:r w:rsidR="00920BF4" w:rsidRPr="00A94507">
        <w:rPr>
          <w:rFonts w:ascii="Times New Roman" w:hAnsi="Times New Roman"/>
          <w:b/>
          <w:sz w:val="24"/>
          <w:szCs w:val="24"/>
        </w:rPr>
        <w:t xml:space="preserve"> дополнительным профессиональным программам повышения квалификации по теме </w:t>
      </w:r>
      <w:r w:rsidR="00895190">
        <w:rPr>
          <w:rFonts w:ascii="Times New Roman" w:hAnsi="Times New Roman"/>
          <w:b/>
          <w:sz w:val="24"/>
          <w:szCs w:val="24"/>
        </w:rPr>
        <w:t>________________________________</w:t>
      </w:r>
      <w:r w:rsidR="00920BF4" w:rsidRPr="00A94507">
        <w:rPr>
          <w:rFonts w:ascii="Times New Roman" w:hAnsi="Times New Roman"/>
          <w:b/>
          <w:sz w:val="24"/>
          <w:szCs w:val="24"/>
        </w:rPr>
        <w:t xml:space="preserve"> </w:t>
      </w:r>
      <w:r w:rsidRPr="00A94507">
        <w:rPr>
          <w:rFonts w:ascii="Times New Roman" w:hAnsi="Times New Roman"/>
          <w:b/>
          <w:sz w:val="24"/>
          <w:szCs w:val="24"/>
        </w:rPr>
        <w:t xml:space="preserve">для нужд </w:t>
      </w:r>
      <w:r w:rsidR="00895190">
        <w:rPr>
          <w:rFonts w:ascii="Times New Roman" w:hAnsi="Times New Roman"/>
          <w:b/>
          <w:sz w:val="24"/>
          <w:szCs w:val="24"/>
        </w:rPr>
        <w:t>__________________________________________________________________________________</w:t>
      </w:r>
      <w:r w:rsidR="00CA0BD5">
        <w:rPr>
          <w:rFonts w:ascii="Times New Roman" w:hAnsi="Times New Roman"/>
          <w:b/>
          <w:sz w:val="24"/>
          <w:szCs w:val="24"/>
        </w:rPr>
        <w:t>.</w:t>
      </w:r>
    </w:p>
    <w:p w:rsidR="00920BF4" w:rsidRDefault="005D2ABF" w:rsidP="00920BF4">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w:t>
      </w:r>
      <w:r w:rsidR="000E351F">
        <w:rPr>
          <w:rFonts w:ascii="Times New Roman" w:hAnsi="Times New Roman"/>
          <w:sz w:val="24"/>
          <w:szCs w:val="24"/>
        </w:rPr>
        <w:t>2</w:t>
      </w:r>
      <w:r>
        <w:rPr>
          <w:rFonts w:ascii="Times New Roman" w:hAnsi="Times New Roman"/>
          <w:sz w:val="24"/>
          <w:szCs w:val="24"/>
        </w:rPr>
        <w:t>. Исполнитель обязуется оказать услуги лично</w:t>
      </w:r>
      <w:r w:rsidR="00895190">
        <w:rPr>
          <w:rFonts w:ascii="Times New Roman" w:hAnsi="Times New Roman"/>
          <w:sz w:val="24"/>
          <w:szCs w:val="24"/>
        </w:rPr>
        <w:t xml:space="preserve"> или с привлечением третьих лиц</w:t>
      </w:r>
      <w:r>
        <w:rPr>
          <w:rFonts w:ascii="Times New Roman" w:hAnsi="Times New Roman"/>
          <w:sz w:val="24"/>
          <w:szCs w:val="24"/>
        </w:rPr>
        <w:t>.</w:t>
      </w:r>
    </w:p>
    <w:p w:rsidR="00920BF4" w:rsidRPr="00920BF4" w:rsidRDefault="00920BF4" w:rsidP="00920BF4">
      <w:pPr>
        <w:widowControl w:val="0"/>
        <w:autoSpaceDE w:val="0"/>
        <w:autoSpaceDN w:val="0"/>
        <w:adjustRightInd w:val="0"/>
        <w:spacing w:after="0" w:line="240" w:lineRule="auto"/>
        <w:ind w:firstLine="540"/>
        <w:jc w:val="both"/>
        <w:rPr>
          <w:rFonts w:ascii="Times New Roman" w:hAnsi="Times New Roman"/>
          <w:b/>
          <w:sz w:val="24"/>
          <w:szCs w:val="24"/>
        </w:rPr>
      </w:pPr>
      <w:r>
        <w:rPr>
          <w:rFonts w:ascii="Times New Roman" w:hAnsi="Times New Roman"/>
          <w:sz w:val="24"/>
          <w:szCs w:val="24"/>
        </w:rPr>
        <w:t xml:space="preserve">1.3. </w:t>
      </w:r>
      <w:proofErr w:type="gramStart"/>
      <w:r w:rsidRPr="00920BF4">
        <w:rPr>
          <w:rFonts w:ascii="Times New Roman" w:hAnsi="Times New Roman"/>
          <w:sz w:val="24"/>
          <w:szCs w:val="24"/>
        </w:rPr>
        <w:t xml:space="preserve">Вид, наименование, уровень и (или) направленность Образовательной программы (часть образовательной программы определенного уровня, вида и (или) направленности) </w:t>
      </w:r>
      <w:r w:rsidR="00895190">
        <w:rPr>
          <w:rFonts w:ascii="Times New Roman" w:hAnsi="Times New Roman"/>
          <w:b/>
          <w:sz w:val="24"/>
          <w:szCs w:val="24"/>
        </w:rPr>
        <w:t>_______________</w:t>
      </w:r>
      <w:r w:rsidRPr="00920BF4">
        <w:rPr>
          <w:rFonts w:ascii="Times New Roman" w:hAnsi="Times New Roman"/>
          <w:b/>
          <w:sz w:val="24"/>
          <w:szCs w:val="24"/>
        </w:rPr>
        <w:t xml:space="preserve">,  количество академических часов </w:t>
      </w:r>
      <w:r w:rsidR="00895190">
        <w:rPr>
          <w:rFonts w:ascii="Times New Roman" w:hAnsi="Times New Roman"/>
          <w:b/>
          <w:sz w:val="24"/>
          <w:szCs w:val="24"/>
        </w:rPr>
        <w:t>______</w:t>
      </w:r>
      <w:r w:rsidRPr="00920BF4">
        <w:rPr>
          <w:rFonts w:ascii="Times New Roman" w:hAnsi="Times New Roman"/>
          <w:b/>
          <w:sz w:val="24"/>
          <w:szCs w:val="24"/>
        </w:rPr>
        <w:t xml:space="preserve">, срок обучения </w:t>
      </w:r>
      <w:r w:rsidR="00895190">
        <w:rPr>
          <w:rFonts w:ascii="Times New Roman" w:hAnsi="Times New Roman"/>
          <w:b/>
          <w:sz w:val="24"/>
          <w:szCs w:val="24"/>
        </w:rPr>
        <w:t>_________________часов</w:t>
      </w:r>
      <w:r w:rsidRPr="00920BF4">
        <w:rPr>
          <w:rFonts w:ascii="Times New Roman" w:hAnsi="Times New Roman"/>
          <w:b/>
          <w:sz w:val="24"/>
          <w:szCs w:val="24"/>
        </w:rPr>
        <w:t xml:space="preserve">, форма обучения </w:t>
      </w:r>
      <w:r w:rsidR="00895190">
        <w:rPr>
          <w:rFonts w:ascii="Times New Roman" w:hAnsi="Times New Roman"/>
          <w:b/>
          <w:sz w:val="24"/>
          <w:szCs w:val="24"/>
        </w:rPr>
        <w:t>_______________</w:t>
      </w:r>
      <w:r w:rsidRPr="00920BF4">
        <w:rPr>
          <w:rFonts w:ascii="Times New Roman" w:hAnsi="Times New Roman"/>
          <w:b/>
          <w:sz w:val="24"/>
          <w:szCs w:val="24"/>
        </w:rPr>
        <w:t xml:space="preserve">, выдаваемый документ об образовании </w:t>
      </w:r>
      <w:r w:rsidR="00895190">
        <w:rPr>
          <w:rFonts w:ascii="Times New Roman" w:hAnsi="Times New Roman"/>
          <w:b/>
          <w:sz w:val="24"/>
          <w:szCs w:val="24"/>
        </w:rPr>
        <w:t>_______________</w:t>
      </w:r>
      <w:r w:rsidRPr="00920BF4">
        <w:rPr>
          <w:rFonts w:ascii="Times New Roman" w:hAnsi="Times New Roman"/>
          <w:b/>
          <w:sz w:val="24"/>
          <w:szCs w:val="24"/>
        </w:rPr>
        <w:t>.</w:t>
      </w:r>
      <w:proofErr w:type="gramEnd"/>
    </w:p>
    <w:p w:rsidR="00920BF4" w:rsidRDefault="00920BF4" w:rsidP="00920BF4">
      <w:pPr>
        <w:widowControl w:val="0"/>
        <w:autoSpaceDE w:val="0"/>
        <w:autoSpaceDN w:val="0"/>
        <w:adjustRightInd w:val="0"/>
        <w:spacing w:after="0" w:line="240" w:lineRule="auto"/>
        <w:ind w:firstLine="540"/>
        <w:jc w:val="both"/>
        <w:rPr>
          <w:rFonts w:ascii="Times New Roman" w:hAnsi="Times New Roman"/>
          <w:sz w:val="24"/>
          <w:szCs w:val="24"/>
        </w:rPr>
      </w:pPr>
      <w:r w:rsidRPr="00920BF4">
        <w:rPr>
          <w:rFonts w:ascii="Times New Roman" w:hAnsi="Times New Roman"/>
          <w:sz w:val="24"/>
          <w:szCs w:val="24"/>
        </w:rPr>
        <w:t>1.4.</w:t>
      </w:r>
      <w:r w:rsidRPr="00920BF4">
        <w:rPr>
          <w:rFonts w:ascii="Times New Roman" w:hAnsi="Times New Roman"/>
          <w:sz w:val="24"/>
          <w:szCs w:val="24"/>
        </w:rPr>
        <w:tab/>
        <w:t>Количество Слушателей</w:t>
      </w:r>
      <w:proofErr w:type="gramStart"/>
      <w:r w:rsidRPr="00920BF4">
        <w:rPr>
          <w:rFonts w:ascii="Times New Roman" w:hAnsi="Times New Roman"/>
          <w:sz w:val="24"/>
          <w:szCs w:val="24"/>
        </w:rPr>
        <w:t xml:space="preserve"> </w:t>
      </w:r>
      <w:r w:rsidR="00895190">
        <w:rPr>
          <w:rFonts w:ascii="Times New Roman" w:hAnsi="Times New Roman"/>
          <w:sz w:val="24"/>
          <w:szCs w:val="24"/>
        </w:rPr>
        <w:t xml:space="preserve">_________(___________) </w:t>
      </w:r>
      <w:r w:rsidRPr="00920BF4">
        <w:rPr>
          <w:rFonts w:ascii="Times New Roman" w:hAnsi="Times New Roman"/>
          <w:sz w:val="24"/>
          <w:szCs w:val="24"/>
        </w:rPr>
        <w:t xml:space="preserve"> </w:t>
      </w:r>
      <w:proofErr w:type="gramEnd"/>
      <w:r w:rsidRPr="00920BF4">
        <w:rPr>
          <w:rFonts w:ascii="Times New Roman" w:hAnsi="Times New Roman"/>
          <w:sz w:val="24"/>
          <w:szCs w:val="24"/>
        </w:rPr>
        <w:t>человек.</w:t>
      </w:r>
    </w:p>
    <w:p w:rsidR="005D2ABF" w:rsidRPr="00174C84" w:rsidRDefault="005D2ABF" w:rsidP="005D3178">
      <w:pPr>
        <w:widowControl w:val="0"/>
        <w:autoSpaceDE w:val="0"/>
        <w:autoSpaceDN w:val="0"/>
        <w:adjustRightInd w:val="0"/>
        <w:spacing w:after="0" w:line="240" w:lineRule="auto"/>
        <w:ind w:firstLine="540"/>
        <w:jc w:val="center"/>
        <w:rPr>
          <w:rFonts w:ascii="Times New Roman" w:hAnsi="Times New Roman"/>
          <w:b/>
          <w:sz w:val="24"/>
          <w:szCs w:val="24"/>
        </w:rPr>
      </w:pPr>
      <w:r w:rsidRPr="00174C84">
        <w:rPr>
          <w:rFonts w:ascii="Times New Roman" w:hAnsi="Times New Roman"/>
          <w:b/>
          <w:sz w:val="24"/>
          <w:szCs w:val="24"/>
        </w:rPr>
        <w:t>2. СТОИМОСТЬ КОНТРАКТА</w:t>
      </w:r>
    </w:p>
    <w:p w:rsidR="00920BF4" w:rsidRDefault="005D2ABF" w:rsidP="005D2ABF">
      <w:pPr>
        <w:widowControl w:val="0"/>
        <w:autoSpaceDE w:val="0"/>
        <w:autoSpaceDN w:val="0"/>
        <w:adjustRightInd w:val="0"/>
        <w:spacing w:after="0" w:line="240" w:lineRule="auto"/>
        <w:ind w:firstLine="540"/>
        <w:jc w:val="both"/>
        <w:rPr>
          <w:rFonts w:ascii="Times New Roman" w:hAnsi="Times New Roman"/>
          <w:b/>
        </w:rPr>
      </w:pPr>
      <w:r w:rsidRPr="00174C84">
        <w:rPr>
          <w:rFonts w:ascii="Times New Roman" w:hAnsi="Times New Roman"/>
          <w:sz w:val="24"/>
          <w:szCs w:val="24"/>
        </w:rPr>
        <w:t xml:space="preserve">2.1. </w:t>
      </w:r>
      <w:r w:rsidR="00A9778A" w:rsidRPr="00614FF3">
        <w:rPr>
          <w:rFonts w:ascii="Times New Roman" w:hAnsi="Times New Roman"/>
        </w:rPr>
        <w:t xml:space="preserve">Цена </w:t>
      </w:r>
      <w:r w:rsidR="00721EB6" w:rsidRPr="00614FF3">
        <w:rPr>
          <w:rFonts w:ascii="Times New Roman" w:hAnsi="Times New Roman"/>
        </w:rPr>
        <w:t>контракта</w:t>
      </w:r>
      <w:r w:rsidR="00721EB6">
        <w:rPr>
          <w:rFonts w:ascii="Times New Roman" w:hAnsi="Times New Roman"/>
        </w:rPr>
        <w:t xml:space="preserve"> </w:t>
      </w:r>
      <w:r w:rsidR="00895190">
        <w:rPr>
          <w:rFonts w:ascii="Times New Roman" w:hAnsi="Times New Roman"/>
          <w:b/>
        </w:rPr>
        <w:t>________________</w:t>
      </w:r>
      <w:r w:rsidR="000A1EC5" w:rsidRPr="009555A6">
        <w:rPr>
          <w:rFonts w:ascii="Times New Roman" w:hAnsi="Times New Roman"/>
          <w:b/>
        </w:rPr>
        <w:t xml:space="preserve"> рублей</w:t>
      </w:r>
      <w:r w:rsidR="001C593E">
        <w:rPr>
          <w:rFonts w:ascii="Times New Roman" w:hAnsi="Times New Roman"/>
          <w:b/>
        </w:rPr>
        <w:t xml:space="preserve"> </w:t>
      </w:r>
      <w:r w:rsidR="00895190">
        <w:rPr>
          <w:rFonts w:ascii="Times New Roman" w:hAnsi="Times New Roman"/>
          <w:b/>
        </w:rPr>
        <w:t>____</w:t>
      </w:r>
      <w:r w:rsidR="009555A6" w:rsidRPr="009555A6">
        <w:rPr>
          <w:rFonts w:ascii="Times New Roman" w:hAnsi="Times New Roman"/>
          <w:b/>
        </w:rPr>
        <w:t xml:space="preserve"> копее</w:t>
      </w:r>
      <w:r w:rsidR="00721EB6">
        <w:rPr>
          <w:rFonts w:ascii="Times New Roman" w:hAnsi="Times New Roman"/>
          <w:b/>
        </w:rPr>
        <w:t>к</w:t>
      </w:r>
      <w:proofErr w:type="gramStart"/>
      <w:r w:rsidR="00466BD0">
        <w:rPr>
          <w:rFonts w:ascii="Times New Roman" w:hAnsi="Times New Roman"/>
        </w:rPr>
        <w:t xml:space="preserve"> </w:t>
      </w:r>
      <w:r w:rsidR="00721EB6" w:rsidRPr="00721EB6">
        <w:rPr>
          <w:rFonts w:ascii="Times New Roman" w:hAnsi="Times New Roman"/>
          <w:b/>
        </w:rPr>
        <w:t xml:space="preserve">( </w:t>
      </w:r>
      <w:r w:rsidR="00895190">
        <w:rPr>
          <w:rFonts w:ascii="Times New Roman" w:hAnsi="Times New Roman"/>
          <w:b/>
        </w:rPr>
        <w:t xml:space="preserve">_____________________) </w:t>
      </w:r>
      <w:proofErr w:type="gramEnd"/>
      <w:r w:rsidR="00920BF4" w:rsidRPr="00920BF4">
        <w:rPr>
          <w:rFonts w:ascii="Times New Roman" w:hAnsi="Times New Roman"/>
          <w:b/>
        </w:rPr>
        <w:t xml:space="preserve">без НДС (п.14 </w:t>
      </w:r>
      <w:r w:rsidR="00D90B75">
        <w:rPr>
          <w:rFonts w:ascii="Times New Roman" w:hAnsi="Times New Roman"/>
          <w:b/>
        </w:rPr>
        <w:t xml:space="preserve">ч. 2 </w:t>
      </w:r>
      <w:r w:rsidR="00920BF4" w:rsidRPr="00920BF4">
        <w:rPr>
          <w:rFonts w:ascii="Times New Roman" w:hAnsi="Times New Roman"/>
          <w:b/>
        </w:rPr>
        <w:t>ст. 149 Налогового кодекса РФ).</w:t>
      </w:r>
    </w:p>
    <w:p w:rsidR="005D2ABF" w:rsidRPr="00174C84" w:rsidRDefault="005D2ABF" w:rsidP="005D2ABF">
      <w:pPr>
        <w:widowControl w:val="0"/>
        <w:autoSpaceDE w:val="0"/>
        <w:autoSpaceDN w:val="0"/>
        <w:adjustRightInd w:val="0"/>
        <w:spacing w:after="0" w:line="240" w:lineRule="auto"/>
        <w:ind w:firstLine="540"/>
        <w:jc w:val="both"/>
        <w:rPr>
          <w:rFonts w:ascii="Times New Roman" w:hAnsi="Times New Roman"/>
          <w:sz w:val="24"/>
          <w:szCs w:val="24"/>
        </w:rPr>
      </w:pPr>
      <w:r w:rsidRPr="00174C84">
        <w:rPr>
          <w:rFonts w:ascii="Times New Roman" w:hAnsi="Times New Roman"/>
          <w:sz w:val="24"/>
          <w:szCs w:val="24"/>
        </w:rPr>
        <w:t xml:space="preserve">2.2. </w:t>
      </w:r>
      <w:r w:rsidR="0039415F" w:rsidRPr="0039415F">
        <w:rPr>
          <w:rFonts w:ascii="Times New Roman" w:hAnsi="Times New Roman"/>
          <w:sz w:val="24"/>
          <w:szCs w:val="24"/>
        </w:rPr>
        <w:t>Цена является твердой и определяется на весь срок исполнения Контракта</w:t>
      </w:r>
      <w:r w:rsidRPr="00174C84">
        <w:rPr>
          <w:rFonts w:ascii="Times New Roman" w:hAnsi="Times New Roman"/>
          <w:sz w:val="24"/>
          <w:szCs w:val="24"/>
        </w:rPr>
        <w:t>, за исключением случаев, предусмотренных действующим законодательством.</w:t>
      </w:r>
    </w:p>
    <w:p w:rsidR="005D2ABF" w:rsidRDefault="005D2ABF" w:rsidP="005D2ABF">
      <w:pPr>
        <w:widowControl w:val="0"/>
        <w:autoSpaceDE w:val="0"/>
        <w:autoSpaceDN w:val="0"/>
        <w:adjustRightInd w:val="0"/>
        <w:spacing w:after="0" w:line="240" w:lineRule="auto"/>
        <w:ind w:firstLine="539"/>
        <w:jc w:val="center"/>
        <w:rPr>
          <w:rFonts w:ascii="Times New Roman" w:hAnsi="Times New Roman"/>
          <w:b/>
          <w:sz w:val="24"/>
          <w:szCs w:val="24"/>
        </w:rPr>
      </w:pPr>
      <w:r w:rsidRPr="00174C84">
        <w:rPr>
          <w:rFonts w:ascii="Times New Roman" w:hAnsi="Times New Roman"/>
          <w:b/>
          <w:sz w:val="24"/>
          <w:szCs w:val="24"/>
        </w:rPr>
        <w:t xml:space="preserve">3. ПОРЯДОК ОПЛАТЫ </w:t>
      </w:r>
      <w:r>
        <w:rPr>
          <w:rFonts w:ascii="Times New Roman" w:hAnsi="Times New Roman"/>
          <w:b/>
          <w:sz w:val="24"/>
          <w:szCs w:val="24"/>
        </w:rPr>
        <w:t>УСЛУГ</w:t>
      </w:r>
    </w:p>
    <w:p w:rsidR="00581153" w:rsidRPr="00174C84" w:rsidRDefault="00581153" w:rsidP="005D2ABF">
      <w:pPr>
        <w:widowControl w:val="0"/>
        <w:autoSpaceDE w:val="0"/>
        <w:autoSpaceDN w:val="0"/>
        <w:adjustRightInd w:val="0"/>
        <w:spacing w:after="0" w:line="240" w:lineRule="auto"/>
        <w:ind w:firstLine="539"/>
        <w:jc w:val="center"/>
        <w:rPr>
          <w:rFonts w:ascii="Times New Roman" w:hAnsi="Times New Roman"/>
          <w:b/>
          <w:sz w:val="24"/>
          <w:szCs w:val="24"/>
        </w:rPr>
      </w:pPr>
    </w:p>
    <w:p w:rsidR="00A9778A" w:rsidRPr="007B0784" w:rsidRDefault="005D2ABF" w:rsidP="00A9778A">
      <w:pPr>
        <w:autoSpaceDE w:val="0"/>
        <w:autoSpaceDN w:val="0"/>
        <w:adjustRightInd w:val="0"/>
        <w:spacing w:after="0" w:line="240" w:lineRule="auto"/>
        <w:ind w:firstLine="708"/>
        <w:jc w:val="both"/>
        <w:rPr>
          <w:rFonts w:ascii="Times New Roman" w:hAnsi="Times New Roman"/>
        </w:rPr>
      </w:pPr>
      <w:r w:rsidRPr="007B0784">
        <w:rPr>
          <w:rFonts w:ascii="Times New Roman" w:hAnsi="Times New Roman"/>
        </w:rPr>
        <w:t xml:space="preserve">3.1. </w:t>
      </w:r>
      <w:r w:rsidR="005D2832" w:rsidRPr="007B0784">
        <w:rPr>
          <w:rFonts w:ascii="Times New Roman" w:hAnsi="Times New Roman"/>
        </w:rPr>
        <w:t>Источник финансирования –</w:t>
      </w:r>
      <w:r w:rsidR="00721EB6">
        <w:rPr>
          <w:rFonts w:ascii="Times New Roman" w:hAnsi="Times New Roman"/>
        </w:rPr>
        <w:t xml:space="preserve"> </w:t>
      </w:r>
      <w:r w:rsidR="00895190">
        <w:rPr>
          <w:rFonts w:ascii="Times New Roman" w:hAnsi="Times New Roman"/>
        </w:rPr>
        <w:t>__________________</w:t>
      </w:r>
      <w:r w:rsidR="005D2832" w:rsidRPr="007B0784">
        <w:rPr>
          <w:rFonts w:ascii="Times New Roman" w:hAnsi="Times New Roman"/>
        </w:rPr>
        <w:t>.</w:t>
      </w:r>
      <w:r w:rsidR="00A06D54" w:rsidRPr="007B0784">
        <w:rPr>
          <w:rFonts w:ascii="Times New Roman" w:hAnsi="Times New Roman"/>
        </w:rPr>
        <w:t xml:space="preserve"> </w:t>
      </w:r>
    </w:p>
    <w:p w:rsidR="007B0784" w:rsidRPr="007B0784" w:rsidRDefault="00242398" w:rsidP="007B0784">
      <w:pPr>
        <w:autoSpaceDE w:val="0"/>
        <w:autoSpaceDN w:val="0"/>
        <w:adjustRightInd w:val="0"/>
        <w:spacing w:after="0" w:line="240" w:lineRule="auto"/>
        <w:ind w:left="708"/>
        <w:jc w:val="both"/>
        <w:rPr>
          <w:rFonts w:ascii="Times New Roman" w:hAnsi="Times New Roman"/>
        </w:rPr>
      </w:pPr>
      <w:r w:rsidRPr="007B0784">
        <w:rPr>
          <w:rFonts w:ascii="Times New Roman" w:hAnsi="Times New Roman"/>
        </w:rPr>
        <w:t>ИКЗ</w:t>
      </w:r>
      <w:r w:rsidR="00A9778A" w:rsidRPr="007B0784">
        <w:rPr>
          <w:rFonts w:ascii="Times New Roman" w:hAnsi="Times New Roman"/>
        </w:rPr>
        <w:t xml:space="preserve"> </w:t>
      </w:r>
      <w:r w:rsidR="00711BC5">
        <w:rPr>
          <w:rFonts w:ascii="Times New Roman" w:hAnsi="Times New Roman"/>
        </w:rPr>
        <w:t>–</w:t>
      </w:r>
      <w:r w:rsidRPr="007B0784">
        <w:rPr>
          <w:rFonts w:ascii="Times New Roman" w:hAnsi="Times New Roman"/>
        </w:rPr>
        <w:t xml:space="preserve"> </w:t>
      </w:r>
      <w:r w:rsidR="00CA0BD5">
        <w:rPr>
          <w:rFonts w:ascii="Times New Roman" w:hAnsi="Times New Roman"/>
          <w:b/>
          <w:u w:val="single"/>
        </w:rPr>
        <w:t>_</w:t>
      </w:r>
      <w:r w:rsidR="00895190">
        <w:rPr>
          <w:rFonts w:ascii="Times New Roman" w:hAnsi="Times New Roman"/>
          <w:b/>
          <w:u w:val="single"/>
        </w:rPr>
        <w:t>_____________________________________</w:t>
      </w:r>
      <w:r w:rsidR="00711BC5">
        <w:rPr>
          <w:rFonts w:ascii="Times New Roman" w:hAnsi="Times New Roman"/>
        </w:rPr>
        <w:t>.</w:t>
      </w:r>
    </w:p>
    <w:p w:rsidR="00A9778A" w:rsidRPr="007B0784" w:rsidRDefault="005D2ABF" w:rsidP="007B0784">
      <w:pPr>
        <w:autoSpaceDE w:val="0"/>
        <w:autoSpaceDN w:val="0"/>
        <w:adjustRightInd w:val="0"/>
        <w:spacing w:after="0" w:line="240" w:lineRule="auto"/>
        <w:ind w:firstLine="709"/>
        <w:jc w:val="both"/>
        <w:rPr>
          <w:rFonts w:ascii="Times New Roman" w:hAnsi="Times New Roman"/>
        </w:rPr>
      </w:pPr>
      <w:r w:rsidRPr="007B0784">
        <w:rPr>
          <w:rFonts w:ascii="Times New Roman" w:hAnsi="Times New Roman"/>
        </w:rPr>
        <w:t xml:space="preserve">3.2. </w:t>
      </w:r>
      <w:r w:rsidR="00A9778A" w:rsidRPr="007B0784">
        <w:rPr>
          <w:rFonts w:ascii="Times New Roman" w:hAnsi="Times New Roman"/>
        </w:rPr>
        <w:t xml:space="preserve">Оплата по Контракту осуществляется в течение 30 (тридцати) дней </w:t>
      </w:r>
      <w:proofErr w:type="gramStart"/>
      <w:r w:rsidR="00A9778A" w:rsidRPr="007B0784">
        <w:rPr>
          <w:rFonts w:ascii="Times New Roman" w:hAnsi="Times New Roman"/>
        </w:rPr>
        <w:t>с даты подписания</w:t>
      </w:r>
      <w:proofErr w:type="gramEnd"/>
      <w:r w:rsidR="00A9778A" w:rsidRPr="007B0784">
        <w:rPr>
          <w:rFonts w:ascii="Times New Roman" w:hAnsi="Times New Roman"/>
        </w:rPr>
        <w:t xml:space="preserve"> Заказчиком документа о приемке </w:t>
      </w:r>
      <w:r w:rsidR="00920BF4">
        <w:rPr>
          <w:rFonts w:ascii="Times New Roman" w:hAnsi="Times New Roman"/>
        </w:rPr>
        <w:t>оказанных услуг</w:t>
      </w:r>
      <w:r w:rsidR="00A9778A" w:rsidRPr="007B0784">
        <w:rPr>
          <w:rFonts w:ascii="Times New Roman" w:hAnsi="Times New Roman"/>
        </w:rPr>
        <w:t>. Оплата производится путем перечисления денежных средств на расчетный счет Исполнител</w:t>
      </w:r>
      <w:r w:rsidR="00CA2944" w:rsidRPr="007B0784">
        <w:rPr>
          <w:rFonts w:ascii="Times New Roman" w:hAnsi="Times New Roman"/>
        </w:rPr>
        <w:t>я</w:t>
      </w:r>
      <w:r w:rsidR="00A9778A" w:rsidRPr="007B0784">
        <w:rPr>
          <w:rFonts w:ascii="Times New Roman" w:hAnsi="Times New Roman"/>
        </w:rPr>
        <w:t xml:space="preserve">.  </w:t>
      </w:r>
      <w:r w:rsidR="00333049" w:rsidRPr="007B0784">
        <w:rPr>
          <w:rFonts w:ascii="Times New Roman" w:hAnsi="Times New Roman"/>
        </w:rPr>
        <w:t>При этом обязанности Заказчика в части оплаты по контракту считаются исполненными со дня списания денежных средств банком Исполнителя со счета Заказчика.</w:t>
      </w:r>
    </w:p>
    <w:p w:rsidR="00A9778A" w:rsidRPr="00333049" w:rsidRDefault="00A9778A" w:rsidP="00D90B75">
      <w:pPr>
        <w:tabs>
          <w:tab w:val="left" w:pos="-2127"/>
        </w:tabs>
        <w:spacing w:after="0" w:line="240" w:lineRule="auto"/>
        <w:jc w:val="both"/>
        <w:rPr>
          <w:rFonts w:ascii="Times New Roman" w:hAnsi="Times New Roman"/>
          <w:sz w:val="24"/>
          <w:szCs w:val="24"/>
        </w:rPr>
      </w:pPr>
      <w:r>
        <w:rPr>
          <w:rFonts w:ascii="Times New Roman" w:hAnsi="Times New Roman"/>
          <w:sz w:val="24"/>
          <w:szCs w:val="24"/>
        </w:rPr>
        <w:tab/>
      </w:r>
      <w:r w:rsidRPr="000A1EC5">
        <w:rPr>
          <w:rFonts w:ascii="Times New Roman" w:hAnsi="Times New Roman"/>
          <w:sz w:val="24"/>
          <w:szCs w:val="24"/>
        </w:rPr>
        <w:t>3</w:t>
      </w:r>
      <w:r w:rsidRPr="000A1EC5">
        <w:rPr>
          <w:rFonts w:ascii="Times New Roman" w:hAnsi="Times New Roman"/>
        </w:rPr>
        <w:t xml:space="preserve">.3. </w:t>
      </w:r>
      <w:proofErr w:type="gramStart"/>
      <w:r w:rsidRPr="000A1EC5">
        <w:rPr>
          <w:rFonts w:ascii="Times New Roman" w:hAnsi="Times New Roman"/>
        </w:rPr>
        <w:t>Заказчик обязан уменьшить сумму, подлежащую уплате,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w:t>
      </w:r>
      <w:proofErr w:type="gramEnd"/>
      <w:r w:rsidRPr="000A1EC5">
        <w:rPr>
          <w:rFonts w:ascii="Times New Roman" w:hAnsi="Times New Roman"/>
        </w:rPr>
        <w:t xml:space="preserve"> системы Российской Федерации Заказчиком.</w:t>
      </w:r>
    </w:p>
    <w:p w:rsidR="005D2ABF" w:rsidRDefault="00721EB6" w:rsidP="00721EB6">
      <w:pPr>
        <w:widowControl w:val="0"/>
        <w:autoSpaceDE w:val="0"/>
        <w:autoSpaceDN w:val="0"/>
        <w:adjustRightInd w:val="0"/>
        <w:spacing w:after="0" w:line="240" w:lineRule="auto"/>
        <w:rPr>
          <w:rFonts w:ascii="Times New Roman" w:hAnsi="Times New Roman"/>
          <w:b/>
          <w:sz w:val="24"/>
          <w:szCs w:val="24"/>
        </w:rPr>
      </w:pPr>
      <w:r>
        <w:rPr>
          <w:rFonts w:ascii="Times New Roman" w:hAnsi="Times New Roman"/>
          <w:sz w:val="24"/>
          <w:szCs w:val="24"/>
        </w:rPr>
        <w:t xml:space="preserve">                                                             </w:t>
      </w:r>
      <w:r w:rsidR="005D2ABF" w:rsidRPr="00174C84">
        <w:rPr>
          <w:rFonts w:ascii="Times New Roman" w:hAnsi="Times New Roman"/>
          <w:b/>
          <w:sz w:val="24"/>
          <w:szCs w:val="24"/>
        </w:rPr>
        <w:t xml:space="preserve">4. СРОКИ </w:t>
      </w:r>
      <w:r w:rsidR="005D2ABF">
        <w:rPr>
          <w:rFonts w:ascii="Times New Roman" w:hAnsi="Times New Roman"/>
          <w:b/>
          <w:sz w:val="24"/>
          <w:szCs w:val="24"/>
        </w:rPr>
        <w:t>ОКАЗАНИЯ УСЛУГ</w:t>
      </w:r>
    </w:p>
    <w:p w:rsidR="00581153" w:rsidRPr="00174C84" w:rsidRDefault="00581153" w:rsidP="005D2ABF">
      <w:pPr>
        <w:widowControl w:val="0"/>
        <w:autoSpaceDE w:val="0"/>
        <w:autoSpaceDN w:val="0"/>
        <w:adjustRightInd w:val="0"/>
        <w:spacing w:after="0" w:line="240" w:lineRule="auto"/>
        <w:ind w:firstLine="539"/>
        <w:jc w:val="center"/>
        <w:rPr>
          <w:rFonts w:ascii="Times New Roman" w:hAnsi="Times New Roman"/>
          <w:b/>
          <w:sz w:val="24"/>
          <w:szCs w:val="24"/>
        </w:rPr>
      </w:pPr>
    </w:p>
    <w:p w:rsidR="005D2ABF" w:rsidRDefault="00920BF4" w:rsidP="005D2ABF">
      <w:pPr>
        <w:widowControl w:val="0"/>
        <w:autoSpaceDE w:val="0"/>
        <w:autoSpaceDN w:val="0"/>
        <w:adjustRightInd w:val="0"/>
        <w:spacing w:after="0" w:line="240" w:lineRule="auto"/>
        <w:ind w:firstLine="540"/>
        <w:jc w:val="both"/>
        <w:rPr>
          <w:rFonts w:ascii="Times New Roman" w:hAnsi="Times New Roman"/>
          <w:b/>
          <w:sz w:val="24"/>
          <w:szCs w:val="24"/>
        </w:rPr>
      </w:pPr>
      <w:r>
        <w:rPr>
          <w:rFonts w:ascii="Times New Roman" w:hAnsi="Times New Roman"/>
          <w:sz w:val="24"/>
          <w:szCs w:val="24"/>
        </w:rPr>
        <w:t xml:space="preserve">4.1. Исполнитель обязуется </w:t>
      </w:r>
      <w:r w:rsidR="005D2ABF" w:rsidRPr="00174C84">
        <w:rPr>
          <w:rFonts w:ascii="Times New Roman" w:hAnsi="Times New Roman"/>
          <w:sz w:val="24"/>
          <w:szCs w:val="24"/>
        </w:rPr>
        <w:t>оказ</w:t>
      </w:r>
      <w:r>
        <w:rPr>
          <w:rFonts w:ascii="Times New Roman" w:hAnsi="Times New Roman"/>
          <w:sz w:val="24"/>
          <w:szCs w:val="24"/>
        </w:rPr>
        <w:t>ать</w:t>
      </w:r>
      <w:r w:rsidR="005D2ABF" w:rsidRPr="00174C84">
        <w:rPr>
          <w:rFonts w:ascii="Times New Roman" w:hAnsi="Times New Roman"/>
          <w:sz w:val="24"/>
          <w:szCs w:val="24"/>
        </w:rPr>
        <w:t xml:space="preserve"> услуг</w:t>
      </w:r>
      <w:r>
        <w:rPr>
          <w:rFonts w:ascii="Times New Roman" w:hAnsi="Times New Roman"/>
          <w:sz w:val="24"/>
          <w:szCs w:val="24"/>
        </w:rPr>
        <w:t>и</w:t>
      </w:r>
      <w:r w:rsidR="005D2ABF" w:rsidRPr="00174C84">
        <w:rPr>
          <w:rFonts w:ascii="Times New Roman" w:hAnsi="Times New Roman"/>
          <w:sz w:val="24"/>
          <w:szCs w:val="24"/>
        </w:rPr>
        <w:t xml:space="preserve"> </w:t>
      </w:r>
      <w:r w:rsidR="00895190">
        <w:rPr>
          <w:rFonts w:ascii="Times New Roman" w:hAnsi="Times New Roman"/>
          <w:b/>
          <w:sz w:val="24"/>
          <w:szCs w:val="24"/>
        </w:rPr>
        <w:t>_____________________________</w:t>
      </w:r>
      <w:r w:rsidR="000A1EC5">
        <w:rPr>
          <w:rFonts w:ascii="Times New Roman" w:hAnsi="Times New Roman"/>
          <w:b/>
          <w:sz w:val="24"/>
          <w:szCs w:val="24"/>
        </w:rPr>
        <w:t>.</w:t>
      </w:r>
    </w:p>
    <w:p w:rsidR="00CA2944" w:rsidRDefault="00CA2944" w:rsidP="005D2ABF">
      <w:pPr>
        <w:widowControl w:val="0"/>
        <w:autoSpaceDE w:val="0"/>
        <w:autoSpaceDN w:val="0"/>
        <w:adjustRightInd w:val="0"/>
        <w:spacing w:after="0" w:line="240" w:lineRule="auto"/>
        <w:ind w:firstLine="540"/>
        <w:jc w:val="both"/>
        <w:rPr>
          <w:rFonts w:ascii="Times New Roman" w:hAnsi="Times New Roman"/>
          <w:b/>
          <w:sz w:val="24"/>
          <w:szCs w:val="24"/>
        </w:rPr>
      </w:pPr>
    </w:p>
    <w:p w:rsidR="000A1EC5" w:rsidRPr="00174C84" w:rsidRDefault="000A1EC5" w:rsidP="005D2ABF">
      <w:pPr>
        <w:widowControl w:val="0"/>
        <w:autoSpaceDE w:val="0"/>
        <w:autoSpaceDN w:val="0"/>
        <w:adjustRightInd w:val="0"/>
        <w:spacing w:after="0" w:line="240" w:lineRule="auto"/>
        <w:ind w:firstLine="540"/>
        <w:jc w:val="both"/>
        <w:rPr>
          <w:rFonts w:ascii="Times New Roman" w:hAnsi="Times New Roman"/>
          <w:b/>
          <w:sz w:val="24"/>
          <w:szCs w:val="24"/>
        </w:rPr>
      </w:pPr>
    </w:p>
    <w:p w:rsidR="005D2ABF" w:rsidRDefault="005D2ABF" w:rsidP="005D2ABF">
      <w:pPr>
        <w:widowControl w:val="0"/>
        <w:autoSpaceDE w:val="0"/>
        <w:autoSpaceDN w:val="0"/>
        <w:adjustRightInd w:val="0"/>
        <w:spacing w:after="0" w:line="240" w:lineRule="auto"/>
        <w:ind w:firstLine="539"/>
        <w:jc w:val="center"/>
        <w:rPr>
          <w:rFonts w:ascii="Times New Roman" w:hAnsi="Times New Roman"/>
          <w:b/>
          <w:sz w:val="24"/>
          <w:szCs w:val="24"/>
        </w:rPr>
      </w:pPr>
      <w:r w:rsidRPr="00174C84">
        <w:rPr>
          <w:rFonts w:ascii="Times New Roman" w:hAnsi="Times New Roman"/>
          <w:b/>
          <w:sz w:val="24"/>
          <w:szCs w:val="24"/>
        </w:rPr>
        <w:t>5. ОБЯЗАТЕЛЬСТВА СТОРОН</w:t>
      </w:r>
    </w:p>
    <w:p w:rsidR="00581153" w:rsidRPr="00174C84" w:rsidRDefault="00581153" w:rsidP="005D2ABF">
      <w:pPr>
        <w:widowControl w:val="0"/>
        <w:autoSpaceDE w:val="0"/>
        <w:autoSpaceDN w:val="0"/>
        <w:adjustRightInd w:val="0"/>
        <w:spacing w:after="0" w:line="240" w:lineRule="auto"/>
        <w:ind w:firstLine="539"/>
        <w:jc w:val="center"/>
        <w:rPr>
          <w:rFonts w:ascii="Times New Roman" w:hAnsi="Times New Roman"/>
          <w:b/>
          <w:sz w:val="24"/>
          <w:szCs w:val="24"/>
        </w:rPr>
      </w:pPr>
    </w:p>
    <w:p w:rsidR="005D2ABF" w:rsidRPr="00174C84" w:rsidRDefault="005D2ABF" w:rsidP="00A9778A">
      <w:pPr>
        <w:autoSpaceDE w:val="0"/>
        <w:autoSpaceDN w:val="0"/>
        <w:adjustRightInd w:val="0"/>
        <w:spacing w:after="0" w:line="240" w:lineRule="auto"/>
        <w:ind w:firstLine="708"/>
        <w:jc w:val="both"/>
        <w:rPr>
          <w:rFonts w:ascii="Times New Roman" w:eastAsia="TimesNewRoman" w:hAnsi="Times New Roman"/>
          <w:sz w:val="24"/>
          <w:szCs w:val="24"/>
        </w:rPr>
      </w:pPr>
      <w:r w:rsidRPr="00174C84">
        <w:rPr>
          <w:rFonts w:ascii="Times New Roman" w:eastAsia="TimesNewRoman" w:hAnsi="Times New Roman"/>
          <w:sz w:val="24"/>
          <w:szCs w:val="24"/>
        </w:rPr>
        <w:lastRenderedPageBreak/>
        <w:t>5.1. Исполнитель обязан:</w:t>
      </w:r>
    </w:p>
    <w:p w:rsidR="005D2ABF" w:rsidRPr="00174C84" w:rsidRDefault="005D2ABF" w:rsidP="005D2ABF">
      <w:pPr>
        <w:autoSpaceDE w:val="0"/>
        <w:autoSpaceDN w:val="0"/>
        <w:adjustRightInd w:val="0"/>
        <w:spacing w:after="0" w:line="240" w:lineRule="auto"/>
        <w:jc w:val="both"/>
        <w:rPr>
          <w:rFonts w:ascii="Times New Roman" w:eastAsia="TimesNewRoman" w:hAnsi="Times New Roman"/>
          <w:sz w:val="24"/>
          <w:szCs w:val="24"/>
        </w:rPr>
      </w:pPr>
      <w:r w:rsidRPr="00174C84">
        <w:rPr>
          <w:rFonts w:ascii="Times New Roman" w:eastAsia="TimesNewRoman" w:hAnsi="Times New Roman"/>
          <w:sz w:val="24"/>
          <w:szCs w:val="24"/>
        </w:rPr>
        <w:t xml:space="preserve">   </w:t>
      </w:r>
      <w:r w:rsidR="00A9778A">
        <w:rPr>
          <w:rFonts w:ascii="Times New Roman" w:eastAsia="TimesNewRoman" w:hAnsi="Times New Roman"/>
          <w:sz w:val="24"/>
          <w:szCs w:val="24"/>
        </w:rPr>
        <w:tab/>
      </w:r>
      <w:r w:rsidRPr="00174C84">
        <w:rPr>
          <w:rFonts w:ascii="Times New Roman" w:eastAsia="TimesNewRoman" w:hAnsi="Times New Roman"/>
          <w:sz w:val="24"/>
          <w:szCs w:val="24"/>
        </w:rPr>
        <w:t>5.1.1. Оказать услуги, указанные в п.1.1 настоящего Контракта в соответствии с условиями настоящего Контракта.</w:t>
      </w:r>
    </w:p>
    <w:p w:rsidR="005D2ABF" w:rsidRPr="00174C84" w:rsidRDefault="005D2ABF" w:rsidP="005D2ABF">
      <w:pPr>
        <w:autoSpaceDE w:val="0"/>
        <w:autoSpaceDN w:val="0"/>
        <w:adjustRightInd w:val="0"/>
        <w:spacing w:after="0" w:line="240" w:lineRule="auto"/>
        <w:jc w:val="both"/>
        <w:rPr>
          <w:rFonts w:ascii="Times New Roman" w:eastAsia="TimesNewRoman" w:hAnsi="Times New Roman"/>
          <w:sz w:val="24"/>
          <w:szCs w:val="24"/>
        </w:rPr>
      </w:pPr>
      <w:r w:rsidRPr="00174C84">
        <w:rPr>
          <w:rFonts w:ascii="Times New Roman" w:eastAsia="TimesNewRoman" w:hAnsi="Times New Roman"/>
          <w:sz w:val="24"/>
          <w:szCs w:val="24"/>
        </w:rPr>
        <w:t xml:space="preserve">   </w:t>
      </w:r>
      <w:r w:rsidR="00A9778A">
        <w:rPr>
          <w:rFonts w:ascii="Times New Roman" w:eastAsia="TimesNewRoman" w:hAnsi="Times New Roman"/>
          <w:sz w:val="24"/>
          <w:szCs w:val="24"/>
        </w:rPr>
        <w:tab/>
      </w:r>
      <w:r w:rsidR="00587A7A">
        <w:rPr>
          <w:rFonts w:ascii="Times New Roman" w:eastAsia="TimesNewRoman" w:hAnsi="Times New Roman"/>
          <w:sz w:val="24"/>
          <w:szCs w:val="24"/>
        </w:rPr>
        <w:t>5</w:t>
      </w:r>
      <w:r w:rsidRPr="00174C84">
        <w:rPr>
          <w:rFonts w:ascii="Times New Roman" w:eastAsia="TimesNewRoman" w:hAnsi="Times New Roman"/>
          <w:sz w:val="24"/>
          <w:szCs w:val="24"/>
        </w:rPr>
        <w:t>.1.2. Нести ответственность перед Заказчиком за ненадлежащее оказание услуг по настоящему контракту.</w:t>
      </w:r>
    </w:p>
    <w:p w:rsidR="005D2ABF" w:rsidRPr="00174C84" w:rsidRDefault="005D2ABF" w:rsidP="005D2ABF">
      <w:pPr>
        <w:autoSpaceDE w:val="0"/>
        <w:autoSpaceDN w:val="0"/>
        <w:adjustRightInd w:val="0"/>
        <w:spacing w:after="0" w:line="240" w:lineRule="auto"/>
        <w:jc w:val="both"/>
        <w:rPr>
          <w:rFonts w:ascii="Times New Roman" w:eastAsia="TimesNewRoman" w:hAnsi="Times New Roman"/>
          <w:sz w:val="24"/>
          <w:szCs w:val="24"/>
        </w:rPr>
      </w:pPr>
      <w:r w:rsidRPr="00174C84">
        <w:rPr>
          <w:rFonts w:ascii="Times New Roman" w:eastAsia="TimesNewRoman" w:hAnsi="Times New Roman"/>
          <w:sz w:val="24"/>
          <w:szCs w:val="24"/>
        </w:rPr>
        <w:t xml:space="preserve">   </w:t>
      </w:r>
      <w:r w:rsidR="00A9778A">
        <w:rPr>
          <w:rFonts w:ascii="Times New Roman" w:eastAsia="TimesNewRoman" w:hAnsi="Times New Roman"/>
          <w:sz w:val="24"/>
          <w:szCs w:val="24"/>
        </w:rPr>
        <w:tab/>
      </w:r>
      <w:r w:rsidRPr="00174C84">
        <w:rPr>
          <w:rFonts w:ascii="Times New Roman" w:eastAsia="TimesNewRoman" w:hAnsi="Times New Roman"/>
          <w:sz w:val="24"/>
          <w:szCs w:val="24"/>
        </w:rPr>
        <w:t>5.1.3. Гарантировать качество оказываемых услуг.</w:t>
      </w:r>
    </w:p>
    <w:p w:rsidR="005D2ABF" w:rsidRPr="00174C84" w:rsidRDefault="005D2ABF" w:rsidP="005D2ABF">
      <w:pPr>
        <w:autoSpaceDE w:val="0"/>
        <w:autoSpaceDN w:val="0"/>
        <w:adjustRightInd w:val="0"/>
        <w:spacing w:after="0" w:line="240" w:lineRule="auto"/>
        <w:jc w:val="both"/>
        <w:rPr>
          <w:rFonts w:ascii="Times New Roman" w:eastAsia="TimesNewRoman" w:hAnsi="Times New Roman"/>
          <w:sz w:val="24"/>
          <w:szCs w:val="24"/>
        </w:rPr>
      </w:pPr>
      <w:r w:rsidRPr="00174C84">
        <w:rPr>
          <w:rFonts w:ascii="Times New Roman" w:eastAsia="TimesNewRoman" w:hAnsi="Times New Roman"/>
          <w:sz w:val="24"/>
          <w:szCs w:val="24"/>
        </w:rPr>
        <w:t xml:space="preserve">   </w:t>
      </w:r>
      <w:r w:rsidR="00A9778A">
        <w:rPr>
          <w:rFonts w:ascii="Times New Roman" w:eastAsia="TimesNewRoman" w:hAnsi="Times New Roman"/>
          <w:sz w:val="24"/>
          <w:szCs w:val="24"/>
        </w:rPr>
        <w:tab/>
      </w:r>
      <w:r w:rsidRPr="00174C84">
        <w:rPr>
          <w:rFonts w:ascii="Times New Roman" w:eastAsia="TimesNewRoman" w:hAnsi="Times New Roman"/>
          <w:sz w:val="24"/>
          <w:szCs w:val="24"/>
        </w:rPr>
        <w:t>5.2. Заказчик обязан:</w:t>
      </w:r>
    </w:p>
    <w:p w:rsidR="005D2ABF" w:rsidRPr="00174C84" w:rsidRDefault="005D2ABF" w:rsidP="005D2ABF">
      <w:pPr>
        <w:autoSpaceDE w:val="0"/>
        <w:autoSpaceDN w:val="0"/>
        <w:adjustRightInd w:val="0"/>
        <w:spacing w:after="0" w:line="240" w:lineRule="auto"/>
        <w:jc w:val="both"/>
        <w:rPr>
          <w:rFonts w:ascii="Times New Roman" w:eastAsia="TimesNewRoman" w:hAnsi="Times New Roman"/>
          <w:sz w:val="24"/>
          <w:szCs w:val="24"/>
        </w:rPr>
      </w:pPr>
      <w:r w:rsidRPr="00174C84">
        <w:rPr>
          <w:rFonts w:ascii="Times New Roman" w:eastAsia="TimesNewRoman" w:hAnsi="Times New Roman"/>
          <w:sz w:val="24"/>
          <w:szCs w:val="24"/>
        </w:rPr>
        <w:t xml:space="preserve">   </w:t>
      </w:r>
      <w:r w:rsidR="00A9778A">
        <w:rPr>
          <w:rFonts w:ascii="Times New Roman" w:eastAsia="TimesNewRoman" w:hAnsi="Times New Roman"/>
          <w:sz w:val="24"/>
          <w:szCs w:val="24"/>
        </w:rPr>
        <w:tab/>
      </w:r>
      <w:r w:rsidRPr="00174C84">
        <w:rPr>
          <w:rFonts w:ascii="Times New Roman" w:eastAsia="TimesNewRoman" w:hAnsi="Times New Roman"/>
          <w:sz w:val="24"/>
          <w:szCs w:val="24"/>
        </w:rPr>
        <w:t>5.2.1.</w:t>
      </w:r>
      <w:r w:rsidR="00711BC5">
        <w:rPr>
          <w:rFonts w:ascii="Times New Roman" w:eastAsia="TimesNewRoman" w:hAnsi="Times New Roman"/>
          <w:sz w:val="24"/>
          <w:szCs w:val="24"/>
        </w:rPr>
        <w:t xml:space="preserve"> </w:t>
      </w:r>
      <w:r w:rsidRPr="00174C84">
        <w:rPr>
          <w:rFonts w:ascii="Times New Roman" w:eastAsia="TimesNewRoman" w:hAnsi="Times New Roman"/>
          <w:sz w:val="24"/>
          <w:szCs w:val="24"/>
        </w:rPr>
        <w:t xml:space="preserve">Оплатить Исполнителю оказанные услуги, предусмотренные в п.1.1 настоящего </w:t>
      </w:r>
      <w:r>
        <w:rPr>
          <w:rFonts w:ascii="Times New Roman" w:eastAsia="TimesNewRoman" w:hAnsi="Times New Roman"/>
          <w:sz w:val="24"/>
          <w:szCs w:val="24"/>
        </w:rPr>
        <w:t>контракта, в размерах и сроках в порядке, указанном</w:t>
      </w:r>
      <w:r w:rsidRPr="00174C84">
        <w:rPr>
          <w:rFonts w:ascii="Times New Roman" w:eastAsia="TimesNewRoman" w:hAnsi="Times New Roman"/>
          <w:sz w:val="24"/>
          <w:szCs w:val="24"/>
        </w:rPr>
        <w:t xml:space="preserve"> в контракте.</w:t>
      </w:r>
    </w:p>
    <w:p w:rsidR="005D2ABF" w:rsidRPr="00174C84" w:rsidRDefault="005D2ABF" w:rsidP="005D2ABF">
      <w:pPr>
        <w:autoSpaceDE w:val="0"/>
        <w:autoSpaceDN w:val="0"/>
        <w:adjustRightInd w:val="0"/>
        <w:spacing w:after="0" w:line="240" w:lineRule="auto"/>
        <w:jc w:val="both"/>
        <w:rPr>
          <w:rFonts w:ascii="Times New Roman" w:eastAsia="TimesNewRoman" w:hAnsi="Times New Roman"/>
          <w:sz w:val="24"/>
          <w:szCs w:val="24"/>
        </w:rPr>
      </w:pPr>
      <w:r w:rsidRPr="00174C84">
        <w:rPr>
          <w:rFonts w:ascii="Times New Roman" w:eastAsia="TimesNewRoman" w:hAnsi="Times New Roman"/>
          <w:sz w:val="24"/>
          <w:szCs w:val="24"/>
        </w:rPr>
        <w:t xml:space="preserve">   </w:t>
      </w:r>
      <w:r w:rsidR="00A9778A">
        <w:rPr>
          <w:rFonts w:ascii="Times New Roman" w:eastAsia="TimesNewRoman" w:hAnsi="Times New Roman"/>
          <w:sz w:val="24"/>
          <w:szCs w:val="24"/>
        </w:rPr>
        <w:tab/>
      </w:r>
      <w:r w:rsidRPr="00174C84">
        <w:rPr>
          <w:rFonts w:ascii="Times New Roman" w:eastAsia="TimesNewRoman" w:hAnsi="Times New Roman"/>
          <w:sz w:val="24"/>
          <w:szCs w:val="24"/>
        </w:rPr>
        <w:t xml:space="preserve">5.2.2. Принять от Исполнителя оказанные услуги по </w:t>
      </w:r>
      <w:r w:rsidRPr="00174C84">
        <w:rPr>
          <w:rFonts w:ascii="Times New Roman" w:hAnsi="Times New Roman"/>
          <w:sz w:val="24"/>
          <w:szCs w:val="24"/>
        </w:rPr>
        <w:t>акту об оказании услуг</w:t>
      </w:r>
      <w:r w:rsidR="00711BC5">
        <w:rPr>
          <w:rFonts w:ascii="Times New Roman" w:eastAsia="TimesNewRoman" w:hAnsi="Times New Roman"/>
          <w:sz w:val="24"/>
          <w:szCs w:val="24"/>
        </w:rPr>
        <w:t xml:space="preserve">, в </w:t>
      </w:r>
      <w:proofErr w:type="gramStart"/>
      <w:r w:rsidR="00711BC5">
        <w:rPr>
          <w:rFonts w:ascii="Times New Roman" w:eastAsia="TimesNewRoman" w:hAnsi="Times New Roman"/>
          <w:sz w:val="24"/>
          <w:szCs w:val="24"/>
        </w:rPr>
        <w:t>порядке</w:t>
      </w:r>
      <w:proofErr w:type="gramEnd"/>
      <w:r w:rsidR="00711BC5">
        <w:rPr>
          <w:rFonts w:ascii="Times New Roman" w:eastAsia="TimesNewRoman" w:hAnsi="Times New Roman"/>
          <w:sz w:val="24"/>
          <w:szCs w:val="24"/>
        </w:rPr>
        <w:t xml:space="preserve"> </w:t>
      </w:r>
      <w:r w:rsidRPr="00174C84">
        <w:rPr>
          <w:rFonts w:ascii="Times New Roman" w:eastAsia="TimesNewRoman" w:hAnsi="Times New Roman"/>
          <w:sz w:val="24"/>
          <w:szCs w:val="24"/>
        </w:rPr>
        <w:t>установленном настоящим Контрактом.</w:t>
      </w:r>
    </w:p>
    <w:p w:rsidR="005D2ABF" w:rsidRDefault="005D2ABF" w:rsidP="005D2ABF">
      <w:pPr>
        <w:autoSpaceDE w:val="0"/>
        <w:autoSpaceDN w:val="0"/>
        <w:adjustRightInd w:val="0"/>
        <w:spacing w:after="0" w:line="240" w:lineRule="auto"/>
        <w:jc w:val="both"/>
        <w:rPr>
          <w:rFonts w:ascii="Times New Roman" w:eastAsia="TimesNewRoman" w:hAnsi="Times New Roman"/>
          <w:sz w:val="24"/>
          <w:szCs w:val="24"/>
        </w:rPr>
      </w:pPr>
      <w:r w:rsidRPr="00174C84">
        <w:rPr>
          <w:rFonts w:ascii="Times New Roman" w:eastAsia="TimesNewRoman" w:hAnsi="Times New Roman"/>
          <w:sz w:val="24"/>
          <w:szCs w:val="24"/>
        </w:rPr>
        <w:t xml:space="preserve">    </w:t>
      </w:r>
      <w:r w:rsidR="00A9778A">
        <w:rPr>
          <w:rFonts w:ascii="Times New Roman" w:eastAsia="TimesNewRoman" w:hAnsi="Times New Roman"/>
          <w:sz w:val="24"/>
          <w:szCs w:val="24"/>
        </w:rPr>
        <w:tab/>
      </w:r>
      <w:r w:rsidRPr="00174C84">
        <w:rPr>
          <w:rFonts w:ascii="Times New Roman" w:eastAsia="TimesNewRoman" w:hAnsi="Times New Roman"/>
          <w:sz w:val="24"/>
          <w:szCs w:val="24"/>
        </w:rPr>
        <w:t xml:space="preserve">5.3. Заказчик имеет право в любое время осуществлять </w:t>
      </w:r>
      <w:proofErr w:type="gramStart"/>
      <w:r w:rsidRPr="00174C84">
        <w:rPr>
          <w:rFonts w:ascii="Times New Roman" w:eastAsia="TimesNewRoman" w:hAnsi="Times New Roman"/>
          <w:sz w:val="24"/>
          <w:szCs w:val="24"/>
        </w:rPr>
        <w:t>контроль за</w:t>
      </w:r>
      <w:proofErr w:type="gramEnd"/>
      <w:r w:rsidRPr="00174C84">
        <w:rPr>
          <w:rFonts w:ascii="Times New Roman" w:eastAsia="TimesNewRoman" w:hAnsi="Times New Roman"/>
          <w:sz w:val="24"/>
          <w:szCs w:val="24"/>
        </w:rPr>
        <w:t xml:space="preserve"> качеством услуг, оказываемых Исполнителем, не вмешиваясь в его деятельность.</w:t>
      </w:r>
    </w:p>
    <w:p w:rsidR="00CE49CD" w:rsidRPr="00E20AA1" w:rsidRDefault="00CE49CD" w:rsidP="00CE49CD">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    </w:t>
      </w:r>
      <w:r w:rsidR="00A9778A">
        <w:rPr>
          <w:rFonts w:ascii="Times New Roman" w:hAnsi="Times New Roman"/>
          <w:bCs/>
          <w:sz w:val="24"/>
          <w:szCs w:val="24"/>
        </w:rPr>
        <w:tab/>
      </w:r>
      <w:r>
        <w:rPr>
          <w:rFonts w:ascii="Times New Roman" w:hAnsi="Times New Roman"/>
          <w:bCs/>
          <w:sz w:val="24"/>
          <w:szCs w:val="24"/>
        </w:rPr>
        <w:t>5.4.</w:t>
      </w:r>
      <w:r w:rsidRPr="0058232E">
        <w:rPr>
          <w:rFonts w:ascii="Times New Roman" w:hAnsi="Times New Roman"/>
          <w:bCs/>
          <w:sz w:val="24"/>
          <w:szCs w:val="24"/>
        </w:rPr>
        <w:t xml:space="preserve"> </w:t>
      </w:r>
      <w:r>
        <w:rPr>
          <w:rFonts w:ascii="Times New Roman" w:hAnsi="Times New Roman"/>
          <w:bCs/>
          <w:sz w:val="24"/>
          <w:szCs w:val="24"/>
        </w:rPr>
        <w:t xml:space="preserve">Заказчик вправе производить авансирование по Контракту в соответствии </w:t>
      </w:r>
      <w:r w:rsidR="00895190">
        <w:rPr>
          <w:rFonts w:ascii="Times New Roman" w:hAnsi="Times New Roman"/>
          <w:bCs/>
          <w:sz w:val="24"/>
          <w:szCs w:val="24"/>
        </w:rPr>
        <w:t>действующим законодательством Российской Федерации</w:t>
      </w:r>
      <w:r>
        <w:rPr>
          <w:rFonts w:ascii="Times New Roman" w:hAnsi="Times New Roman"/>
          <w:bCs/>
          <w:sz w:val="24"/>
          <w:szCs w:val="24"/>
        </w:rPr>
        <w:t>.</w:t>
      </w:r>
    </w:p>
    <w:p w:rsidR="005D2ABF" w:rsidRPr="00174C84" w:rsidRDefault="005D2ABF" w:rsidP="005D2ABF">
      <w:pPr>
        <w:autoSpaceDE w:val="0"/>
        <w:autoSpaceDN w:val="0"/>
        <w:adjustRightInd w:val="0"/>
        <w:spacing w:after="0" w:line="240" w:lineRule="auto"/>
        <w:jc w:val="both"/>
        <w:rPr>
          <w:rFonts w:ascii="Times New Roman" w:eastAsia="TimesNewRoman" w:hAnsi="Times New Roman"/>
          <w:sz w:val="24"/>
          <w:szCs w:val="24"/>
        </w:rPr>
      </w:pPr>
    </w:p>
    <w:p w:rsidR="005D2ABF" w:rsidRDefault="005D2ABF" w:rsidP="005D2ABF">
      <w:pPr>
        <w:widowControl w:val="0"/>
        <w:autoSpaceDE w:val="0"/>
        <w:autoSpaceDN w:val="0"/>
        <w:adjustRightInd w:val="0"/>
        <w:spacing w:after="0" w:line="240" w:lineRule="auto"/>
        <w:ind w:firstLine="539"/>
        <w:jc w:val="both"/>
        <w:rPr>
          <w:rFonts w:ascii="Times New Roman" w:hAnsi="Times New Roman"/>
          <w:b/>
          <w:sz w:val="24"/>
          <w:szCs w:val="24"/>
        </w:rPr>
      </w:pPr>
      <w:r w:rsidRPr="00174C84">
        <w:rPr>
          <w:rFonts w:ascii="Times New Roman" w:hAnsi="Times New Roman"/>
          <w:b/>
          <w:sz w:val="24"/>
          <w:szCs w:val="24"/>
        </w:rPr>
        <w:t xml:space="preserve">6. </w:t>
      </w:r>
      <w:proofErr w:type="gramStart"/>
      <w:r w:rsidRPr="00174C84">
        <w:rPr>
          <w:rFonts w:ascii="Times New Roman" w:hAnsi="Times New Roman"/>
          <w:b/>
          <w:sz w:val="24"/>
          <w:szCs w:val="24"/>
        </w:rPr>
        <w:t>КОНТРОЛЬ ЗА</w:t>
      </w:r>
      <w:proofErr w:type="gramEnd"/>
      <w:r w:rsidRPr="00174C84">
        <w:rPr>
          <w:rFonts w:ascii="Times New Roman" w:hAnsi="Times New Roman"/>
          <w:b/>
          <w:sz w:val="24"/>
          <w:szCs w:val="24"/>
        </w:rPr>
        <w:t xml:space="preserve"> ХОДОМ ОКАЗАНИЯ УСЛУГ. СДАЧА И ПРИЕМКА УСЛУГ</w:t>
      </w:r>
    </w:p>
    <w:p w:rsidR="00581153" w:rsidRPr="00174C84" w:rsidRDefault="00581153" w:rsidP="005D2ABF">
      <w:pPr>
        <w:widowControl w:val="0"/>
        <w:autoSpaceDE w:val="0"/>
        <w:autoSpaceDN w:val="0"/>
        <w:adjustRightInd w:val="0"/>
        <w:spacing w:after="0" w:line="240" w:lineRule="auto"/>
        <w:ind w:firstLine="539"/>
        <w:jc w:val="both"/>
        <w:rPr>
          <w:rFonts w:ascii="Times New Roman" w:hAnsi="Times New Roman"/>
          <w:b/>
          <w:sz w:val="24"/>
          <w:szCs w:val="24"/>
        </w:rPr>
      </w:pPr>
    </w:p>
    <w:p w:rsidR="00B77F14" w:rsidRDefault="005D2ABF" w:rsidP="00B77F14">
      <w:pPr>
        <w:spacing w:after="0" w:line="240" w:lineRule="auto"/>
        <w:ind w:firstLine="284"/>
        <w:jc w:val="both"/>
        <w:rPr>
          <w:rFonts w:ascii="Times New Roman" w:hAnsi="Times New Roman"/>
          <w:sz w:val="24"/>
          <w:szCs w:val="24"/>
        </w:rPr>
      </w:pPr>
      <w:r w:rsidRPr="00174C84">
        <w:rPr>
          <w:rFonts w:ascii="Times New Roman" w:eastAsia="TimesNewRoman" w:hAnsi="Times New Roman"/>
          <w:sz w:val="24"/>
          <w:szCs w:val="24"/>
        </w:rPr>
        <w:t xml:space="preserve">      6.1. </w:t>
      </w:r>
      <w:r w:rsidRPr="00174C84">
        <w:rPr>
          <w:rFonts w:ascii="Times New Roman" w:hAnsi="Times New Roman"/>
          <w:sz w:val="24"/>
          <w:szCs w:val="24"/>
        </w:rPr>
        <w:t xml:space="preserve">Заказчик </w:t>
      </w:r>
      <w:r>
        <w:rPr>
          <w:rFonts w:ascii="Times New Roman" w:hAnsi="Times New Roman"/>
          <w:sz w:val="24"/>
          <w:szCs w:val="24"/>
        </w:rPr>
        <w:t>имеет право</w:t>
      </w:r>
      <w:r w:rsidRPr="00174C84">
        <w:rPr>
          <w:rFonts w:ascii="Times New Roman" w:hAnsi="Times New Roman"/>
          <w:sz w:val="24"/>
          <w:szCs w:val="24"/>
        </w:rPr>
        <w:t xml:space="preserve"> после получения от </w:t>
      </w:r>
      <w:r w:rsidR="00466BD0">
        <w:rPr>
          <w:rFonts w:ascii="Times New Roman" w:eastAsia="TimesNewRoman" w:hAnsi="Times New Roman"/>
          <w:sz w:val="24"/>
          <w:szCs w:val="24"/>
        </w:rPr>
        <w:t>Исполнителя</w:t>
      </w:r>
      <w:r w:rsidRPr="00174C84">
        <w:rPr>
          <w:rFonts w:ascii="Times New Roman" w:hAnsi="Times New Roman"/>
          <w:sz w:val="24"/>
          <w:szCs w:val="24"/>
        </w:rPr>
        <w:t xml:space="preserve"> актов об оказании услуг провести экспертизу качества оказания услуг. Данную экспертизу Заказчик проводит своими силами, либо привлекает экспертов, экспертные организации.      </w:t>
      </w:r>
    </w:p>
    <w:p w:rsidR="005D2ABF" w:rsidRPr="00174C84" w:rsidRDefault="005D2ABF" w:rsidP="00A9778A">
      <w:pPr>
        <w:spacing w:after="0" w:line="240" w:lineRule="auto"/>
        <w:ind w:firstLine="708"/>
        <w:jc w:val="both"/>
        <w:rPr>
          <w:rFonts w:ascii="Times New Roman" w:hAnsi="Times New Roman"/>
          <w:sz w:val="24"/>
          <w:szCs w:val="24"/>
        </w:rPr>
      </w:pPr>
      <w:r w:rsidRPr="00174C84">
        <w:rPr>
          <w:rFonts w:ascii="Times New Roman" w:hAnsi="Times New Roman"/>
          <w:sz w:val="24"/>
          <w:szCs w:val="24"/>
        </w:rPr>
        <w:t>6.2. Исполнитель обязан предоставлять Заказчику акт об оказании услуг, по факту оказания услуг.</w:t>
      </w:r>
    </w:p>
    <w:p w:rsidR="005D2ABF" w:rsidRPr="00174C84" w:rsidRDefault="005D2ABF" w:rsidP="005D2ABF">
      <w:pPr>
        <w:spacing w:after="0" w:line="240" w:lineRule="auto"/>
        <w:jc w:val="both"/>
        <w:rPr>
          <w:rFonts w:ascii="Times New Roman" w:hAnsi="Times New Roman"/>
          <w:sz w:val="24"/>
          <w:szCs w:val="24"/>
        </w:rPr>
      </w:pPr>
      <w:r w:rsidRPr="00174C84">
        <w:rPr>
          <w:rFonts w:ascii="Times New Roman" w:hAnsi="Times New Roman"/>
          <w:sz w:val="24"/>
          <w:szCs w:val="24"/>
        </w:rPr>
        <w:t xml:space="preserve">      </w:t>
      </w:r>
      <w:r w:rsidR="00A9778A">
        <w:rPr>
          <w:rFonts w:ascii="Times New Roman" w:hAnsi="Times New Roman"/>
          <w:sz w:val="24"/>
          <w:szCs w:val="24"/>
        </w:rPr>
        <w:tab/>
      </w:r>
      <w:r w:rsidRPr="00174C84">
        <w:rPr>
          <w:rFonts w:ascii="Times New Roman" w:hAnsi="Times New Roman"/>
          <w:sz w:val="24"/>
          <w:szCs w:val="24"/>
        </w:rPr>
        <w:t xml:space="preserve">6.3. Заказчик обязан принять результаты оказанной услуги с участием Исполнителя по акту об оказании услуг в течение 5 рабочих дней </w:t>
      </w:r>
      <w:proofErr w:type="gramStart"/>
      <w:r w:rsidRPr="00174C84">
        <w:rPr>
          <w:rFonts w:ascii="Times New Roman" w:hAnsi="Times New Roman"/>
          <w:sz w:val="24"/>
          <w:szCs w:val="24"/>
        </w:rPr>
        <w:t>с даты получения</w:t>
      </w:r>
      <w:proofErr w:type="gramEnd"/>
      <w:r w:rsidRPr="00174C84">
        <w:rPr>
          <w:rFonts w:ascii="Times New Roman" w:hAnsi="Times New Roman"/>
          <w:sz w:val="24"/>
          <w:szCs w:val="24"/>
        </w:rPr>
        <w:t xml:space="preserve"> акта об оказании услуг от Исполнителя. Акт об оказании услуг предоставляется Исполнителем Заказчику в двух экземплярах.</w:t>
      </w:r>
    </w:p>
    <w:p w:rsidR="005D2ABF" w:rsidRPr="00174C84" w:rsidRDefault="005D2ABF" w:rsidP="005D2ABF">
      <w:pPr>
        <w:spacing w:after="0" w:line="240" w:lineRule="auto"/>
        <w:ind w:firstLine="240"/>
        <w:jc w:val="both"/>
        <w:rPr>
          <w:rFonts w:ascii="Times New Roman" w:hAnsi="Times New Roman"/>
          <w:sz w:val="24"/>
          <w:szCs w:val="24"/>
        </w:rPr>
      </w:pPr>
      <w:r w:rsidRPr="00174C84">
        <w:rPr>
          <w:rFonts w:ascii="Times New Roman" w:hAnsi="Times New Roman"/>
          <w:sz w:val="24"/>
          <w:szCs w:val="24"/>
        </w:rPr>
        <w:t xml:space="preserve">  </w:t>
      </w:r>
      <w:r w:rsidR="00A9778A">
        <w:rPr>
          <w:rFonts w:ascii="Times New Roman" w:hAnsi="Times New Roman"/>
          <w:sz w:val="24"/>
          <w:szCs w:val="24"/>
        </w:rPr>
        <w:tab/>
      </w:r>
      <w:r w:rsidRPr="00174C84">
        <w:rPr>
          <w:rFonts w:ascii="Times New Roman" w:hAnsi="Times New Roman"/>
          <w:sz w:val="24"/>
          <w:szCs w:val="24"/>
        </w:rPr>
        <w:t xml:space="preserve">6.4. При обнаружении при приемке услуги отступлений от условий Контракта, ухудшающих качество услуги или иных недостатков, которые имели место в период оказания услуги и были зафиксированы одной из сторон или обнаружились в период приемки услуги, Заказчик обязан незамедлительно заявить об этом Исполнителю и отразить свои замечания в акте об оказании услуг. </w:t>
      </w:r>
    </w:p>
    <w:p w:rsidR="005D2ABF" w:rsidRPr="00174C84" w:rsidRDefault="005D2ABF" w:rsidP="005D2ABF">
      <w:pPr>
        <w:spacing w:after="0" w:line="240" w:lineRule="auto"/>
        <w:ind w:firstLine="240"/>
        <w:jc w:val="both"/>
        <w:rPr>
          <w:rFonts w:ascii="Times New Roman" w:hAnsi="Times New Roman"/>
          <w:sz w:val="24"/>
          <w:szCs w:val="24"/>
        </w:rPr>
      </w:pPr>
      <w:r w:rsidRPr="00174C84">
        <w:rPr>
          <w:rFonts w:ascii="Times New Roman" w:hAnsi="Times New Roman"/>
          <w:sz w:val="24"/>
          <w:szCs w:val="24"/>
        </w:rPr>
        <w:t xml:space="preserve">  </w:t>
      </w:r>
      <w:r w:rsidR="00A9778A">
        <w:rPr>
          <w:rFonts w:ascii="Times New Roman" w:hAnsi="Times New Roman"/>
          <w:sz w:val="24"/>
          <w:szCs w:val="24"/>
        </w:rPr>
        <w:tab/>
      </w:r>
      <w:r w:rsidRPr="00174C84">
        <w:rPr>
          <w:rFonts w:ascii="Times New Roman" w:hAnsi="Times New Roman"/>
          <w:sz w:val="24"/>
          <w:szCs w:val="24"/>
        </w:rPr>
        <w:t>6.5.</w:t>
      </w:r>
      <w:r w:rsidR="006E5665">
        <w:rPr>
          <w:rFonts w:ascii="Times New Roman" w:hAnsi="Times New Roman"/>
          <w:sz w:val="24"/>
          <w:szCs w:val="24"/>
        </w:rPr>
        <w:t xml:space="preserve"> </w:t>
      </w:r>
      <w:r w:rsidRPr="00174C84">
        <w:rPr>
          <w:rFonts w:ascii="Times New Roman" w:hAnsi="Times New Roman"/>
          <w:sz w:val="24"/>
          <w:szCs w:val="24"/>
        </w:rPr>
        <w:t>При отказе от подписания акта об оказании услуг одной из сторон об этом делается отметка в акте. Основания для отказа излагаются отказавшейся стороной непосредственно в акте об оказании услуг. Выявленные недостатки устраняются Исполнителем за свой счет.</w:t>
      </w:r>
    </w:p>
    <w:p w:rsidR="005D2ABF" w:rsidRPr="00174C84" w:rsidRDefault="005D2ABF" w:rsidP="005D2ABF">
      <w:pPr>
        <w:spacing w:after="0" w:line="240" w:lineRule="auto"/>
        <w:ind w:firstLine="240"/>
        <w:jc w:val="both"/>
        <w:rPr>
          <w:rFonts w:ascii="Times New Roman" w:hAnsi="Times New Roman"/>
          <w:sz w:val="24"/>
          <w:szCs w:val="24"/>
        </w:rPr>
      </w:pPr>
      <w:r w:rsidRPr="00174C84">
        <w:rPr>
          <w:rFonts w:ascii="Times New Roman" w:hAnsi="Times New Roman"/>
          <w:sz w:val="24"/>
          <w:szCs w:val="24"/>
        </w:rPr>
        <w:t xml:space="preserve">  </w:t>
      </w:r>
      <w:r w:rsidR="00A9778A">
        <w:rPr>
          <w:rFonts w:ascii="Times New Roman" w:hAnsi="Times New Roman"/>
          <w:sz w:val="24"/>
          <w:szCs w:val="24"/>
        </w:rPr>
        <w:tab/>
      </w:r>
      <w:r w:rsidRPr="00174C84">
        <w:rPr>
          <w:rFonts w:ascii="Times New Roman" w:hAnsi="Times New Roman"/>
          <w:sz w:val="24"/>
          <w:szCs w:val="24"/>
        </w:rPr>
        <w:t>6.6. Исполнитель обязуется устранить по требованию Заказчика за свой счет все выявленные при приемке ус</w:t>
      </w:r>
      <w:r w:rsidR="006E5665">
        <w:rPr>
          <w:rFonts w:ascii="Times New Roman" w:hAnsi="Times New Roman"/>
          <w:sz w:val="24"/>
          <w:szCs w:val="24"/>
        </w:rPr>
        <w:t xml:space="preserve">луг недостатки в согласованный </w:t>
      </w:r>
      <w:r w:rsidRPr="00174C84">
        <w:rPr>
          <w:rFonts w:ascii="Times New Roman" w:hAnsi="Times New Roman"/>
          <w:sz w:val="24"/>
          <w:szCs w:val="24"/>
        </w:rPr>
        <w:t xml:space="preserve">Сторонами срок. </w:t>
      </w:r>
    </w:p>
    <w:p w:rsidR="005D2ABF" w:rsidRPr="00174C84" w:rsidRDefault="005D2ABF" w:rsidP="000A1EC5">
      <w:pPr>
        <w:spacing w:after="0" w:line="240" w:lineRule="auto"/>
        <w:ind w:firstLine="240"/>
        <w:jc w:val="both"/>
        <w:rPr>
          <w:rFonts w:ascii="Times New Roman" w:hAnsi="Times New Roman"/>
          <w:sz w:val="24"/>
          <w:szCs w:val="24"/>
        </w:rPr>
      </w:pPr>
      <w:r w:rsidRPr="00174C84">
        <w:rPr>
          <w:rFonts w:ascii="Times New Roman" w:hAnsi="Times New Roman"/>
          <w:sz w:val="24"/>
          <w:szCs w:val="24"/>
        </w:rPr>
        <w:t xml:space="preserve">   </w:t>
      </w:r>
      <w:r w:rsidR="00A9778A">
        <w:rPr>
          <w:rFonts w:ascii="Times New Roman" w:hAnsi="Times New Roman"/>
          <w:sz w:val="24"/>
          <w:szCs w:val="24"/>
        </w:rPr>
        <w:tab/>
      </w:r>
      <w:r w:rsidRPr="00174C84">
        <w:rPr>
          <w:rFonts w:ascii="Times New Roman" w:hAnsi="Times New Roman"/>
          <w:sz w:val="24"/>
          <w:szCs w:val="24"/>
        </w:rPr>
        <w:t xml:space="preserve">6.7. Приемка услуг осуществляется по адресу: </w:t>
      </w:r>
      <w:r w:rsidR="00895190">
        <w:rPr>
          <w:rFonts w:ascii="Times New Roman" w:hAnsi="Times New Roman"/>
          <w:b/>
          <w:i/>
          <w:sz w:val="24"/>
          <w:szCs w:val="24"/>
        </w:rPr>
        <w:t>______________________________</w:t>
      </w:r>
      <w:r w:rsidR="00711BC5">
        <w:rPr>
          <w:rFonts w:ascii="Times New Roman" w:hAnsi="Times New Roman"/>
          <w:b/>
          <w:i/>
          <w:sz w:val="24"/>
          <w:szCs w:val="24"/>
        </w:rPr>
        <w:t>.</w:t>
      </w:r>
    </w:p>
    <w:p w:rsidR="005D2ABF" w:rsidRDefault="005D2ABF" w:rsidP="005D2ABF">
      <w:pPr>
        <w:spacing w:after="0" w:line="240" w:lineRule="auto"/>
        <w:jc w:val="both"/>
        <w:rPr>
          <w:rFonts w:ascii="Times New Roman" w:hAnsi="Times New Roman"/>
          <w:sz w:val="24"/>
          <w:szCs w:val="24"/>
        </w:rPr>
      </w:pPr>
      <w:r w:rsidRPr="00174C84">
        <w:rPr>
          <w:rFonts w:ascii="Times New Roman" w:hAnsi="Times New Roman"/>
          <w:sz w:val="24"/>
          <w:szCs w:val="24"/>
        </w:rPr>
        <w:t xml:space="preserve">     </w:t>
      </w:r>
      <w:r w:rsidR="00A9778A">
        <w:rPr>
          <w:rFonts w:ascii="Times New Roman" w:hAnsi="Times New Roman"/>
          <w:sz w:val="24"/>
          <w:szCs w:val="24"/>
        </w:rPr>
        <w:tab/>
      </w:r>
      <w:r w:rsidRPr="00174C84">
        <w:rPr>
          <w:rFonts w:ascii="Times New Roman" w:hAnsi="Times New Roman"/>
          <w:sz w:val="24"/>
          <w:szCs w:val="24"/>
        </w:rPr>
        <w:t>6.8. Риск случайной гибели или случайного повреждения результатов оказания услуги до ее приемки Заказчиком несет Исполнитель.</w:t>
      </w:r>
    </w:p>
    <w:p w:rsidR="005D2ABF" w:rsidRPr="00174C84" w:rsidRDefault="005D2ABF" w:rsidP="005D2ABF">
      <w:pPr>
        <w:spacing w:after="0" w:line="240" w:lineRule="auto"/>
        <w:jc w:val="both"/>
        <w:rPr>
          <w:rFonts w:ascii="Times New Roman" w:hAnsi="Times New Roman"/>
          <w:sz w:val="24"/>
          <w:szCs w:val="24"/>
        </w:rPr>
      </w:pPr>
    </w:p>
    <w:p w:rsidR="005D2ABF" w:rsidRDefault="005D2ABF" w:rsidP="005D2ABF">
      <w:pPr>
        <w:widowControl w:val="0"/>
        <w:autoSpaceDE w:val="0"/>
        <w:autoSpaceDN w:val="0"/>
        <w:adjustRightInd w:val="0"/>
        <w:spacing w:after="0" w:line="240" w:lineRule="auto"/>
        <w:ind w:firstLine="539"/>
        <w:jc w:val="center"/>
        <w:rPr>
          <w:rFonts w:ascii="Times New Roman" w:hAnsi="Times New Roman"/>
          <w:b/>
          <w:sz w:val="24"/>
          <w:szCs w:val="24"/>
        </w:rPr>
      </w:pPr>
      <w:r w:rsidRPr="00174C84">
        <w:rPr>
          <w:rFonts w:ascii="Times New Roman" w:hAnsi="Times New Roman"/>
          <w:b/>
          <w:sz w:val="24"/>
          <w:szCs w:val="24"/>
        </w:rPr>
        <w:t>7. ОТВЕТСТВЕННОСТЬ СТОРОН</w:t>
      </w:r>
    </w:p>
    <w:p w:rsidR="00581153" w:rsidRPr="00174C84" w:rsidRDefault="00581153" w:rsidP="005D2ABF">
      <w:pPr>
        <w:widowControl w:val="0"/>
        <w:autoSpaceDE w:val="0"/>
        <w:autoSpaceDN w:val="0"/>
        <w:adjustRightInd w:val="0"/>
        <w:spacing w:after="0" w:line="240" w:lineRule="auto"/>
        <w:ind w:firstLine="539"/>
        <w:jc w:val="center"/>
        <w:rPr>
          <w:rFonts w:ascii="Times New Roman" w:hAnsi="Times New Roman"/>
          <w:b/>
          <w:sz w:val="24"/>
          <w:szCs w:val="24"/>
        </w:rPr>
      </w:pPr>
    </w:p>
    <w:p w:rsidR="00422378" w:rsidRPr="00FF30FC" w:rsidRDefault="00422378" w:rsidP="00422378">
      <w:pPr>
        <w:spacing w:after="0" w:line="240" w:lineRule="auto"/>
        <w:ind w:firstLine="720"/>
        <w:jc w:val="both"/>
        <w:rPr>
          <w:rFonts w:ascii="Times New Roman" w:hAnsi="Times New Roman"/>
          <w:color w:val="000000"/>
          <w:sz w:val="24"/>
          <w:szCs w:val="24"/>
        </w:rPr>
      </w:pPr>
      <w:r w:rsidRPr="00FF30FC">
        <w:rPr>
          <w:rFonts w:ascii="Times New Roman" w:hAnsi="Times New Roman"/>
          <w:color w:val="000000"/>
          <w:sz w:val="24"/>
          <w:szCs w:val="24"/>
          <w:lang w:eastAsia="ar-SA"/>
        </w:rPr>
        <w:t>7</w:t>
      </w:r>
      <w:r w:rsidRPr="00FF30FC">
        <w:rPr>
          <w:rFonts w:ascii="Times New Roman" w:hAnsi="Times New Roman"/>
          <w:color w:val="000000"/>
          <w:sz w:val="24"/>
          <w:szCs w:val="24"/>
        </w:rPr>
        <w:t>.1. За нарушение условий настоящего Контракта, неисполнение или ненадлежащее исполнение принятых на себя обязательств по Контракту, стороны несут ответственность в порядке, предусмотренном действующим законодательством Российской Федерации.</w:t>
      </w:r>
    </w:p>
    <w:p w:rsidR="00422378" w:rsidRPr="00FF30FC" w:rsidRDefault="00422378" w:rsidP="00422378">
      <w:pPr>
        <w:autoSpaceDE w:val="0"/>
        <w:autoSpaceDN w:val="0"/>
        <w:adjustRightInd w:val="0"/>
        <w:spacing w:after="0" w:line="240" w:lineRule="auto"/>
        <w:ind w:firstLine="708"/>
        <w:jc w:val="both"/>
        <w:rPr>
          <w:rFonts w:ascii="Times New Roman" w:hAnsi="Times New Roman"/>
          <w:sz w:val="24"/>
          <w:szCs w:val="24"/>
        </w:rPr>
      </w:pPr>
      <w:r w:rsidRPr="00FF30FC">
        <w:rPr>
          <w:rFonts w:ascii="Times New Roman" w:hAnsi="Times New Roman"/>
          <w:color w:val="000000"/>
          <w:sz w:val="24"/>
          <w:szCs w:val="24"/>
        </w:rPr>
        <w:t>7.2. </w:t>
      </w:r>
      <w:r w:rsidRPr="00FF30FC">
        <w:rPr>
          <w:rFonts w:ascii="Times New Roman" w:hAnsi="Times New Roman"/>
          <w:sz w:val="24"/>
          <w:szCs w:val="24"/>
        </w:rPr>
        <w:t xml:space="preserve">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 </w:t>
      </w:r>
    </w:p>
    <w:p w:rsidR="00422378" w:rsidRPr="00FF30FC" w:rsidRDefault="00422378" w:rsidP="00422378">
      <w:pPr>
        <w:autoSpaceDE w:val="0"/>
        <w:autoSpaceDN w:val="0"/>
        <w:adjustRightInd w:val="0"/>
        <w:spacing w:after="0" w:line="240" w:lineRule="auto"/>
        <w:ind w:firstLine="708"/>
        <w:jc w:val="both"/>
        <w:rPr>
          <w:rFonts w:ascii="Times New Roman" w:hAnsi="Times New Roman"/>
          <w:sz w:val="24"/>
          <w:szCs w:val="24"/>
        </w:rPr>
      </w:pPr>
      <w:r w:rsidRPr="00FF30FC">
        <w:rPr>
          <w:rFonts w:ascii="Times New Roman" w:hAnsi="Times New Roman"/>
          <w:sz w:val="24"/>
          <w:szCs w:val="24"/>
        </w:rPr>
        <w:t xml:space="preserve">7.3. </w:t>
      </w:r>
      <w:proofErr w:type="gramStart"/>
      <w:r w:rsidRPr="00FF30FC">
        <w:rPr>
          <w:rFonts w:ascii="Times New Roman" w:hAnsi="Times New Roman"/>
          <w:sz w:val="24"/>
          <w:szCs w:val="24"/>
        </w:rPr>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 за исключением случаев, если</w:t>
      </w:r>
      <w:proofErr w:type="gramEnd"/>
      <w:r w:rsidRPr="00FF30FC">
        <w:rPr>
          <w:rFonts w:ascii="Times New Roman" w:hAnsi="Times New Roman"/>
          <w:sz w:val="24"/>
          <w:szCs w:val="24"/>
        </w:rPr>
        <w:t xml:space="preserve"> законодательством Российской Федерации установлен иной порядок начисления пени.</w:t>
      </w:r>
    </w:p>
    <w:p w:rsidR="00422378" w:rsidRPr="00FF30FC" w:rsidRDefault="00422378" w:rsidP="00422378">
      <w:pPr>
        <w:autoSpaceDE w:val="0"/>
        <w:autoSpaceDN w:val="0"/>
        <w:adjustRightInd w:val="0"/>
        <w:spacing w:after="0" w:line="240" w:lineRule="auto"/>
        <w:ind w:firstLine="708"/>
        <w:jc w:val="both"/>
        <w:rPr>
          <w:rFonts w:ascii="Times New Roman" w:hAnsi="Times New Roman"/>
          <w:sz w:val="24"/>
          <w:szCs w:val="24"/>
        </w:rPr>
      </w:pPr>
      <w:r w:rsidRPr="00FF30FC">
        <w:rPr>
          <w:rFonts w:ascii="Times New Roman" w:hAnsi="Times New Roman"/>
          <w:sz w:val="24"/>
          <w:szCs w:val="24"/>
        </w:rPr>
        <w:lastRenderedPageBreak/>
        <w:t xml:space="preserve">7.4. Штрафы начисляются за неисполнение или ненадлежащее исполнение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Размер штрафа устанавливается контрактом в </w:t>
      </w:r>
      <w:hyperlink r:id="rId7" w:history="1">
        <w:r w:rsidRPr="00FF30FC">
          <w:rPr>
            <w:rFonts w:ascii="Times New Roman" w:hAnsi="Times New Roman"/>
            <w:sz w:val="24"/>
            <w:szCs w:val="24"/>
          </w:rPr>
          <w:t>порядке</w:t>
        </w:r>
      </w:hyperlink>
      <w:r w:rsidRPr="00FF30FC">
        <w:rPr>
          <w:rFonts w:ascii="Times New Roman" w:hAnsi="Times New Roman"/>
          <w:sz w:val="24"/>
          <w:szCs w:val="24"/>
        </w:rPr>
        <w:t>,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rsidR="00422378" w:rsidRPr="00FF30FC" w:rsidRDefault="00422378" w:rsidP="00422378">
      <w:pPr>
        <w:autoSpaceDE w:val="0"/>
        <w:autoSpaceDN w:val="0"/>
        <w:adjustRightInd w:val="0"/>
        <w:spacing w:after="0" w:line="240" w:lineRule="auto"/>
        <w:ind w:firstLine="708"/>
        <w:jc w:val="both"/>
        <w:rPr>
          <w:rFonts w:ascii="Times New Roman" w:hAnsi="Times New Roman"/>
          <w:sz w:val="24"/>
          <w:szCs w:val="24"/>
        </w:rPr>
      </w:pPr>
      <w:r w:rsidRPr="00FF30FC">
        <w:rPr>
          <w:rFonts w:ascii="Times New Roman" w:hAnsi="Times New Roman"/>
          <w:sz w:val="24"/>
          <w:szCs w:val="24"/>
        </w:rPr>
        <w:t>7.5. 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rsidR="00422378" w:rsidRPr="00FF30FC" w:rsidRDefault="00422378" w:rsidP="00422378">
      <w:pPr>
        <w:autoSpaceDE w:val="0"/>
        <w:autoSpaceDN w:val="0"/>
        <w:adjustRightInd w:val="0"/>
        <w:spacing w:after="0" w:line="240" w:lineRule="auto"/>
        <w:ind w:firstLine="708"/>
        <w:jc w:val="both"/>
        <w:rPr>
          <w:rFonts w:ascii="Times New Roman" w:hAnsi="Times New Roman"/>
          <w:sz w:val="24"/>
          <w:szCs w:val="24"/>
        </w:rPr>
      </w:pPr>
      <w:r w:rsidRPr="00FF30FC">
        <w:rPr>
          <w:rFonts w:ascii="Times New Roman" w:hAnsi="Times New Roman"/>
          <w:sz w:val="24"/>
          <w:szCs w:val="24"/>
        </w:rPr>
        <w:t>- 10 процентов цены контракта (этапа) в случае, если цена контракта (этапа) не превышает 3 млн. рублей, и  составляет __________ руб. (</w:t>
      </w:r>
      <w:r w:rsidRPr="00FF30FC">
        <w:rPr>
          <w:rFonts w:ascii="Times New Roman" w:hAnsi="Times New Roman"/>
          <w:color w:val="000000"/>
          <w:sz w:val="24"/>
          <w:szCs w:val="24"/>
        </w:rPr>
        <w:t>Постановление Правительства Российской Федерации от 30.08.2017г. № 1042</w:t>
      </w:r>
      <w:r w:rsidRPr="00FF30FC">
        <w:rPr>
          <w:rFonts w:ascii="Times New Roman" w:hAnsi="Times New Roman"/>
          <w:sz w:val="24"/>
          <w:szCs w:val="24"/>
        </w:rPr>
        <w:t>).</w:t>
      </w:r>
    </w:p>
    <w:p w:rsidR="00422378" w:rsidRPr="00FF30FC" w:rsidRDefault="00422378" w:rsidP="00422378">
      <w:pPr>
        <w:autoSpaceDE w:val="0"/>
        <w:autoSpaceDN w:val="0"/>
        <w:adjustRightInd w:val="0"/>
        <w:spacing w:after="0" w:line="240" w:lineRule="auto"/>
        <w:ind w:firstLine="708"/>
        <w:jc w:val="both"/>
        <w:rPr>
          <w:rFonts w:ascii="Times New Roman" w:hAnsi="Times New Roman"/>
          <w:sz w:val="24"/>
          <w:szCs w:val="24"/>
        </w:rPr>
      </w:pPr>
      <w:r w:rsidRPr="00FF30FC">
        <w:rPr>
          <w:rFonts w:ascii="Times New Roman" w:hAnsi="Times New Roman"/>
          <w:sz w:val="24"/>
          <w:szCs w:val="24"/>
        </w:rPr>
        <w:t>7.6. 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422378" w:rsidRPr="00FF30FC" w:rsidRDefault="00422378" w:rsidP="00422378">
      <w:pPr>
        <w:autoSpaceDE w:val="0"/>
        <w:autoSpaceDN w:val="0"/>
        <w:adjustRightInd w:val="0"/>
        <w:spacing w:after="0" w:line="240" w:lineRule="auto"/>
        <w:ind w:firstLine="708"/>
        <w:jc w:val="both"/>
        <w:rPr>
          <w:rFonts w:ascii="Times New Roman" w:hAnsi="Times New Roman"/>
          <w:sz w:val="24"/>
          <w:szCs w:val="24"/>
        </w:rPr>
      </w:pPr>
      <w:r w:rsidRPr="00FF30FC">
        <w:rPr>
          <w:rFonts w:ascii="Times New Roman" w:hAnsi="Times New Roman"/>
          <w:sz w:val="24"/>
          <w:szCs w:val="24"/>
        </w:rPr>
        <w:t>- 1000 рублей, если цена контракта не превышает 3 млн. рублей (</w:t>
      </w:r>
      <w:r w:rsidRPr="00FF30FC">
        <w:rPr>
          <w:rFonts w:ascii="Times New Roman" w:hAnsi="Times New Roman"/>
          <w:color w:val="000000"/>
          <w:sz w:val="24"/>
          <w:szCs w:val="24"/>
        </w:rPr>
        <w:t>Постановление Правительства Российской Федерации от 30.08.2017г. № 1042</w:t>
      </w:r>
      <w:r w:rsidRPr="00FF30FC">
        <w:rPr>
          <w:rFonts w:ascii="Times New Roman" w:hAnsi="Times New Roman"/>
          <w:sz w:val="24"/>
          <w:szCs w:val="24"/>
        </w:rPr>
        <w:t>).</w:t>
      </w:r>
    </w:p>
    <w:p w:rsidR="00422378" w:rsidRPr="00FF30FC" w:rsidRDefault="00422378" w:rsidP="00422378">
      <w:pPr>
        <w:autoSpaceDE w:val="0"/>
        <w:autoSpaceDN w:val="0"/>
        <w:adjustRightInd w:val="0"/>
        <w:spacing w:after="0" w:line="240" w:lineRule="auto"/>
        <w:ind w:firstLine="708"/>
        <w:jc w:val="both"/>
        <w:rPr>
          <w:rFonts w:ascii="Times New Roman" w:hAnsi="Times New Roman"/>
          <w:sz w:val="24"/>
          <w:szCs w:val="24"/>
        </w:rPr>
      </w:pPr>
      <w:r w:rsidRPr="00FF30FC">
        <w:rPr>
          <w:rFonts w:ascii="Times New Roman" w:hAnsi="Times New Roman"/>
          <w:color w:val="000000"/>
          <w:sz w:val="24"/>
          <w:szCs w:val="24"/>
        </w:rPr>
        <w:t xml:space="preserve">7.7. </w:t>
      </w:r>
      <w:r w:rsidRPr="00FF30FC">
        <w:rPr>
          <w:rFonts w:ascii="Times New Roman" w:hAnsi="Times New Roman"/>
          <w:sz w:val="24"/>
          <w:szCs w:val="24"/>
        </w:rPr>
        <w:t>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r w:rsidRPr="00FF30FC">
        <w:rPr>
          <w:rFonts w:ascii="Times New Roman" w:hAnsi="Times New Roman"/>
          <w:color w:val="000000"/>
          <w:sz w:val="24"/>
          <w:szCs w:val="24"/>
        </w:rPr>
        <w:t>.</w:t>
      </w:r>
    </w:p>
    <w:p w:rsidR="00422378" w:rsidRPr="00FF30FC" w:rsidRDefault="00422378" w:rsidP="00422378">
      <w:pPr>
        <w:autoSpaceDE w:val="0"/>
        <w:autoSpaceDN w:val="0"/>
        <w:adjustRightInd w:val="0"/>
        <w:spacing w:after="0" w:line="240" w:lineRule="auto"/>
        <w:ind w:firstLine="708"/>
        <w:jc w:val="both"/>
        <w:rPr>
          <w:rFonts w:ascii="Times New Roman" w:hAnsi="Times New Roman"/>
          <w:sz w:val="24"/>
          <w:szCs w:val="24"/>
        </w:rPr>
      </w:pPr>
      <w:r w:rsidRPr="00FF30FC">
        <w:rPr>
          <w:rFonts w:ascii="Times New Roman" w:hAnsi="Times New Roman"/>
          <w:color w:val="000000"/>
          <w:sz w:val="24"/>
          <w:szCs w:val="24"/>
        </w:rPr>
        <w:t>7.8.</w:t>
      </w:r>
      <w:r w:rsidRPr="00FF30FC">
        <w:rPr>
          <w:rFonts w:ascii="Times New Roman" w:hAnsi="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w:t>
      </w:r>
      <w:hyperlink r:id="rId8" w:history="1">
        <w:r w:rsidRPr="00FF30FC">
          <w:rPr>
            <w:rFonts w:ascii="Times New Roman" w:hAnsi="Times New Roman"/>
            <w:sz w:val="24"/>
            <w:szCs w:val="24"/>
          </w:rPr>
          <w:t>порядке</w:t>
        </w:r>
      </w:hyperlink>
      <w:r w:rsidRPr="00FF30FC">
        <w:rPr>
          <w:rFonts w:ascii="Times New Roman" w:hAnsi="Times New Roman"/>
          <w:sz w:val="24"/>
          <w:szCs w:val="24"/>
        </w:rPr>
        <w:t>, установленном Правительством Российской Федерации (</w:t>
      </w:r>
      <w:r w:rsidRPr="00FF30FC">
        <w:rPr>
          <w:rFonts w:ascii="Times New Roman" w:hAnsi="Times New Roman"/>
          <w:color w:val="000000"/>
          <w:sz w:val="24"/>
          <w:szCs w:val="24"/>
        </w:rPr>
        <w:t>Постановление Правительства Российской Федерации от 30.08.2017г. № 1042</w:t>
      </w:r>
      <w:r w:rsidRPr="00FF30FC">
        <w:rPr>
          <w:rFonts w:ascii="Times New Roman" w:hAnsi="Times New Roman"/>
          <w:sz w:val="24"/>
          <w:szCs w:val="24"/>
        </w:rPr>
        <w:t>).</w:t>
      </w:r>
    </w:p>
    <w:p w:rsidR="00422378" w:rsidRPr="00FF30FC" w:rsidRDefault="00422378" w:rsidP="00422378">
      <w:pPr>
        <w:autoSpaceDE w:val="0"/>
        <w:autoSpaceDN w:val="0"/>
        <w:adjustRightInd w:val="0"/>
        <w:spacing w:after="0" w:line="240" w:lineRule="auto"/>
        <w:ind w:firstLine="708"/>
        <w:jc w:val="both"/>
        <w:rPr>
          <w:rFonts w:ascii="Times New Roman" w:hAnsi="Times New Roman"/>
          <w:sz w:val="24"/>
          <w:szCs w:val="24"/>
        </w:rPr>
      </w:pPr>
      <w:r w:rsidRPr="00FF30FC">
        <w:rPr>
          <w:rFonts w:ascii="Times New Roman" w:hAnsi="Times New Roman"/>
          <w:color w:val="000000"/>
          <w:sz w:val="24"/>
          <w:szCs w:val="24"/>
        </w:rPr>
        <w:t xml:space="preserve">7.9. </w:t>
      </w:r>
      <w:r w:rsidRPr="00FF30FC">
        <w:rPr>
          <w:rFonts w:ascii="Times New Roman" w:hAnsi="Times New Roman"/>
          <w:sz w:val="24"/>
          <w:szCs w:val="24"/>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422378" w:rsidRPr="00FF30FC" w:rsidRDefault="00422378" w:rsidP="00422378">
      <w:pPr>
        <w:autoSpaceDE w:val="0"/>
        <w:autoSpaceDN w:val="0"/>
        <w:adjustRightInd w:val="0"/>
        <w:spacing w:after="0" w:line="240" w:lineRule="auto"/>
        <w:ind w:firstLine="708"/>
        <w:jc w:val="both"/>
        <w:rPr>
          <w:rFonts w:ascii="Times New Roman" w:hAnsi="Times New Roman"/>
          <w:sz w:val="24"/>
          <w:szCs w:val="24"/>
        </w:rPr>
      </w:pPr>
      <w:r w:rsidRPr="00FF30FC">
        <w:rPr>
          <w:rFonts w:ascii="Times New Roman" w:hAnsi="Times New Roman"/>
          <w:sz w:val="24"/>
          <w:szCs w:val="24"/>
        </w:rPr>
        <w:t>- 1000 рублей, если цена контракта не превышает 3 млн. рублей (включительно)</w:t>
      </w:r>
      <w:r w:rsidRPr="00FF30FC">
        <w:rPr>
          <w:rFonts w:ascii="Times New Roman" w:hAnsi="Times New Roman"/>
          <w:color w:val="000000"/>
          <w:sz w:val="24"/>
          <w:szCs w:val="24"/>
        </w:rPr>
        <w:t xml:space="preserve">. </w:t>
      </w:r>
    </w:p>
    <w:p w:rsidR="00422378" w:rsidRPr="00FF30FC" w:rsidRDefault="00422378" w:rsidP="00422378">
      <w:pPr>
        <w:autoSpaceDE w:val="0"/>
        <w:autoSpaceDN w:val="0"/>
        <w:adjustRightInd w:val="0"/>
        <w:spacing w:after="0" w:line="240" w:lineRule="auto"/>
        <w:ind w:firstLine="708"/>
        <w:jc w:val="both"/>
        <w:rPr>
          <w:rFonts w:ascii="Times New Roman" w:hAnsi="Times New Roman"/>
          <w:sz w:val="24"/>
          <w:szCs w:val="24"/>
        </w:rPr>
      </w:pPr>
      <w:r w:rsidRPr="00FF30FC">
        <w:rPr>
          <w:rFonts w:ascii="Times New Roman" w:hAnsi="Times New Roman"/>
          <w:color w:val="000000"/>
          <w:sz w:val="24"/>
          <w:szCs w:val="24"/>
        </w:rPr>
        <w:t xml:space="preserve">7.10. </w:t>
      </w:r>
      <w:r w:rsidRPr="00FF30FC">
        <w:rPr>
          <w:rFonts w:ascii="Times New Roman" w:hAnsi="Times New Roman"/>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r w:rsidRPr="00FF30FC">
        <w:rPr>
          <w:rFonts w:ascii="Times New Roman" w:hAnsi="Times New Roman"/>
          <w:color w:val="000000"/>
          <w:sz w:val="24"/>
          <w:szCs w:val="24"/>
        </w:rPr>
        <w:t>.</w:t>
      </w:r>
    </w:p>
    <w:p w:rsidR="00422378" w:rsidRPr="00FF30FC" w:rsidRDefault="00422378" w:rsidP="00422378">
      <w:pPr>
        <w:spacing w:after="0" w:line="240" w:lineRule="auto"/>
        <w:ind w:firstLine="720"/>
        <w:jc w:val="both"/>
        <w:rPr>
          <w:rFonts w:ascii="Times New Roman" w:hAnsi="Times New Roman"/>
          <w:color w:val="000000"/>
          <w:sz w:val="24"/>
          <w:szCs w:val="24"/>
        </w:rPr>
      </w:pPr>
      <w:r w:rsidRPr="00FF30FC">
        <w:rPr>
          <w:rFonts w:ascii="Times New Roman" w:hAnsi="Times New Roman"/>
          <w:color w:val="000000"/>
          <w:sz w:val="24"/>
          <w:szCs w:val="24"/>
        </w:rPr>
        <w:t>7.11. Уплата неустойки и возмещение убытков, причиненных ненадлежащим исполнением обязательств, не освобождает стороны от исполнения обязательств по настоящему Контракту.</w:t>
      </w:r>
    </w:p>
    <w:p w:rsidR="00422378" w:rsidRPr="00885315" w:rsidRDefault="00422378" w:rsidP="00422378">
      <w:pPr>
        <w:spacing w:after="0" w:line="240" w:lineRule="auto"/>
        <w:ind w:firstLine="720"/>
        <w:jc w:val="both"/>
        <w:rPr>
          <w:rFonts w:ascii="Times New Roman" w:hAnsi="Times New Roman"/>
          <w:color w:val="000000"/>
          <w:sz w:val="24"/>
          <w:szCs w:val="24"/>
        </w:rPr>
      </w:pPr>
      <w:r w:rsidRPr="00FF30FC">
        <w:rPr>
          <w:rFonts w:ascii="Times New Roman" w:hAnsi="Times New Roman"/>
          <w:color w:val="000000"/>
          <w:sz w:val="24"/>
          <w:szCs w:val="24"/>
        </w:rPr>
        <w:t>7.12. Стороны освобождаются от уплаты неустойки (штрафа, пени), если докажут, что неисполнение или ненадлежащее исполнение обязательства, предусмотренного настоящим контрактом, произошло вследствие непреодолимой силы или по вине другой стороны.</w:t>
      </w:r>
    </w:p>
    <w:p w:rsidR="008D458E" w:rsidRPr="00174C84" w:rsidRDefault="008D458E" w:rsidP="008D458E">
      <w:pPr>
        <w:widowControl w:val="0"/>
        <w:autoSpaceDE w:val="0"/>
        <w:autoSpaceDN w:val="0"/>
        <w:adjustRightInd w:val="0"/>
        <w:spacing w:after="0" w:line="240" w:lineRule="auto"/>
        <w:ind w:firstLine="540"/>
        <w:jc w:val="both"/>
        <w:rPr>
          <w:rFonts w:ascii="Times New Roman" w:hAnsi="Times New Roman"/>
          <w:sz w:val="24"/>
          <w:szCs w:val="24"/>
          <w:highlight w:val="yellow"/>
        </w:rPr>
      </w:pPr>
    </w:p>
    <w:p w:rsidR="005D2ABF" w:rsidRDefault="005D2ABF" w:rsidP="005D2ABF">
      <w:pPr>
        <w:widowControl w:val="0"/>
        <w:autoSpaceDE w:val="0"/>
        <w:autoSpaceDN w:val="0"/>
        <w:adjustRightInd w:val="0"/>
        <w:spacing w:after="0" w:line="240" w:lineRule="auto"/>
        <w:ind w:firstLine="539"/>
        <w:jc w:val="center"/>
        <w:rPr>
          <w:rFonts w:ascii="Times New Roman" w:hAnsi="Times New Roman"/>
          <w:b/>
          <w:sz w:val="24"/>
          <w:szCs w:val="24"/>
        </w:rPr>
      </w:pPr>
      <w:r w:rsidRPr="00174C84">
        <w:rPr>
          <w:rFonts w:ascii="Times New Roman" w:hAnsi="Times New Roman"/>
          <w:b/>
          <w:sz w:val="24"/>
          <w:szCs w:val="24"/>
        </w:rPr>
        <w:t>8. ОБСТОЯТЕЛЬСТВА НЕПРЕОДОЛИМОЙ СИЛЫ</w:t>
      </w:r>
    </w:p>
    <w:p w:rsidR="00581153" w:rsidRPr="00174C84" w:rsidRDefault="00581153" w:rsidP="005D2ABF">
      <w:pPr>
        <w:widowControl w:val="0"/>
        <w:autoSpaceDE w:val="0"/>
        <w:autoSpaceDN w:val="0"/>
        <w:adjustRightInd w:val="0"/>
        <w:spacing w:after="0" w:line="240" w:lineRule="auto"/>
        <w:ind w:firstLine="539"/>
        <w:jc w:val="center"/>
        <w:rPr>
          <w:rFonts w:ascii="Times New Roman" w:hAnsi="Times New Roman"/>
          <w:b/>
          <w:sz w:val="24"/>
          <w:szCs w:val="24"/>
        </w:rPr>
      </w:pPr>
    </w:p>
    <w:p w:rsidR="005D2ABF" w:rsidRPr="00174C84" w:rsidRDefault="005D2ABF" w:rsidP="005D2ABF">
      <w:pPr>
        <w:widowControl w:val="0"/>
        <w:autoSpaceDE w:val="0"/>
        <w:autoSpaceDN w:val="0"/>
        <w:adjustRightInd w:val="0"/>
        <w:spacing w:after="0" w:line="240" w:lineRule="auto"/>
        <w:ind w:firstLine="540"/>
        <w:jc w:val="both"/>
        <w:rPr>
          <w:rFonts w:ascii="Times New Roman" w:hAnsi="Times New Roman"/>
          <w:sz w:val="24"/>
          <w:szCs w:val="24"/>
        </w:rPr>
      </w:pPr>
      <w:r w:rsidRPr="00174C84">
        <w:rPr>
          <w:rFonts w:ascii="Times New Roman" w:hAnsi="Times New Roman"/>
          <w:sz w:val="24"/>
          <w:szCs w:val="24"/>
        </w:rPr>
        <w:t>8.1. Стороны освобождаются от ответственности за частичное или полное неисполнение обязательств по настоящему Контракту, если оно явилось следствием обстоятельств непреодолимой силы, на время действия этих обстоятельств, если эти обстоятельства негативно и непосредственно повлияли на исполнение настоящего Контракта.</w:t>
      </w:r>
    </w:p>
    <w:p w:rsidR="005D2ABF" w:rsidRDefault="005D2ABF" w:rsidP="005D2ABF">
      <w:pPr>
        <w:widowControl w:val="0"/>
        <w:autoSpaceDE w:val="0"/>
        <w:autoSpaceDN w:val="0"/>
        <w:adjustRightInd w:val="0"/>
        <w:spacing w:after="0" w:line="240" w:lineRule="auto"/>
        <w:ind w:firstLine="540"/>
        <w:jc w:val="both"/>
        <w:rPr>
          <w:rFonts w:ascii="Times New Roman" w:hAnsi="Times New Roman"/>
          <w:sz w:val="24"/>
          <w:szCs w:val="24"/>
        </w:rPr>
      </w:pPr>
      <w:r w:rsidRPr="00174C84">
        <w:rPr>
          <w:rFonts w:ascii="Times New Roman" w:hAnsi="Times New Roman"/>
          <w:sz w:val="24"/>
          <w:szCs w:val="24"/>
        </w:rPr>
        <w:t>8.2. Если в результате обстоятельств непреодолимой силы результатам работ был нанесен значительный, по мнению одной из сторон, ущерб, то эта сторона в установленном законом порядке обязана уведомить об этом другую в 2 (двух) - дневный срок. Далее стороны обязаны обсудить целесообразность дальнейшего продолжения работ и принять дополнительное соглашение с указанием порядка ведения работ, которое с момента его подписания становится неотъемлемой частью настоящего Контракта, либо инициировать процедуру расторжения Контракта.</w:t>
      </w:r>
    </w:p>
    <w:p w:rsidR="005D2ABF" w:rsidRPr="00174C84" w:rsidRDefault="005D2ABF" w:rsidP="005D2ABF">
      <w:pPr>
        <w:widowControl w:val="0"/>
        <w:autoSpaceDE w:val="0"/>
        <w:autoSpaceDN w:val="0"/>
        <w:adjustRightInd w:val="0"/>
        <w:spacing w:after="0" w:line="240" w:lineRule="auto"/>
        <w:ind w:firstLine="540"/>
        <w:jc w:val="both"/>
        <w:rPr>
          <w:rFonts w:ascii="Times New Roman" w:hAnsi="Times New Roman"/>
          <w:sz w:val="24"/>
          <w:szCs w:val="24"/>
        </w:rPr>
      </w:pPr>
    </w:p>
    <w:p w:rsidR="005D2ABF" w:rsidRDefault="005D2ABF" w:rsidP="005D2ABF">
      <w:pPr>
        <w:widowControl w:val="0"/>
        <w:autoSpaceDE w:val="0"/>
        <w:autoSpaceDN w:val="0"/>
        <w:adjustRightInd w:val="0"/>
        <w:spacing w:after="0" w:line="240" w:lineRule="auto"/>
        <w:ind w:firstLine="539"/>
        <w:jc w:val="center"/>
        <w:rPr>
          <w:rFonts w:ascii="Times New Roman" w:hAnsi="Times New Roman"/>
          <w:b/>
          <w:sz w:val="24"/>
          <w:szCs w:val="24"/>
        </w:rPr>
      </w:pPr>
      <w:r w:rsidRPr="00174C84">
        <w:rPr>
          <w:rFonts w:ascii="Times New Roman" w:hAnsi="Times New Roman"/>
          <w:b/>
          <w:sz w:val="24"/>
          <w:szCs w:val="24"/>
        </w:rPr>
        <w:t>9. ВНЕСЕНИЕ ИЗМЕНЕНИЙ В КОНТРАКТ</w:t>
      </w:r>
    </w:p>
    <w:p w:rsidR="00581153" w:rsidRPr="00174C84" w:rsidRDefault="00581153" w:rsidP="005D2ABF">
      <w:pPr>
        <w:widowControl w:val="0"/>
        <w:autoSpaceDE w:val="0"/>
        <w:autoSpaceDN w:val="0"/>
        <w:adjustRightInd w:val="0"/>
        <w:spacing w:after="0" w:line="240" w:lineRule="auto"/>
        <w:ind w:firstLine="539"/>
        <w:jc w:val="center"/>
        <w:rPr>
          <w:rFonts w:ascii="Times New Roman" w:hAnsi="Times New Roman"/>
          <w:b/>
          <w:sz w:val="24"/>
          <w:szCs w:val="24"/>
        </w:rPr>
      </w:pPr>
    </w:p>
    <w:p w:rsidR="005D2ABF" w:rsidRDefault="005D2ABF" w:rsidP="005D2ABF">
      <w:pPr>
        <w:widowControl w:val="0"/>
        <w:autoSpaceDE w:val="0"/>
        <w:autoSpaceDN w:val="0"/>
        <w:adjustRightInd w:val="0"/>
        <w:spacing w:after="0" w:line="240" w:lineRule="auto"/>
        <w:ind w:firstLine="540"/>
        <w:jc w:val="both"/>
        <w:rPr>
          <w:rFonts w:ascii="Times New Roman" w:hAnsi="Times New Roman"/>
          <w:sz w:val="24"/>
          <w:szCs w:val="24"/>
        </w:rPr>
      </w:pPr>
      <w:r w:rsidRPr="00174C84">
        <w:rPr>
          <w:rFonts w:ascii="Times New Roman" w:hAnsi="Times New Roman"/>
          <w:sz w:val="24"/>
          <w:szCs w:val="24"/>
        </w:rPr>
        <w:t xml:space="preserve">9.1. При исполнении контракта изменение его условий не допускается, за исключением случаев, предусмотренных статьями 34 и </w:t>
      </w:r>
      <w:r w:rsidR="00B816D3">
        <w:rPr>
          <w:rFonts w:ascii="Times New Roman" w:hAnsi="Times New Roman"/>
          <w:sz w:val="24"/>
          <w:szCs w:val="24"/>
        </w:rPr>
        <w:t>9</w:t>
      </w:r>
      <w:r w:rsidRPr="00174C84">
        <w:rPr>
          <w:rFonts w:ascii="Times New Roman" w:hAnsi="Times New Roman"/>
          <w:sz w:val="24"/>
          <w:szCs w:val="24"/>
        </w:rPr>
        <w:t>5 Федерального закона от 05.04.2013 № 44-ФЗ</w:t>
      </w:r>
      <w:r w:rsidR="00A9778A">
        <w:rPr>
          <w:rFonts w:ascii="Times New Roman" w:hAnsi="Times New Roman"/>
          <w:sz w:val="24"/>
          <w:szCs w:val="24"/>
        </w:rPr>
        <w:t>.</w:t>
      </w:r>
    </w:p>
    <w:p w:rsidR="00A9778A" w:rsidRPr="00174C84" w:rsidRDefault="00A9778A" w:rsidP="00A9778A">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9.2. </w:t>
      </w:r>
      <w:r w:rsidRPr="002C3EC6">
        <w:rPr>
          <w:rFonts w:ascii="Times New Roman" w:hAnsi="Times New Roman"/>
          <w:sz w:val="24"/>
          <w:szCs w:val="24"/>
        </w:rPr>
        <w:t xml:space="preserve">Изменение существенных условий контракта допускается по соглашению сторон, если по предложению </w:t>
      </w:r>
      <w:r>
        <w:rPr>
          <w:rFonts w:ascii="Times New Roman" w:hAnsi="Times New Roman"/>
          <w:sz w:val="24"/>
          <w:szCs w:val="24"/>
        </w:rPr>
        <w:t>Заказчика</w:t>
      </w:r>
      <w:r w:rsidRPr="002C3EC6">
        <w:rPr>
          <w:rFonts w:ascii="Times New Roman" w:hAnsi="Times New Roman"/>
          <w:sz w:val="24"/>
          <w:szCs w:val="24"/>
        </w:rPr>
        <w:t xml:space="preserve"> увеличиваются предусмотренные контрактом объем услуги не более чем на десять процентов или уменьшаются предусмотренные контрактом объем оказываемой услуги не более чем на десять процентов. При этом по соглашению сторон допускается изменение с учетом </w:t>
      </w:r>
      <w:proofErr w:type="gramStart"/>
      <w:r w:rsidRPr="002C3EC6">
        <w:rPr>
          <w:rFonts w:ascii="Times New Roman" w:hAnsi="Times New Roman"/>
          <w:sz w:val="24"/>
          <w:szCs w:val="24"/>
        </w:rPr>
        <w:t>положений бюджетного законодательства Российской Федерации цены контракта</w:t>
      </w:r>
      <w:proofErr w:type="gramEnd"/>
      <w:r w:rsidRPr="002C3EC6">
        <w:rPr>
          <w:rFonts w:ascii="Times New Roman" w:hAnsi="Times New Roman"/>
          <w:sz w:val="24"/>
          <w:szCs w:val="24"/>
        </w:rPr>
        <w:t xml:space="preserve"> пропорционально дополнительному объему </w:t>
      </w:r>
      <w:r w:rsidR="00040FA6">
        <w:rPr>
          <w:rFonts w:ascii="Times New Roman" w:hAnsi="Times New Roman"/>
          <w:sz w:val="24"/>
          <w:szCs w:val="24"/>
        </w:rPr>
        <w:t>услуг</w:t>
      </w:r>
      <w:r w:rsidRPr="002C3EC6">
        <w:rPr>
          <w:rFonts w:ascii="Times New Roman" w:hAnsi="Times New Roman"/>
          <w:sz w:val="24"/>
          <w:szCs w:val="24"/>
        </w:rPr>
        <w:t xml:space="preserve"> исходя из установленной в контракте цены единицы услуги, но не более чем на десять процентов цены контракта. При уменьшении </w:t>
      </w:r>
      <w:proofErr w:type="gramStart"/>
      <w:r w:rsidRPr="002C3EC6">
        <w:rPr>
          <w:rFonts w:ascii="Times New Roman" w:hAnsi="Times New Roman"/>
          <w:sz w:val="24"/>
          <w:szCs w:val="24"/>
        </w:rPr>
        <w:t>предусмотренных</w:t>
      </w:r>
      <w:proofErr w:type="gramEnd"/>
      <w:r w:rsidRPr="002C3EC6">
        <w:rPr>
          <w:rFonts w:ascii="Times New Roman" w:hAnsi="Times New Roman"/>
          <w:sz w:val="24"/>
          <w:szCs w:val="24"/>
        </w:rPr>
        <w:t xml:space="preserve"> контрактом объема услуги стороны контракта обязаны уменьшить цену контракта исходя из цены единицы услуги. </w:t>
      </w:r>
    </w:p>
    <w:p w:rsidR="005D2ABF" w:rsidRDefault="005D2ABF" w:rsidP="005D2ABF">
      <w:pPr>
        <w:widowControl w:val="0"/>
        <w:autoSpaceDE w:val="0"/>
        <w:autoSpaceDN w:val="0"/>
        <w:adjustRightInd w:val="0"/>
        <w:spacing w:after="0" w:line="240" w:lineRule="auto"/>
        <w:ind w:firstLine="540"/>
        <w:jc w:val="both"/>
        <w:rPr>
          <w:rFonts w:ascii="Times New Roman" w:hAnsi="Times New Roman"/>
          <w:sz w:val="24"/>
          <w:szCs w:val="24"/>
        </w:rPr>
      </w:pPr>
      <w:r w:rsidRPr="00174C84">
        <w:rPr>
          <w:rFonts w:ascii="Times New Roman" w:hAnsi="Times New Roman"/>
          <w:sz w:val="24"/>
          <w:szCs w:val="24"/>
        </w:rPr>
        <w:t>9.</w:t>
      </w:r>
      <w:r w:rsidR="00A9778A">
        <w:rPr>
          <w:rFonts w:ascii="Times New Roman" w:hAnsi="Times New Roman"/>
          <w:sz w:val="24"/>
          <w:szCs w:val="24"/>
        </w:rPr>
        <w:t>3</w:t>
      </w:r>
      <w:r w:rsidRPr="00174C84">
        <w:rPr>
          <w:rFonts w:ascii="Times New Roman" w:hAnsi="Times New Roman"/>
          <w:sz w:val="24"/>
          <w:szCs w:val="24"/>
        </w:rPr>
        <w:t>. Любые дополнения и изменения условий контракта оформляются в виде дополнительных соглашений к контракту, которые подписываются уполномоченными представителями обеих Сторон и являются его неотъемлемой частью.</w:t>
      </w:r>
    </w:p>
    <w:p w:rsidR="005D2ABF" w:rsidRDefault="005D2ABF" w:rsidP="005D2ABF">
      <w:pPr>
        <w:widowControl w:val="0"/>
        <w:autoSpaceDE w:val="0"/>
        <w:autoSpaceDN w:val="0"/>
        <w:adjustRightInd w:val="0"/>
        <w:spacing w:after="0" w:line="240" w:lineRule="auto"/>
        <w:ind w:firstLine="539"/>
        <w:jc w:val="center"/>
        <w:rPr>
          <w:rFonts w:ascii="Times New Roman" w:hAnsi="Times New Roman"/>
          <w:b/>
          <w:sz w:val="24"/>
          <w:szCs w:val="24"/>
        </w:rPr>
      </w:pPr>
      <w:r w:rsidRPr="00174C84">
        <w:rPr>
          <w:rFonts w:ascii="Times New Roman" w:hAnsi="Times New Roman"/>
          <w:b/>
          <w:sz w:val="24"/>
          <w:szCs w:val="24"/>
        </w:rPr>
        <w:t>10. СРОК ДЕЙСТВИЯ КОНТРАКТА</w:t>
      </w:r>
    </w:p>
    <w:p w:rsidR="005D2ABF" w:rsidRPr="00174C84" w:rsidRDefault="005D2ABF" w:rsidP="005D2ABF">
      <w:pPr>
        <w:widowControl w:val="0"/>
        <w:autoSpaceDE w:val="0"/>
        <w:autoSpaceDN w:val="0"/>
        <w:adjustRightInd w:val="0"/>
        <w:spacing w:after="0" w:line="240" w:lineRule="auto"/>
        <w:ind w:firstLine="540"/>
        <w:jc w:val="both"/>
        <w:rPr>
          <w:rFonts w:ascii="Times New Roman" w:hAnsi="Times New Roman"/>
          <w:sz w:val="24"/>
          <w:szCs w:val="24"/>
        </w:rPr>
      </w:pPr>
      <w:r w:rsidRPr="00174C84">
        <w:rPr>
          <w:rFonts w:ascii="Times New Roman" w:hAnsi="Times New Roman"/>
          <w:sz w:val="24"/>
          <w:szCs w:val="24"/>
        </w:rPr>
        <w:t>10.1. Настоящий Контра</w:t>
      </w:r>
      <w:proofErr w:type="gramStart"/>
      <w:r w:rsidRPr="00174C84">
        <w:rPr>
          <w:rFonts w:ascii="Times New Roman" w:hAnsi="Times New Roman"/>
          <w:sz w:val="24"/>
          <w:szCs w:val="24"/>
        </w:rPr>
        <w:t>кт вст</w:t>
      </w:r>
      <w:proofErr w:type="gramEnd"/>
      <w:r w:rsidRPr="00174C84">
        <w:rPr>
          <w:rFonts w:ascii="Times New Roman" w:hAnsi="Times New Roman"/>
          <w:sz w:val="24"/>
          <w:szCs w:val="24"/>
        </w:rPr>
        <w:t>упает в силу с момента подписания и действует до</w:t>
      </w:r>
      <w:r w:rsidR="00040FA6">
        <w:rPr>
          <w:rFonts w:ascii="Times New Roman" w:hAnsi="Times New Roman"/>
          <w:sz w:val="24"/>
          <w:szCs w:val="24"/>
        </w:rPr>
        <w:t xml:space="preserve"> 31.12.20______, а в части оплаты – до </w:t>
      </w:r>
      <w:r w:rsidRPr="00174C84">
        <w:rPr>
          <w:rFonts w:ascii="Times New Roman" w:hAnsi="Times New Roman"/>
          <w:sz w:val="24"/>
          <w:szCs w:val="24"/>
        </w:rPr>
        <w:t>полного исполнения Сторонами своих обязательств.</w:t>
      </w:r>
    </w:p>
    <w:p w:rsidR="005D2ABF" w:rsidRDefault="005D2ABF" w:rsidP="005D2ABF">
      <w:pPr>
        <w:widowControl w:val="0"/>
        <w:autoSpaceDE w:val="0"/>
        <w:autoSpaceDN w:val="0"/>
        <w:adjustRightInd w:val="0"/>
        <w:spacing w:after="0" w:line="240" w:lineRule="auto"/>
        <w:ind w:firstLine="540"/>
        <w:jc w:val="both"/>
        <w:rPr>
          <w:rFonts w:ascii="Times New Roman" w:hAnsi="Times New Roman"/>
          <w:sz w:val="24"/>
          <w:szCs w:val="24"/>
        </w:rPr>
      </w:pPr>
      <w:r w:rsidRPr="00174C84">
        <w:rPr>
          <w:rFonts w:ascii="Times New Roman" w:hAnsi="Times New Roman"/>
          <w:sz w:val="24"/>
          <w:szCs w:val="24"/>
        </w:rPr>
        <w:t>10.2. Настоящий Контракт прекращает свое действие в случаях и порядке, предусмотренных настоящим контрактом или законодательством Российской Федерации.</w:t>
      </w:r>
    </w:p>
    <w:p w:rsidR="005D2ABF" w:rsidRDefault="005D2ABF" w:rsidP="005D2ABF">
      <w:pPr>
        <w:widowControl w:val="0"/>
        <w:autoSpaceDE w:val="0"/>
        <w:autoSpaceDN w:val="0"/>
        <w:adjustRightInd w:val="0"/>
        <w:spacing w:after="0" w:line="240" w:lineRule="auto"/>
        <w:ind w:firstLine="539"/>
        <w:jc w:val="center"/>
        <w:rPr>
          <w:rFonts w:ascii="Times New Roman" w:hAnsi="Times New Roman"/>
          <w:b/>
          <w:sz w:val="24"/>
          <w:szCs w:val="24"/>
        </w:rPr>
      </w:pPr>
      <w:r w:rsidRPr="00791638">
        <w:rPr>
          <w:rFonts w:ascii="Times New Roman" w:hAnsi="Times New Roman"/>
          <w:b/>
          <w:sz w:val="24"/>
          <w:szCs w:val="24"/>
        </w:rPr>
        <w:t>11. ПОРЯДОК РАСТОРЖЕНИЯ КОНТРАКТА</w:t>
      </w:r>
    </w:p>
    <w:p w:rsidR="00C2776B" w:rsidRPr="00791638" w:rsidRDefault="00C2776B" w:rsidP="00C2776B">
      <w:pPr>
        <w:widowControl w:val="0"/>
        <w:autoSpaceDE w:val="0"/>
        <w:autoSpaceDN w:val="0"/>
        <w:adjustRightInd w:val="0"/>
        <w:spacing w:after="0" w:line="240" w:lineRule="auto"/>
        <w:ind w:firstLine="540"/>
        <w:jc w:val="both"/>
        <w:rPr>
          <w:rFonts w:ascii="Times New Roman" w:hAnsi="Times New Roman"/>
          <w:sz w:val="24"/>
          <w:szCs w:val="24"/>
        </w:rPr>
      </w:pPr>
      <w:r w:rsidRPr="00791638">
        <w:rPr>
          <w:rFonts w:ascii="Times New Roman" w:hAnsi="Times New Roman"/>
          <w:sz w:val="24"/>
          <w:szCs w:val="24"/>
        </w:rPr>
        <w:t>11.1. Расторжение контракта возможно в соответствии с действующим законодательством Российской Федерации.</w:t>
      </w:r>
    </w:p>
    <w:p w:rsidR="00C2776B" w:rsidRPr="00791638" w:rsidRDefault="00C2776B" w:rsidP="00C2776B">
      <w:pPr>
        <w:widowControl w:val="0"/>
        <w:autoSpaceDE w:val="0"/>
        <w:autoSpaceDN w:val="0"/>
        <w:adjustRightInd w:val="0"/>
        <w:spacing w:after="0" w:line="240" w:lineRule="auto"/>
        <w:ind w:firstLine="540"/>
        <w:jc w:val="both"/>
        <w:rPr>
          <w:rFonts w:ascii="Times New Roman" w:hAnsi="Times New Roman"/>
          <w:sz w:val="24"/>
          <w:szCs w:val="24"/>
        </w:rPr>
      </w:pPr>
      <w:r w:rsidRPr="00791638">
        <w:rPr>
          <w:rFonts w:ascii="Times New Roman" w:hAnsi="Times New Roman"/>
          <w:sz w:val="24"/>
          <w:szCs w:val="24"/>
        </w:rPr>
        <w:t xml:space="preserve">11.2.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w:t>
      </w:r>
      <w:r w:rsidR="00A07889">
        <w:rPr>
          <w:rFonts w:ascii="Times New Roman" w:hAnsi="Times New Roman"/>
          <w:sz w:val="24"/>
          <w:szCs w:val="24"/>
        </w:rPr>
        <w:t>с гражданским законодательством.</w:t>
      </w:r>
    </w:p>
    <w:p w:rsidR="00C2776B" w:rsidRPr="00791638" w:rsidRDefault="00C2776B" w:rsidP="00C2776B">
      <w:pPr>
        <w:widowControl w:val="0"/>
        <w:autoSpaceDE w:val="0"/>
        <w:autoSpaceDN w:val="0"/>
        <w:adjustRightInd w:val="0"/>
        <w:spacing w:after="0" w:line="240" w:lineRule="auto"/>
        <w:ind w:firstLine="540"/>
        <w:jc w:val="both"/>
        <w:rPr>
          <w:rFonts w:ascii="Times New Roman" w:hAnsi="Times New Roman"/>
          <w:sz w:val="24"/>
          <w:szCs w:val="24"/>
        </w:rPr>
      </w:pPr>
      <w:r w:rsidRPr="00791638">
        <w:rPr>
          <w:rFonts w:ascii="Times New Roman" w:hAnsi="Times New Roman"/>
          <w:sz w:val="24"/>
          <w:szCs w:val="24"/>
        </w:rPr>
        <w:t xml:space="preserve">11.3. Заказчик вправе провести экспертизу </w:t>
      </w:r>
      <w:r w:rsidR="00040FA6">
        <w:rPr>
          <w:rFonts w:ascii="Times New Roman" w:hAnsi="Times New Roman"/>
          <w:sz w:val="24"/>
          <w:szCs w:val="24"/>
        </w:rPr>
        <w:t xml:space="preserve">оказанных услуг </w:t>
      </w:r>
      <w:r w:rsidRPr="00791638">
        <w:rPr>
          <w:rFonts w:ascii="Times New Roman" w:hAnsi="Times New Roman"/>
          <w:sz w:val="24"/>
          <w:szCs w:val="24"/>
        </w:rPr>
        <w:t>с привлечением экспертов, экспертных организаций до принятия решения об одностороннем отказе от исполнения контракта.</w:t>
      </w:r>
    </w:p>
    <w:p w:rsidR="00C2776B" w:rsidRPr="00791638" w:rsidRDefault="00C2776B" w:rsidP="00C2776B">
      <w:pPr>
        <w:widowControl w:val="0"/>
        <w:autoSpaceDE w:val="0"/>
        <w:autoSpaceDN w:val="0"/>
        <w:adjustRightInd w:val="0"/>
        <w:spacing w:after="0" w:line="240" w:lineRule="auto"/>
        <w:ind w:firstLine="540"/>
        <w:jc w:val="both"/>
        <w:rPr>
          <w:rFonts w:ascii="Times New Roman" w:hAnsi="Times New Roman"/>
          <w:bCs/>
          <w:sz w:val="24"/>
          <w:szCs w:val="24"/>
        </w:rPr>
      </w:pPr>
      <w:r w:rsidRPr="00791638">
        <w:rPr>
          <w:rFonts w:ascii="Times New Roman" w:hAnsi="Times New Roman"/>
          <w:bCs/>
          <w:sz w:val="24"/>
          <w:szCs w:val="24"/>
        </w:rPr>
        <w:t xml:space="preserve">11.4 Решение об одностороннем отказе от исполнения Контракта может быть принято в порядке, предусмотренном положениями частей 8-26 ст. 95 Федерального закона от 05.04.2013 № 44-ФЗ «О контрактной системе в сфере закупок товаров, </w:t>
      </w:r>
      <w:r w:rsidRPr="005D08F0">
        <w:rPr>
          <w:rFonts w:ascii="Times New Roman" w:hAnsi="Times New Roman"/>
          <w:bCs/>
          <w:color w:val="000000"/>
          <w:sz w:val="24"/>
          <w:szCs w:val="24"/>
        </w:rPr>
        <w:t xml:space="preserve">работ, услуг для обеспечения государственных и муниципальных нужд» и в соответствии с </w:t>
      </w:r>
      <w:hyperlink r:id="rId9" w:history="1">
        <w:r w:rsidRPr="005D08F0">
          <w:rPr>
            <w:rStyle w:val="a7"/>
            <w:rFonts w:ascii="Times New Roman" w:hAnsi="Times New Roman"/>
            <w:bCs/>
            <w:color w:val="000000"/>
            <w:sz w:val="24"/>
            <w:szCs w:val="24"/>
            <w:u w:val="none"/>
          </w:rPr>
          <w:t>гражданским законодательством</w:t>
        </w:r>
      </w:hyperlink>
      <w:r w:rsidRPr="005D08F0">
        <w:rPr>
          <w:rFonts w:ascii="Times New Roman" w:hAnsi="Times New Roman"/>
          <w:bCs/>
          <w:color w:val="000000"/>
          <w:sz w:val="24"/>
          <w:szCs w:val="24"/>
        </w:rPr>
        <w:t>.</w:t>
      </w:r>
    </w:p>
    <w:p w:rsidR="008D458E" w:rsidRPr="00E20AA1" w:rsidRDefault="008D458E" w:rsidP="008D458E">
      <w:pPr>
        <w:widowControl w:val="0"/>
        <w:autoSpaceDE w:val="0"/>
        <w:autoSpaceDN w:val="0"/>
        <w:adjustRightInd w:val="0"/>
        <w:spacing w:after="0" w:line="240" w:lineRule="auto"/>
        <w:ind w:firstLine="540"/>
        <w:jc w:val="both"/>
        <w:rPr>
          <w:rFonts w:ascii="Times New Roman" w:hAnsi="Times New Roman"/>
          <w:sz w:val="24"/>
          <w:szCs w:val="24"/>
        </w:rPr>
      </w:pPr>
      <w:r w:rsidRPr="004038FD">
        <w:rPr>
          <w:rFonts w:ascii="Times New Roman" w:hAnsi="Times New Roman"/>
          <w:sz w:val="24"/>
          <w:szCs w:val="24"/>
        </w:rPr>
        <w:t xml:space="preserve">11.5. </w:t>
      </w:r>
      <w:proofErr w:type="gramStart"/>
      <w:r w:rsidRPr="004038FD">
        <w:rPr>
          <w:rFonts w:ascii="Times New Roman" w:hAnsi="Times New Roman"/>
          <w:sz w:val="24"/>
          <w:szCs w:val="24"/>
        </w:rPr>
        <w:t>Все споры, возникающие в ходе исполнения настоящего Контракта, разрешаются путём переговоров между «Сторонами», а в случае</w:t>
      </w:r>
      <w:r w:rsidRPr="00E20AA1">
        <w:rPr>
          <w:rFonts w:ascii="Times New Roman" w:hAnsi="Times New Roman"/>
          <w:sz w:val="24"/>
          <w:szCs w:val="24"/>
        </w:rPr>
        <w:t xml:space="preserve"> невозможности урегулирования спора мирным путем, спорные вопросы передаются на рассмотрение в арбитражный суд Владимирской области в установленном действующим законодательством Российской Федерации порядке</w:t>
      </w:r>
      <w:r w:rsidRPr="004038FD">
        <w:rPr>
          <w:rFonts w:ascii="Times New Roman" w:hAnsi="Times New Roman"/>
          <w:sz w:val="24"/>
          <w:szCs w:val="24"/>
        </w:rPr>
        <w:t>.</w:t>
      </w:r>
      <w:proofErr w:type="gramEnd"/>
      <w:r w:rsidRPr="004038FD">
        <w:rPr>
          <w:rFonts w:ascii="Times New Roman" w:hAnsi="Times New Roman"/>
          <w:sz w:val="24"/>
          <w:szCs w:val="24"/>
        </w:rPr>
        <w:t xml:space="preserve"> Досудебный (претензионный) порядок разрешения споров является обязательным. «Сторона», в адрес которой направлено претензионное письмо, обязана дать на него мотивированный ответ в течение семи календарных дней с момента получения претензии.</w:t>
      </w:r>
      <w:r>
        <w:rPr>
          <w:rFonts w:ascii="Times New Roman" w:hAnsi="Times New Roman"/>
          <w:sz w:val="24"/>
          <w:szCs w:val="24"/>
        </w:rPr>
        <w:t xml:space="preserve"> </w:t>
      </w:r>
    </w:p>
    <w:p w:rsidR="008D458E" w:rsidRPr="004038FD" w:rsidRDefault="008D458E" w:rsidP="008D458E">
      <w:pPr>
        <w:widowControl w:val="0"/>
        <w:autoSpaceDE w:val="0"/>
        <w:autoSpaceDN w:val="0"/>
        <w:adjustRightInd w:val="0"/>
        <w:spacing w:after="0" w:line="240" w:lineRule="auto"/>
        <w:ind w:firstLine="540"/>
        <w:jc w:val="both"/>
        <w:rPr>
          <w:rFonts w:ascii="Times New Roman" w:hAnsi="Times New Roman"/>
          <w:sz w:val="24"/>
          <w:szCs w:val="24"/>
        </w:rPr>
      </w:pPr>
      <w:r w:rsidRPr="004038FD">
        <w:rPr>
          <w:rFonts w:ascii="Times New Roman" w:hAnsi="Times New Roman"/>
          <w:sz w:val="24"/>
          <w:szCs w:val="24"/>
        </w:rPr>
        <w:t xml:space="preserve">11.6. Заказчик или </w:t>
      </w:r>
      <w:r>
        <w:rPr>
          <w:rFonts w:ascii="Times New Roman" w:hAnsi="Times New Roman"/>
          <w:sz w:val="24"/>
          <w:szCs w:val="24"/>
        </w:rPr>
        <w:t>Исполнитель</w:t>
      </w:r>
      <w:r w:rsidRPr="004038FD">
        <w:rPr>
          <w:rFonts w:ascii="Times New Roman" w:hAnsi="Times New Roman"/>
          <w:sz w:val="24"/>
          <w:szCs w:val="24"/>
        </w:rPr>
        <w:t xml:space="preserve"> могут инициировать вопрос о расторжении Контракта, направив в адрес другой «Стороны» уведомление с приглашением рассмотреть вопрос о рас</w:t>
      </w:r>
      <w:r w:rsidR="006E5665">
        <w:rPr>
          <w:rFonts w:ascii="Times New Roman" w:hAnsi="Times New Roman"/>
          <w:sz w:val="24"/>
          <w:szCs w:val="24"/>
        </w:rPr>
        <w:t>торжении</w:t>
      </w:r>
      <w:r w:rsidRPr="004038FD">
        <w:rPr>
          <w:rFonts w:ascii="Times New Roman" w:hAnsi="Times New Roman"/>
          <w:sz w:val="24"/>
          <w:szCs w:val="24"/>
        </w:rPr>
        <w:t xml:space="preserve"> Контракта по соглашению Сторон.</w:t>
      </w:r>
    </w:p>
    <w:p w:rsidR="008D458E" w:rsidRPr="004038FD" w:rsidRDefault="008D458E" w:rsidP="008D458E">
      <w:pPr>
        <w:widowControl w:val="0"/>
        <w:autoSpaceDE w:val="0"/>
        <w:autoSpaceDN w:val="0"/>
        <w:adjustRightInd w:val="0"/>
        <w:spacing w:after="0" w:line="240" w:lineRule="auto"/>
        <w:ind w:firstLine="540"/>
        <w:jc w:val="both"/>
        <w:rPr>
          <w:rFonts w:ascii="Times New Roman" w:hAnsi="Times New Roman"/>
          <w:sz w:val="24"/>
          <w:szCs w:val="24"/>
        </w:rPr>
      </w:pPr>
      <w:r w:rsidRPr="004038FD">
        <w:rPr>
          <w:rFonts w:ascii="Times New Roman" w:hAnsi="Times New Roman"/>
          <w:sz w:val="24"/>
          <w:szCs w:val="24"/>
        </w:rPr>
        <w:t xml:space="preserve">11.7. Если в течение семи дней с момента получения </w:t>
      </w:r>
      <w:r>
        <w:rPr>
          <w:rFonts w:ascii="Times New Roman" w:hAnsi="Times New Roman"/>
          <w:sz w:val="24"/>
          <w:szCs w:val="24"/>
        </w:rPr>
        <w:t>Исполнителе</w:t>
      </w:r>
      <w:r w:rsidRPr="004038FD">
        <w:rPr>
          <w:rFonts w:ascii="Times New Roman" w:hAnsi="Times New Roman"/>
          <w:sz w:val="24"/>
          <w:szCs w:val="24"/>
        </w:rPr>
        <w:t xml:space="preserve">м или Заказчиком уведомления с приглашением рассмотреть вопрос о расторжении Контракта по соглашению Сторон не будет достигнуто соглашение о расторжении Контракта, Заказчик или </w:t>
      </w:r>
      <w:r>
        <w:rPr>
          <w:rFonts w:ascii="Times New Roman" w:hAnsi="Times New Roman"/>
          <w:sz w:val="24"/>
          <w:szCs w:val="24"/>
        </w:rPr>
        <w:t>Исполнитель</w:t>
      </w:r>
      <w:r w:rsidR="006E5665">
        <w:rPr>
          <w:rFonts w:ascii="Times New Roman" w:hAnsi="Times New Roman"/>
          <w:sz w:val="24"/>
          <w:szCs w:val="24"/>
        </w:rPr>
        <w:t xml:space="preserve"> </w:t>
      </w:r>
      <w:r w:rsidRPr="004038FD">
        <w:rPr>
          <w:rFonts w:ascii="Times New Roman" w:hAnsi="Times New Roman"/>
          <w:sz w:val="24"/>
          <w:szCs w:val="24"/>
        </w:rPr>
        <w:t>обращается в суд.</w:t>
      </w:r>
    </w:p>
    <w:p w:rsidR="008D458E" w:rsidRDefault="008D458E" w:rsidP="008D458E">
      <w:pPr>
        <w:widowControl w:val="0"/>
        <w:autoSpaceDE w:val="0"/>
        <w:autoSpaceDN w:val="0"/>
        <w:adjustRightInd w:val="0"/>
        <w:spacing w:after="0" w:line="240" w:lineRule="auto"/>
        <w:ind w:firstLine="540"/>
        <w:jc w:val="both"/>
        <w:rPr>
          <w:rFonts w:ascii="Times New Roman" w:hAnsi="Times New Roman"/>
          <w:sz w:val="24"/>
          <w:szCs w:val="24"/>
        </w:rPr>
      </w:pPr>
      <w:r w:rsidRPr="004038FD">
        <w:rPr>
          <w:rFonts w:ascii="Times New Roman" w:hAnsi="Times New Roman"/>
          <w:sz w:val="24"/>
          <w:szCs w:val="24"/>
        </w:rPr>
        <w:t>11.8. Расторжение настоящего Контракта не освобождает Стороны от ответственности, установленной настоящим Контрактом.</w:t>
      </w:r>
    </w:p>
    <w:p w:rsidR="008D458E" w:rsidRDefault="008D458E" w:rsidP="008D458E">
      <w:pPr>
        <w:widowControl w:val="0"/>
        <w:autoSpaceDE w:val="0"/>
        <w:autoSpaceDN w:val="0"/>
        <w:adjustRightInd w:val="0"/>
        <w:spacing w:after="0" w:line="240" w:lineRule="auto"/>
        <w:ind w:firstLine="539"/>
        <w:jc w:val="center"/>
        <w:rPr>
          <w:rFonts w:ascii="Times New Roman" w:hAnsi="Times New Roman"/>
          <w:b/>
          <w:caps/>
          <w:sz w:val="24"/>
          <w:szCs w:val="24"/>
        </w:rPr>
      </w:pPr>
      <w:r w:rsidRPr="00E20AA1">
        <w:rPr>
          <w:rFonts w:ascii="Times New Roman" w:hAnsi="Times New Roman"/>
          <w:b/>
          <w:sz w:val="24"/>
          <w:szCs w:val="24"/>
        </w:rPr>
        <w:t xml:space="preserve">12. </w:t>
      </w:r>
      <w:r w:rsidRPr="00A9778A">
        <w:rPr>
          <w:rFonts w:ascii="Times New Roman" w:hAnsi="Times New Roman"/>
          <w:b/>
          <w:caps/>
          <w:sz w:val="24"/>
          <w:szCs w:val="24"/>
        </w:rPr>
        <w:t>Прочие условия</w:t>
      </w:r>
    </w:p>
    <w:p w:rsidR="008D458E" w:rsidRPr="00E20AA1" w:rsidRDefault="008D458E" w:rsidP="008D458E">
      <w:pPr>
        <w:widowControl w:val="0"/>
        <w:autoSpaceDE w:val="0"/>
        <w:autoSpaceDN w:val="0"/>
        <w:adjustRightInd w:val="0"/>
        <w:spacing w:after="0" w:line="240" w:lineRule="auto"/>
        <w:ind w:firstLine="540"/>
        <w:jc w:val="both"/>
        <w:rPr>
          <w:rFonts w:ascii="Times New Roman" w:hAnsi="Times New Roman"/>
          <w:sz w:val="24"/>
          <w:szCs w:val="24"/>
        </w:rPr>
      </w:pPr>
      <w:r w:rsidRPr="00E20AA1">
        <w:rPr>
          <w:rFonts w:ascii="Times New Roman" w:hAnsi="Times New Roman"/>
          <w:sz w:val="24"/>
          <w:szCs w:val="24"/>
        </w:rPr>
        <w:t>12.</w:t>
      </w:r>
      <w:r>
        <w:rPr>
          <w:rFonts w:ascii="Times New Roman" w:hAnsi="Times New Roman"/>
          <w:sz w:val="24"/>
          <w:szCs w:val="24"/>
        </w:rPr>
        <w:t>1</w:t>
      </w:r>
      <w:r w:rsidRPr="00E20AA1">
        <w:rPr>
          <w:rFonts w:ascii="Times New Roman" w:hAnsi="Times New Roman"/>
          <w:sz w:val="24"/>
          <w:szCs w:val="24"/>
        </w:rPr>
        <w:t xml:space="preserve">. Стороны обязуются не разглашать, не передавать 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настоящего Контракта, иначе как с письменного согласия сторон. </w:t>
      </w:r>
    </w:p>
    <w:p w:rsidR="008D458E" w:rsidRDefault="008D458E" w:rsidP="008D458E">
      <w:pPr>
        <w:widowControl w:val="0"/>
        <w:autoSpaceDE w:val="0"/>
        <w:autoSpaceDN w:val="0"/>
        <w:adjustRightInd w:val="0"/>
        <w:spacing w:after="0" w:line="240" w:lineRule="auto"/>
        <w:ind w:firstLine="540"/>
        <w:jc w:val="both"/>
        <w:rPr>
          <w:rFonts w:ascii="Times New Roman" w:hAnsi="Times New Roman"/>
          <w:sz w:val="24"/>
          <w:szCs w:val="24"/>
        </w:rPr>
      </w:pPr>
      <w:r w:rsidRPr="00E20AA1">
        <w:rPr>
          <w:rFonts w:ascii="Times New Roman" w:hAnsi="Times New Roman"/>
          <w:sz w:val="24"/>
          <w:szCs w:val="24"/>
        </w:rPr>
        <w:t>12.</w:t>
      </w:r>
      <w:r>
        <w:rPr>
          <w:rFonts w:ascii="Times New Roman" w:hAnsi="Times New Roman"/>
          <w:sz w:val="24"/>
          <w:szCs w:val="24"/>
        </w:rPr>
        <w:t>2</w:t>
      </w:r>
      <w:r w:rsidRPr="00E20AA1">
        <w:rPr>
          <w:rFonts w:ascii="Times New Roman" w:hAnsi="Times New Roman"/>
          <w:sz w:val="24"/>
          <w:szCs w:val="24"/>
        </w:rPr>
        <w:t>. Все приложения к настоящему Контракту являются его неотъемлемой частью.</w:t>
      </w:r>
    </w:p>
    <w:p w:rsidR="008D458E" w:rsidRPr="00E20AA1" w:rsidRDefault="008D458E" w:rsidP="008D458E">
      <w:pPr>
        <w:widowControl w:val="0"/>
        <w:autoSpaceDE w:val="0"/>
        <w:autoSpaceDN w:val="0"/>
        <w:adjustRightInd w:val="0"/>
        <w:spacing w:after="0" w:line="240" w:lineRule="auto"/>
        <w:ind w:firstLine="539"/>
        <w:jc w:val="center"/>
        <w:rPr>
          <w:rFonts w:ascii="Times New Roman" w:hAnsi="Times New Roman"/>
          <w:b/>
          <w:sz w:val="24"/>
          <w:szCs w:val="24"/>
        </w:rPr>
      </w:pPr>
      <w:r w:rsidRPr="00E20AA1">
        <w:rPr>
          <w:rFonts w:ascii="Times New Roman" w:hAnsi="Times New Roman"/>
          <w:b/>
          <w:sz w:val="24"/>
          <w:szCs w:val="24"/>
        </w:rPr>
        <w:lastRenderedPageBreak/>
        <w:t xml:space="preserve">13. </w:t>
      </w:r>
      <w:r w:rsidRPr="00A9778A">
        <w:rPr>
          <w:rFonts w:ascii="Times New Roman" w:hAnsi="Times New Roman"/>
          <w:b/>
          <w:caps/>
          <w:sz w:val="24"/>
          <w:szCs w:val="24"/>
        </w:rPr>
        <w:t>Заключительные положения</w:t>
      </w:r>
    </w:p>
    <w:p w:rsidR="008D458E" w:rsidRPr="003F4C1F" w:rsidRDefault="008D458E" w:rsidP="008D458E">
      <w:pPr>
        <w:pStyle w:val="21"/>
        <w:spacing w:after="0"/>
        <w:ind w:left="0" w:firstLine="567"/>
        <w:rPr>
          <w:bCs/>
        </w:rPr>
      </w:pPr>
      <w:r w:rsidRPr="00E20AA1">
        <w:t xml:space="preserve">13.1. </w:t>
      </w:r>
      <w:r>
        <w:rPr>
          <w:bCs/>
        </w:rPr>
        <w:t>Настоящий контракт составлен в двух экземплярах, имеющи</w:t>
      </w:r>
      <w:r w:rsidR="006E5665">
        <w:rPr>
          <w:bCs/>
        </w:rPr>
        <w:t xml:space="preserve">х одинаковую юридическую силу, </w:t>
      </w:r>
      <w:r>
        <w:rPr>
          <w:bCs/>
        </w:rPr>
        <w:t>по одному для каждой из сторон.</w:t>
      </w:r>
    </w:p>
    <w:p w:rsidR="008D458E" w:rsidRDefault="008D458E" w:rsidP="008D458E">
      <w:pPr>
        <w:widowControl w:val="0"/>
        <w:autoSpaceDE w:val="0"/>
        <w:autoSpaceDN w:val="0"/>
        <w:adjustRightInd w:val="0"/>
        <w:spacing w:after="0" w:line="240" w:lineRule="auto"/>
        <w:ind w:firstLine="540"/>
        <w:jc w:val="both"/>
        <w:rPr>
          <w:rFonts w:ascii="Times New Roman" w:hAnsi="Times New Roman"/>
          <w:sz w:val="24"/>
          <w:szCs w:val="24"/>
        </w:rPr>
      </w:pPr>
      <w:r w:rsidRPr="00E20AA1">
        <w:rPr>
          <w:rFonts w:ascii="Times New Roman" w:hAnsi="Times New Roman"/>
          <w:sz w:val="24"/>
          <w:szCs w:val="24"/>
        </w:rPr>
        <w:t>13.2. Изменения и дополнения к настоящему Контракту должны быть оформлены сторонами в письменном виде, подписаны уполномоченными на то лицами и скреплены печатями.</w:t>
      </w:r>
    </w:p>
    <w:p w:rsidR="008D458E" w:rsidRPr="00E20AA1" w:rsidRDefault="008D458E" w:rsidP="008D458E">
      <w:pPr>
        <w:widowControl w:val="0"/>
        <w:autoSpaceDE w:val="0"/>
        <w:autoSpaceDN w:val="0"/>
        <w:adjustRightInd w:val="0"/>
        <w:spacing w:after="0" w:line="240" w:lineRule="auto"/>
        <w:ind w:firstLine="540"/>
        <w:jc w:val="both"/>
        <w:rPr>
          <w:rFonts w:ascii="Times New Roman" w:hAnsi="Times New Roman"/>
          <w:sz w:val="24"/>
          <w:szCs w:val="24"/>
        </w:rPr>
      </w:pPr>
      <w:r w:rsidRPr="00E20AA1">
        <w:rPr>
          <w:rFonts w:ascii="Times New Roman" w:hAnsi="Times New Roman"/>
          <w:sz w:val="24"/>
          <w:szCs w:val="24"/>
        </w:rPr>
        <w:t>13.3. Во всем ином, не урегулированном в настоящем Контракте, стороны руководствуются действующим законодательством.</w:t>
      </w:r>
    </w:p>
    <w:p w:rsidR="005D2ABF" w:rsidRDefault="005D2ABF" w:rsidP="005D2ABF">
      <w:pPr>
        <w:widowControl w:val="0"/>
        <w:autoSpaceDE w:val="0"/>
        <w:autoSpaceDN w:val="0"/>
        <w:adjustRightInd w:val="0"/>
        <w:spacing w:after="0" w:line="240" w:lineRule="auto"/>
        <w:ind w:firstLine="540"/>
        <w:jc w:val="both"/>
        <w:rPr>
          <w:rFonts w:ascii="Times New Roman" w:hAnsi="Times New Roman"/>
          <w:sz w:val="24"/>
          <w:szCs w:val="24"/>
        </w:rPr>
      </w:pPr>
      <w:r w:rsidRPr="00174C84">
        <w:rPr>
          <w:rFonts w:ascii="Times New Roman" w:hAnsi="Times New Roman"/>
          <w:sz w:val="24"/>
          <w:szCs w:val="24"/>
        </w:rPr>
        <w:t>Приложения:</w:t>
      </w:r>
    </w:p>
    <w:p w:rsidR="005949C9" w:rsidRPr="005949C9" w:rsidRDefault="005949C9" w:rsidP="005949C9">
      <w:pPr>
        <w:pStyle w:val="a8"/>
        <w:widowControl w:val="0"/>
        <w:numPr>
          <w:ilvl w:val="0"/>
          <w:numId w:val="1"/>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Приложение № 1 – Спецификация.</w:t>
      </w:r>
    </w:p>
    <w:p w:rsidR="005D2ABF" w:rsidRPr="00174C84" w:rsidRDefault="005D2ABF" w:rsidP="005D2ABF">
      <w:pPr>
        <w:spacing w:after="0" w:line="240" w:lineRule="auto"/>
        <w:rPr>
          <w:rFonts w:ascii="Times New Roman" w:hAnsi="Times New Roman"/>
          <w:sz w:val="24"/>
          <w:szCs w:val="24"/>
        </w:rPr>
      </w:pPr>
    </w:p>
    <w:p w:rsidR="00E5781F" w:rsidRPr="00A9778A" w:rsidRDefault="005D2ABF" w:rsidP="00A9778A">
      <w:pPr>
        <w:pStyle w:val="a3"/>
        <w:widowControl w:val="0"/>
        <w:rPr>
          <w:i w:val="0"/>
          <w:iCs/>
          <w:smallCaps w:val="0"/>
          <w:sz w:val="24"/>
          <w:szCs w:val="24"/>
        </w:rPr>
      </w:pPr>
      <w:r w:rsidRPr="00174C84">
        <w:rPr>
          <w:i w:val="0"/>
          <w:iCs/>
          <w:smallCaps w:val="0"/>
          <w:sz w:val="24"/>
          <w:szCs w:val="24"/>
        </w:rPr>
        <w:t>14.ЮРИДИЧЕСКИЕ АДРЕСА И РЕКВИЗИТЫ СТОРОН</w:t>
      </w:r>
    </w:p>
    <w:p w:rsidR="000A1EC5" w:rsidRDefault="000A1EC5" w:rsidP="00A9778A">
      <w:pPr>
        <w:spacing w:after="0" w:line="240" w:lineRule="auto"/>
        <w:rPr>
          <w:rFonts w:ascii="Times New Roman" w:hAnsi="Times New Roman"/>
          <w:b/>
          <w:sz w:val="24"/>
          <w:szCs w:val="24"/>
        </w:rPr>
      </w:pPr>
    </w:p>
    <w:tbl>
      <w:tblPr>
        <w:tblW w:w="0" w:type="auto"/>
        <w:tblLook w:val="04A0" w:firstRow="1" w:lastRow="0" w:firstColumn="1" w:lastColumn="0" w:noHBand="0" w:noVBand="1"/>
      </w:tblPr>
      <w:tblGrid>
        <w:gridCol w:w="4785"/>
        <w:gridCol w:w="4786"/>
      </w:tblGrid>
      <w:tr w:rsidR="000A1EC5" w:rsidRPr="005D08F0" w:rsidTr="00A94507">
        <w:tc>
          <w:tcPr>
            <w:tcW w:w="4785" w:type="dxa"/>
          </w:tcPr>
          <w:p w:rsidR="000A1EC5" w:rsidRPr="00356017" w:rsidRDefault="000A1EC5" w:rsidP="005D08F0">
            <w:pPr>
              <w:pStyle w:val="a9"/>
              <w:rPr>
                <w:rFonts w:ascii="Times New Roman" w:hAnsi="Times New Roman"/>
                <w:b/>
                <w:bCs/>
                <w:sz w:val="24"/>
                <w:szCs w:val="24"/>
              </w:rPr>
            </w:pPr>
            <w:r w:rsidRPr="00356017">
              <w:rPr>
                <w:rFonts w:ascii="Times New Roman" w:hAnsi="Times New Roman"/>
                <w:b/>
                <w:bCs/>
                <w:sz w:val="24"/>
                <w:szCs w:val="24"/>
              </w:rPr>
              <w:t xml:space="preserve">Заказчик: </w:t>
            </w:r>
          </w:p>
          <w:p w:rsidR="004B3C18" w:rsidRDefault="000A1EC5" w:rsidP="004B3C18">
            <w:pPr>
              <w:pStyle w:val="a9"/>
              <w:rPr>
                <w:rFonts w:ascii="Times New Roman" w:hAnsi="Times New Roman"/>
                <w:sz w:val="24"/>
                <w:szCs w:val="24"/>
              </w:rPr>
            </w:pPr>
            <w:r w:rsidRPr="00356017">
              <w:rPr>
                <w:rFonts w:ascii="Times New Roman" w:hAnsi="Times New Roman"/>
                <w:b/>
                <w:bCs/>
                <w:sz w:val="24"/>
                <w:szCs w:val="24"/>
              </w:rPr>
              <w:br/>
            </w:r>
          </w:p>
          <w:p w:rsidR="005D3178" w:rsidRDefault="005D3178" w:rsidP="005D08F0">
            <w:pPr>
              <w:pStyle w:val="a9"/>
              <w:rPr>
                <w:rFonts w:ascii="Times New Roman" w:hAnsi="Times New Roman"/>
                <w:sz w:val="24"/>
                <w:szCs w:val="24"/>
              </w:rPr>
            </w:pPr>
          </w:p>
          <w:p w:rsidR="005D3178" w:rsidRDefault="005D3178" w:rsidP="005D08F0">
            <w:pPr>
              <w:pStyle w:val="a9"/>
              <w:rPr>
                <w:rFonts w:ascii="Times New Roman" w:hAnsi="Times New Roman"/>
                <w:sz w:val="24"/>
                <w:szCs w:val="24"/>
              </w:rPr>
            </w:pPr>
          </w:p>
          <w:p w:rsidR="00A94507" w:rsidRDefault="00A94507" w:rsidP="005D08F0">
            <w:pPr>
              <w:pStyle w:val="a9"/>
              <w:rPr>
                <w:rFonts w:ascii="Times New Roman" w:hAnsi="Times New Roman"/>
                <w:sz w:val="24"/>
                <w:szCs w:val="24"/>
              </w:rPr>
            </w:pPr>
          </w:p>
          <w:p w:rsidR="004B3C18" w:rsidRDefault="004B3C18" w:rsidP="005D08F0">
            <w:pPr>
              <w:pStyle w:val="a9"/>
              <w:rPr>
                <w:rFonts w:ascii="Times New Roman" w:hAnsi="Times New Roman"/>
                <w:sz w:val="24"/>
                <w:szCs w:val="24"/>
              </w:rPr>
            </w:pPr>
          </w:p>
          <w:p w:rsidR="004B3C18" w:rsidRDefault="004B3C18" w:rsidP="005D08F0">
            <w:pPr>
              <w:pStyle w:val="a9"/>
              <w:rPr>
                <w:rFonts w:ascii="Times New Roman" w:hAnsi="Times New Roman"/>
                <w:sz w:val="24"/>
                <w:szCs w:val="24"/>
              </w:rPr>
            </w:pPr>
          </w:p>
          <w:p w:rsidR="004B3C18" w:rsidRDefault="004B3C18" w:rsidP="005D08F0">
            <w:pPr>
              <w:pStyle w:val="a9"/>
              <w:rPr>
                <w:rFonts w:ascii="Times New Roman" w:hAnsi="Times New Roman"/>
                <w:sz w:val="24"/>
                <w:szCs w:val="24"/>
              </w:rPr>
            </w:pPr>
          </w:p>
          <w:p w:rsidR="004B3C18" w:rsidRDefault="004B3C18" w:rsidP="005D08F0">
            <w:pPr>
              <w:pStyle w:val="a9"/>
              <w:rPr>
                <w:rFonts w:ascii="Times New Roman" w:hAnsi="Times New Roman"/>
                <w:sz w:val="24"/>
                <w:szCs w:val="24"/>
              </w:rPr>
            </w:pPr>
          </w:p>
          <w:p w:rsidR="004B3C18" w:rsidRDefault="004B3C18" w:rsidP="005D08F0">
            <w:pPr>
              <w:pStyle w:val="a9"/>
              <w:rPr>
                <w:rFonts w:ascii="Times New Roman" w:hAnsi="Times New Roman"/>
                <w:sz w:val="24"/>
                <w:szCs w:val="24"/>
              </w:rPr>
            </w:pPr>
          </w:p>
          <w:p w:rsidR="004B3C18" w:rsidRDefault="004B3C18" w:rsidP="005D08F0">
            <w:pPr>
              <w:pStyle w:val="a9"/>
              <w:rPr>
                <w:rFonts w:ascii="Times New Roman" w:hAnsi="Times New Roman"/>
                <w:sz w:val="24"/>
                <w:szCs w:val="24"/>
              </w:rPr>
            </w:pPr>
          </w:p>
          <w:p w:rsidR="004B3C18" w:rsidRDefault="004B3C18" w:rsidP="005D08F0">
            <w:pPr>
              <w:pStyle w:val="a9"/>
              <w:rPr>
                <w:rFonts w:ascii="Times New Roman" w:hAnsi="Times New Roman"/>
                <w:sz w:val="24"/>
                <w:szCs w:val="24"/>
              </w:rPr>
            </w:pPr>
          </w:p>
          <w:p w:rsidR="004B3C18" w:rsidRDefault="004B3C18" w:rsidP="005D08F0">
            <w:pPr>
              <w:pStyle w:val="a9"/>
              <w:rPr>
                <w:rFonts w:ascii="Times New Roman" w:hAnsi="Times New Roman"/>
                <w:sz w:val="24"/>
                <w:szCs w:val="24"/>
              </w:rPr>
            </w:pPr>
          </w:p>
          <w:p w:rsidR="004B3C18" w:rsidRDefault="004B3C18" w:rsidP="005D08F0">
            <w:pPr>
              <w:pStyle w:val="a9"/>
              <w:rPr>
                <w:rFonts w:ascii="Times New Roman" w:hAnsi="Times New Roman"/>
                <w:sz w:val="24"/>
                <w:szCs w:val="24"/>
              </w:rPr>
            </w:pPr>
          </w:p>
          <w:p w:rsidR="004B3C18" w:rsidRDefault="004B3C18" w:rsidP="005D08F0">
            <w:pPr>
              <w:pStyle w:val="a9"/>
              <w:rPr>
                <w:rFonts w:ascii="Times New Roman" w:hAnsi="Times New Roman"/>
                <w:sz w:val="24"/>
                <w:szCs w:val="24"/>
              </w:rPr>
            </w:pPr>
          </w:p>
          <w:p w:rsidR="004B3C18" w:rsidRDefault="004B3C18" w:rsidP="005D08F0">
            <w:pPr>
              <w:pStyle w:val="a9"/>
              <w:rPr>
                <w:rFonts w:ascii="Times New Roman" w:hAnsi="Times New Roman"/>
                <w:sz w:val="24"/>
                <w:szCs w:val="24"/>
              </w:rPr>
            </w:pPr>
          </w:p>
          <w:p w:rsidR="004B3C18" w:rsidRDefault="004B3C18" w:rsidP="005D08F0">
            <w:pPr>
              <w:pStyle w:val="a9"/>
              <w:rPr>
                <w:rFonts w:ascii="Times New Roman" w:hAnsi="Times New Roman"/>
                <w:sz w:val="24"/>
                <w:szCs w:val="24"/>
              </w:rPr>
            </w:pPr>
          </w:p>
          <w:p w:rsidR="004B3C18" w:rsidRDefault="004B3C18" w:rsidP="005D08F0">
            <w:pPr>
              <w:pStyle w:val="a9"/>
              <w:rPr>
                <w:rFonts w:ascii="Times New Roman" w:hAnsi="Times New Roman"/>
                <w:sz w:val="24"/>
                <w:szCs w:val="24"/>
              </w:rPr>
            </w:pPr>
          </w:p>
          <w:p w:rsidR="004B3C18" w:rsidRDefault="004B3C18" w:rsidP="005D08F0">
            <w:pPr>
              <w:pStyle w:val="a9"/>
              <w:rPr>
                <w:rFonts w:ascii="Times New Roman" w:hAnsi="Times New Roman"/>
                <w:sz w:val="24"/>
                <w:szCs w:val="24"/>
              </w:rPr>
            </w:pPr>
          </w:p>
          <w:p w:rsidR="004B3C18" w:rsidRDefault="004B3C18" w:rsidP="005D08F0">
            <w:pPr>
              <w:pStyle w:val="a9"/>
              <w:rPr>
                <w:rFonts w:ascii="Times New Roman" w:hAnsi="Times New Roman"/>
                <w:sz w:val="24"/>
                <w:szCs w:val="24"/>
              </w:rPr>
            </w:pPr>
          </w:p>
          <w:p w:rsidR="004B3C18" w:rsidRDefault="004B3C18" w:rsidP="005D08F0">
            <w:pPr>
              <w:pStyle w:val="a9"/>
              <w:rPr>
                <w:rFonts w:ascii="Times New Roman" w:hAnsi="Times New Roman"/>
                <w:sz w:val="24"/>
                <w:szCs w:val="24"/>
              </w:rPr>
            </w:pPr>
          </w:p>
          <w:p w:rsidR="004B3C18" w:rsidRDefault="004B3C18" w:rsidP="005D08F0">
            <w:pPr>
              <w:pStyle w:val="a9"/>
              <w:rPr>
                <w:rFonts w:ascii="Times New Roman" w:hAnsi="Times New Roman"/>
                <w:sz w:val="24"/>
                <w:szCs w:val="24"/>
              </w:rPr>
            </w:pPr>
          </w:p>
          <w:p w:rsidR="004B3C18" w:rsidRDefault="004B3C18" w:rsidP="005D08F0">
            <w:pPr>
              <w:pStyle w:val="a9"/>
              <w:rPr>
                <w:rFonts w:ascii="Times New Roman" w:hAnsi="Times New Roman"/>
                <w:sz w:val="24"/>
                <w:szCs w:val="24"/>
              </w:rPr>
            </w:pPr>
          </w:p>
          <w:p w:rsidR="004B3C18" w:rsidRDefault="004B3C18" w:rsidP="005D08F0">
            <w:pPr>
              <w:pStyle w:val="a9"/>
              <w:rPr>
                <w:rFonts w:ascii="Times New Roman" w:hAnsi="Times New Roman"/>
                <w:sz w:val="24"/>
                <w:szCs w:val="24"/>
              </w:rPr>
            </w:pPr>
          </w:p>
          <w:p w:rsidR="00CA0BD5" w:rsidRDefault="00CA0BD5" w:rsidP="005D08F0">
            <w:pPr>
              <w:pStyle w:val="a9"/>
              <w:rPr>
                <w:rFonts w:ascii="Times New Roman" w:hAnsi="Times New Roman"/>
                <w:sz w:val="24"/>
                <w:szCs w:val="24"/>
              </w:rPr>
            </w:pPr>
          </w:p>
          <w:p w:rsidR="00CA0BD5" w:rsidRDefault="00CA0BD5" w:rsidP="005D08F0">
            <w:pPr>
              <w:pStyle w:val="a9"/>
              <w:rPr>
                <w:rFonts w:ascii="Times New Roman" w:hAnsi="Times New Roman"/>
                <w:sz w:val="24"/>
                <w:szCs w:val="24"/>
              </w:rPr>
            </w:pPr>
          </w:p>
          <w:p w:rsidR="00CA0BD5" w:rsidRDefault="005D3178" w:rsidP="005D08F0">
            <w:pPr>
              <w:pStyle w:val="a9"/>
              <w:rPr>
                <w:rFonts w:ascii="Times New Roman" w:hAnsi="Times New Roman"/>
                <w:sz w:val="24"/>
                <w:szCs w:val="24"/>
              </w:rPr>
            </w:pPr>
            <w:r>
              <w:rPr>
                <w:rFonts w:ascii="Times New Roman" w:hAnsi="Times New Roman"/>
                <w:sz w:val="24"/>
                <w:szCs w:val="24"/>
              </w:rPr>
              <w:t xml:space="preserve">______________________ </w:t>
            </w:r>
          </w:p>
          <w:p w:rsidR="00A94507" w:rsidRDefault="00A94507" w:rsidP="005D08F0">
            <w:pPr>
              <w:pStyle w:val="a9"/>
              <w:rPr>
                <w:rFonts w:ascii="Times New Roman" w:hAnsi="Times New Roman"/>
                <w:sz w:val="24"/>
                <w:szCs w:val="24"/>
              </w:rPr>
            </w:pPr>
          </w:p>
          <w:p w:rsidR="000A1EC5" w:rsidRPr="00356017" w:rsidRDefault="000A1EC5" w:rsidP="005D08F0">
            <w:pPr>
              <w:pStyle w:val="a9"/>
              <w:rPr>
                <w:rFonts w:ascii="Times New Roman" w:hAnsi="Times New Roman"/>
                <w:sz w:val="24"/>
                <w:szCs w:val="24"/>
              </w:rPr>
            </w:pPr>
            <w:r w:rsidRPr="00E87A40">
              <w:rPr>
                <w:rFonts w:ascii="Times New Roman" w:hAnsi="Times New Roman"/>
                <w:sz w:val="24"/>
                <w:szCs w:val="24"/>
              </w:rPr>
              <w:t>М.П.</w:t>
            </w:r>
          </w:p>
        </w:tc>
        <w:tc>
          <w:tcPr>
            <w:tcW w:w="4786" w:type="dxa"/>
          </w:tcPr>
          <w:p w:rsidR="000A1EC5" w:rsidRPr="00356017" w:rsidRDefault="000A1EC5" w:rsidP="005D08F0">
            <w:pPr>
              <w:pStyle w:val="a9"/>
              <w:rPr>
                <w:rFonts w:ascii="Times New Roman" w:hAnsi="Times New Roman"/>
                <w:b/>
                <w:bCs/>
                <w:sz w:val="24"/>
                <w:szCs w:val="24"/>
              </w:rPr>
            </w:pPr>
            <w:r w:rsidRPr="00356017">
              <w:rPr>
                <w:rFonts w:ascii="Times New Roman" w:hAnsi="Times New Roman"/>
                <w:b/>
                <w:bCs/>
                <w:sz w:val="24"/>
                <w:szCs w:val="24"/>
              </w:rPr>
              <w:t xml:space="preserve">Исполнитель: </w:t>
            </w:r>
          </w:p>
          <w:p w:rsidR="00437F88" w:rsidRPr="00437F88" w:rsidRDefault="00437F88" w:rsidP="00437F88">
            <w:pPr>
              <w:pStyle w:val="a9"/>
              <w:jc w:val="both"/>
              <w:rPr>
                <w:rFonts w:ascii="Times New Roman" w:eastAsia="Times New Roman" w:hAnsi="Times New Roman"/>
                <w:snapToGrid w:val="0"/>
                <w:sz w:val="24"/>
                <w:szCs w:val="24"/>
                <w:lang w:eastAsia="ru-RU"/>
              </w:rPr>
            </w:pPr>
            <w:r w:rsidRPr="00437F88">
              <w:rPr>
                <w:rFonts w:ascii="Times New Roman" w:eastAsia="Times New Roman" w:hAnsi="Times New Roman"/>
                <w:snapToGrid w:val="0"/>
                <w:sz w:val="24"/>
                <w:szCs w:val="24"/>
                <w:lang w:eastAsia="ru-RU"/>
              </w:rPr>
              <w:t>Полное наименование:</w:t>
            </w:r>
          </w:p>
          <w:p w:rsidR="00437F88" w:rsidRPr="00437F88" w:rsidRDefault="00437F88" w:rsidP="00437F88">
            <w:pPr>
              <w:pStyle w:val="a9"/>
              <w:jc w:val="both"/>
              <w:rPr>
                <w:rFonts w:ascii="Times New Roman" w:eastAsia="Times New Roman" w:hAnsi="Times New Roman"/>
                <w:snapToGrid w:val="0"/>
                <w:sz w:val="24"/>
                <w:szCs w:val="24"/>
                <w:lang w:eastAsia="ru-RU"/>
              </w:rPr>
            </w:pPr>
            <w:r w:rsidRPr="00437F88">
              <w:rPr>
                <w:rFonts w:ascii="Times New Roman" w:eastAsia="Times New Roman" w:hAnsi="Times New Roman"/>
                <w:snapToGrid w:val="0"/>
                <w:sz w:val="24"/>
                <w:szCs w:val="24"/>
                <w:lang w:eastAsia="ru-RU"/>
              </w:rPr>
              <w:t>государственное автономное образовательное учреждение дополнительного профессионального образования Владимирской области «Владимирский институт  развития  образования имени Л.И. Новиковой»</w:t>
            </w:r>
          </w:p>
          <w:p w:rsidR="00437F88" w:rsidRPr="00437F88" w:rsidRDefault="00437F88" w:rsidP="00437F88">
            <w:pPr>
              <w:pStyle w:val="a9"/>
              <w:jc w:val="both"/>
              <w:rPr>
                <w:rFonts w:ascii="Times New Roman" w:eastAsia="Times New Roman" w:hAnsi="Times New Roman"/>
                <w:snapToGrid w:val="0"/>
                <w:sz w:val="24"/>
                <w:szCs w:val="24"/>
                <w:lang w:eastAsia="ru-RU"/>
              </w:rPr>
            </w:pPr>
            <w:r w:rsidRPr="00437F88">
              <w:rPr>
                <w:rFonts w:ascii="Times New Roman" w:eastAsia="Times New Roman" w:hAnsi="Times New Roman"/>
                <w:snapToGrid w:val="0"/>
                <w:sz w:val="24"/>
                <w:szCs w:val="24"/>
                <w:lang w:eastAsia="ru-RU"/>
              </w:rPr>
              <w:t>Сокращенное наименование:</w:t>
            </w:r>
          </w:p>
          <w:p w:rsidR="00437F88" w:rsidRPr="00437F88" w:rsidRDefault="00437F88" w:rsidP="00437F88">
            <w:pPr>
              <w:pStyle w:val="a9"/>
              <w:jc w:val="both"/>
              <w:rPr>
                <w:rFonts w:ascii="Times New Roman" w:eastAsia="Times New Roman" w:hAnsi="Times New Roman"/>
                <w:snapToGrid w:val="0"/>
                <w:sz w:val="24"/>
                <w:szCs w:val="24"/>
                <w:lang w:eastAsia="ru-RU"/>
              </w:rPr>
            </w:pPr>
            <w:r w:rsidRPr="00437F88">
              <w:rPr>
                <w:rFonts w:ascii="Times New Roman" w:eastAsia="Times New Roman" w:hAnsi="Times New Roman"/>
                <w:snapToGrid w:val="0"/>
                <w:sz w:val="24"/>
                <w:szCs w:val="24"/>
                <w:lang w:eastAsia="ru-RU"/>
              </w:rPr>
              <w:t>ГАОУ ДПО ВО ВИРО</w:t>
            </w:r>
          </w:p>
          <w:p w:rsidR="00437F88" w:rsidRPr="00437F88" w:rsidRDefault="00437F88" w:rsidP="00437F88">
            <w:pPr>
              <w:pStyle w:val="a9"/>
              <w:jc w:val="both"/>
              <w:rPr>
                <w:rFonts w:ascii="Times New Roman" w:eastAsia="Times New Roman" w:hAnsi="Times New Roman"/>
                <w:snapToGrid w:val="0"/>
                <w:sz w:val="24"/>
                <w:szCs w:val="24"/>
                <w:lang w:eastAsia="ru-RU"/>
              </w:rPr>
            </w:pPr>
            <w:r w:rsidRPr="00437F88">
              <w:rPr>
                <w:rFonts w:ascii="Times New Roman" w:eastAsia="Times New Roman" w:hAnsi="Times New Roman"/>
                <w:snapToGrid w:val="0"/>
                <w:sz w:val="24"/>
                <w:szCs w:val="24"/>
                <w:lang w:eastAsia="ru-RU"/>
              </w:rPr>
              <w:t>Юридический адрес: 600001, г. Владимир,</w:t>
            </w:r>
          </w:p>
          <w:p w:rsidR="00437F88" w:rsidRPr="00437F88" w:rsidRDefault="00437F88" w:rsidP="00437F88">
            <w:pPr>
              <w:pStyle w:val="a9"/>
              <w:jc w:val="both"/>
              <w:rPr>
                <w:rFonts w:ascii="Times New Roman" w:eastAsia="Times New Roman" w:hAnsi="Times New Roman"/>
                <w:snapToGrid w:val="0"/>
                <w:sz w:val="24"/>
                <w:szCs w:val="24"/>
                <w:lang w:eastAsia="ru-RU"/>
              </w:rPr>
            </w:pPr>
            <w:proofErr w:type="spellStart"/>
            <w:r w:rsidRPr="00437F88">
              <w:rPr>
                <w:rFonts w:ascii="Times New Roman" w:eastAsia="Times New Roman" w:hAnsi="Times New Roman"/>
                <w:snapToGrid w:val="0"/>
                <w:sz w:val="24"/>
                <w:szCs w:val="24"/>
                <w:lang w:eastAsia="ru-RU"/>
              </w:rPr>
              <w:t>пр-кт</w:t>
            </w:r>
            <w:proofErr w:type="spellEnd"/>
            <w:r w:rsidRPr="00437F88">
              <w:rPr>
                <w:rFonts w:ascii="Times New Roman" w:eastAsia="Times New Roman" w:hAnsi="Times New Roman"/>
                <w:snapToGrid w:val="0"/>
                <w:sz w:val="24"/>
                <w:szCs w:val="24"/>
                <w:lang w:eastAsia="ru-RU"/>
              </w:rPr>
              <w:t xml:space="preserve"> Ленина, 8А (Тел./факс 36-63-94)</w:t>
            </w:r>
          </w:p>
          <w:p w:rsidR="00437F88" w:rsidRPr="00437F88" w:rsidRDefault="00437F88" w:rsidP="00437F88">
            <w:pPr>
              <w:pStyle w:val="a9"/>
              <w:jc w:val="both"/>
              <w:rPr>
                <w:rFonts w:ascii="Times New Roman" w:eastAsia="Times New Roman" w:hAnsi="Times New Roman"/>
                <w:snapToGrid w:val="0"/>
                <w:sz w:val="24"/>
                <w:szCs w:val="24"/>
                <w:lang w:eastAsia="ru-RU"/>
              </w:rPr>
            </w:pPr>
            <w:r w:rsidRPr="00437F88">
              <w:rPr>
                <w:rFonts w:ascii="Times New Roman" w:eastAsia="Times New Roman" w:hAnsi="Times New Roman"/>
                <w:snapToGrid w:val="0"/>
                <w:sz w:val="24"/>
                <w:szCs w:val="24"/>
                <w:lang w:eastAsia="ru-RU"/>
              </w:rPr>
              <w:t>МФ ВО (ГАОУ ДПО ВО ВИРО л/</w:t>
            </w:r>
            <w:proofErr w:type="spellStart"/>
            <w:r w:rsidRPr="00437F88">
              <w:rPr>
                <w:rFonts w:ascii="Times New Roman" w:eastAsia="Times New Roman" w:hAnsi="Times New Roman"/>
                <w:snapToGrid w:val="0"/>
                <w:sz w:val="24"/>
                <w:szCs w:val="24"/>
                <w:lang w:eastAsia="ru-RU"/>
              </w:rPr>
              <w:t>сч</w:t>
            </w:r>
            <w:proofErr w:type="spellEnd"/>
            <w:r w:rsidRPr="00437F88">
              <w:rPr>
                <w:rFonts w:ascii="Times New Roman" w:eastAsia="Times New Roman" w:hAnsi="Times New Roman"/>
                <w:snapToGrid w:val="0"/>
                <w:sz w:val="24"/>
                <w:szCs w:val="24"/>
                <w:lang w:eastAsia="ru-RU"/>
              </w:rPr>
              <w:t>. 30286U58430, 31286U58430</w:t>
            </w:r>
            <w:proofErr w:type="gramStart"/>
            <w:r w:rsidRPr="00437F88">
              <w:rPr>
                <w:rFonts w:ascii="Times New Roman" w:eastAsia="Times New Roman" w:hAnsi="Times New Roman"/>
                <w:snapToGrid w:val="0"/>
                <w:sz w:val="24"/>
                <w:szCs w:val="24"/>
                <w:lang w:eastAsia="ru-RU"/>
              </w:rPr>
              <w:t xml:space="preserve"> )</w:t>
            </w:r>
            <w:proofErr w:type="gramEnd"/>
          </w:p>
          <w:p w:rsidR="00437F88" w:rsidRPr="00437F88" w:rsidRDefault="00437F88" w:rsidP="00437F88">
            <w:pPr>
              <w:pStyle w:val="a9"/>
              <w:jc w:val="both"/>
              <w:rPr>
                <w:rFonts w:ascii="Times New Roman" w:eastAsia="Times New Roman" w:hAnsi="Times New Roman"/>
                <w:snapToGrid w:val="0"/>
                <w:sz w:val="24"/>
                <w:szCs w:val="24"/>
                <w:lang w:eastAsia="ru-RU"/>
              </w:rPr>
            </w:pPr>
            <w:r w:rsidRPr="00437F88">
              <w:rPr>
                <w:rFonts w:ascii="Times New Roman" w:eastAsia="Times New Roman" w:hAnsi="Times New Roman"/>
                <w:snapToGrid w:val="0"/>
                <w:sz w:val="24"/>
                <w:szCs w:val="24"/>
                <w:lang w:eastAsia="ru-RU"/>
              </w:rPr>
              <w:t>ИНН / КПП   3327101387/332701001</w:t>
            </w:r>
          </w:p>
          <w:p w:rsidR="00437F88" w:rsidRPr="00437F88" w:rsidRDefault="00437F88" w:rsidP="00437F88">
            <w:pPr>
              <w:pStyle w:val="a9"/>
              <w:jc w:val="both"/>
              <w:rPr>
                <w:rFonts w:ascii="Times New Roman" w:eastAsia="Times New Roman" w:hAnsi="Times New Roman"/>
                <w:snapToGrid w:val="0"/>
                <w:sz w:val="24"/>
                <w:szCs w:val="24"/>
                <w:lang w:eastAsia="ru-RU"/>
              </w:rPr>
            </w:pPr>
            <w:proofErr w:type="gramStart"/>
            <w:r w:rsidRPr="00437F88">
              <w:rPr>
                <w:rFonts w:ascii="Times New Roman" w:eastAsia="Times New Roman" w:hAnsi="Times New Roman"/>
                <w:snapToGrid w:val="0"/>
                <w:sz w:val="24"/>
                <w:szCs w:val="24"/>
                <w:lang w:eastAsia="ru-RU"/>
              </w:rPr>
              <w:t>Р</w:t>
            </w:r>
            <w:proofErr w:type="gramEnd"/>
            <w:r w:rsidRPr="00437F88">
              <w:rPr>
                <w:rFonts w:ascii="Times New Roman" w:eastAsia="Times New Roman" w:hAnsi="Times New Roman"/>
                <w:snapToGrid w:val="0"/>
                <w:sz w:val="24"/>
                <w:szCs w:val="24"/>
                <w:lang w:eastAsia="ru-RU"/>
              </w:rPr>
              <w:t>/С 03224643170000002800 в</w:t>
            </w:r>
          </w:p>
          <w:p w:rsidR="00437F88" w:rsidRPr="00437F88" w:rsidRDefault="00437F88" w:rsidP="00437F88">
            <w:pPr>
              <w:pStyle w:val="a9"/>
              <w:jc w:val="both"/>
              <w:rPr>
                <w:rFonts w:ascii="Times New Roman" w:eastAsia="Times New Roman" w:hAnsi="Times New Roman"/>
                <w:snapToGrid w:val="0"/>
                <w:sz w:val="24"/>
                <w:szCs w:val="24"/>
                <w:lang w:eastAsia="ru-RU"/>
              </w:rPr>
            </w:pPr>
            <w:r w:rsidRPr="00437F88">
              <w:rPr>
                <w:rFonts w:ascii="Times New Roman" w:eastAsia="Times New Roman" w:hAnsi="Times New Roman"/>
                <w:snapToGrid w:val="0"/>
                <w:sz w:val="24"/>
                <w:szCs w:val="24"/>
                <w:lang w:eastAsia="ru-RU"/>
              </w:rPr>
              <w:t>ОТДЕЛЕНИЕ ВЛАДИМИР БАНКА РОССИИ//УФК по Владимирской области г. Владимир</w:t>
            </w:r>
          </w:p>
          <w:p w:rsidR="00437F88" w:rsidRPr="00437F88" w:rsidRDefault="00437F88" w:rsidP="00437F88">
            <w:pPr>
              <w:pStyle w:val="a9"/>
              <w:jc w:val="both"/>
              <w:rPr>
                <w:rFonts w:ascii="Times New Roman" w:eastAsia="Times New Roman" w:hAnsi="Times New Roman"/>
                <w:snapToGrid w:val="0"/>
                <w:sz w:val="24"/>
                <w:szCs w:val="24"/>
                <w:lang w:eastAsia="ru-RU"/>
              </w:rPr>
            </w:pPr>
            <w:r w:rsidRPr="00437F88">
              <w:rPr>
                <w:rFonts w:ascii="Times New Roman" w:eastAsia="Times New Roman" w:hAnsi="Times New Roman"/>
                <w:snapToGrid w:val="0"/>
                <w:sz w:val="24"/>
                <w:szCs w:val="24"/>
                <w:lang w:eastAsia="ru-RU"/>
              </w:rPr>
              <w:t>БИК   011708377</w:t>
            </w:r>
          </w:p>
          <w:p w:rsidR="00437F88" w:rsidRPr="00437F88" w:rsidRDefault="00437F88" w:rsidP="00437F88">
            <w:pPr>
              <w:pStyle w:val="a9"/>
              <w:jc w:val="both"/>
              <w:rPr>
                <w:rFonts w:ascii="Times New Roman" w:eastAsia="Times New Roman" w:hAnsi="Times New Roman"/>
                <w:snapToGrid w:val="0"/>
                <w:sz w:val="24"/>
                <w:szCs w:val="24"/>
                <w:lang w:eastAsia="ru-RU"/>
              </w:rPr>
            </w:pPr>
            <w:r w:rsidRPr="00437F88">
              <w:rPr>
                <w:rFonts w:ascii="Times New Roman" w:eastAsia="Times New Roman" w:hAnsi="Times New Roman"/>
                <w:snapToGrid w:val="0"/>
                <w:sz w:val="24"/>
                <w:szCs w:val="24"/>
                <w:lang w:eastAsia="ru-RU"/>
              </w:rPr>
              <w:t>Единый казначейский счет:40102810945370000020</w:t>
            </w:r>
          </w:p>
          <w:p w:rsidR="00437F88" w:rsidRPr="00437F88" w:rsidRDefault="00437F88" w:rsidP="00437F88">
            <w:pPr>
              <w:pStyle w:val="a9"/>
              <w:jc w:val="both"/>
              <w:rPr>
                <w:rFonts w:ascii="Times New Roman" w:eastAsia="Times New Roman" w:hAnsi="Times New Roman"/>
                <w:snapToGrid w:val="0"/>
                <w:sz w:val="24"/>
                <w:szCs w:val="24"/>
                <w:lang w:eastAsia="ru-RU"/>
              </w:rPr>
            </w:pPr>
            <w:r w:rsidRPr="00437F88">
              <w:rPr>
                <w:rFonts w:ascii="Times New Roman" w:eastAsia="Times New Roman" w:hAnsi="Times New Roman"/>
                <w:snapToGrid w:val="0"/>
                <w:sz w:val="24"/>
                <w:szCs w:val="24"/>
                <w:lang w:eastAsia="ru-RU"/>
              </w:rPr>
              <w:t>тел.+7(4922) 366806</w:t>
            </w:r>
          </w:p>
          <w:p w:rsidR="00466BD0" w:rsidRPr="00437F88" w:rsidRDefault="00437F88" w:rsidP="00437F88">
            <w:pPr>
              <w:pStyle w:val="a9"/>
              <w:jc w:val="both"/>
              <w:rPr>
                <w:rFonts w:ascii="Times New Roman" w:eastAsia="Times New Roman" w:hAnsi="Times New Roman"/>
                <w:snapToGrid w:val="0"/>
                <w:sz w:val="24"/>
                <w:szCs w:val="24"/>
                <w:lang w:eastAsia="ru-RU"/>
              </w:rPr>
            </w:pPr>
            <w:r w:rsidRPr="00437F88">
              <w:rPr>
                <w:rFonts w:ascii="Times New Roman" w:eastAsia="Times New Roman" w:hAnsi="Times New Roman"/>
                <w:snapToGrid w:val="0"/>
                <w:sz w:val="24"/>
                <w:szCs w:val="24"/>
                <w:lang w:eastAsia="ru-RU"/>
              </w:rPr>
              <w:t>E-</w:t>
            </w:r>
            <w:proofErr w:type="spellStart"/>
            <w:r w:rsidRPr="00437F88">
              <w:rPr>
                <w:rFonts w:ascii="Times New Roman" w:eastAsia="Times New Roman" w:hAnsi="Times New Roman"/>
                <w:snapToGrid w:val="0"/>
                <w:sz w:val="24"/>
                <w:szCs w:val="24"/>
                <w:lang w:eastAsia="ru-RU"/>
              </w:rPr>
              <w:t>mail</w:t>
            </w:r>
            <w:proofErr w:type="spellEnd"/>
            <w:r w:rsidRPr="00437F88">
              <w:rPr>
                <w:rFonts w:ascii="Times New Roman" w:eastAsia="Times New Roman" w:hAnsi="Times New Roman"/>
                <w:snapToGrid w:val="0"/>
                <w:sz w:val="24"/>
                <w:szCs w:val="24"/>
                <w:lang w:eastAsia="ru-RU"/>
              </w:rPr>
              <w:t>: viro33@mail.ru</w:t>
            </w:r>
          </w:p>
          <w:p w:rsidR="00466BD0" w:rsidRPr="00437F88" w:rsidRDefault="00D90B75" w:rsidP="001C593E">
            <w:pPr>
              <w:pStyle w:val="a9"/>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Р</w:t>
            </w:r>
            <w:r w:rsidR="00A94507" w:rsidRPr="005D3178">
              <w:rPr>
                <w:rFonts w:ascii="Times New Roman" w:eastAsia="Times New Roman" w:hAnsi="Times New Roman"/>
                <w:snapToGrid w:val="0"/>
                <w:sz w:val="24"/>
                <w:szCs w:val="24"/>
                <w:lang w:eastAsia="ru-RU"/>
              </w:rPr>
              <w:t>ектор</w:t>
            </w:r>
          </w:p>
          <w:p w:rsidR="00A94507" w:rsidRDefault="00A94507" w:rsidP="001C593E">
            <w:pPr>
              <w:pStyle w:val="a9"/>
              <w:rPr>
                <w:rFonts w:ascii="Times New Roman" w:eastAsia="Times New Roman" w:hAnsi="Times New Roman"/>
                <w:snapToGrid w:val="0"/>
                <w:sz w:val="24"/>
                <w:szCs w:val="24"/>
                <w:lang w:eastAsia="ru-RU"/>
              </w:rPr>
            </w:pPr>
          </w:p>
          <w:p w:rsidR="00437F88" w:rsidRPr="00437F88" w:rsidRDefault="00437F88" w:rsidP="001C593E">
            <w:pPr>
              <w:pStyle w:val="a9"/>
              <w:rPr>
                <w:rFonts w:ascii="Times New Roman" w:eastAsia="Times New Roman" w:hAnsi="Times New Roman"/>
                <w:snapToGrid w:val="0"/>
                <w:sz w:val="24"/>
                <w:szCs w:val="24"/>
                <w:lang w:eastAsia="ru-RU"/>
              </w:rPr>
            </w:pPr>
          </w:p>
          <w:p w:rsidR="00A94507" w:rsidRPr="005D3178" w:rsidRDefault="00A94507" w:rsidP="001C593E">
            <w:pPr>
              <w:pStyle w:val="a9"/>
              <w:rPr>
                <w:rFonts w:ascii="Times New Roman" w:eastAsia="Times New Roman" w:hAnsi="Times New Roman"/>
                <w:snapToGrid w:val="0"/>
                <w:sz w:val="24"/>
                <w:szCs w:val="24"/>
                <w:lang w:eastAsia="ru-RU"/>
              </w:rPr>
            </w:pPr>
            <w:r w:rsidRPr="005D3178">
              <w:rPr>
                <w:rFonts w:ascii="Times New Roman" w:eastAsia="Times New Roman" w:hAnsi="Times New Roman"/>
                <w:snapToGrid w:val="0"/>
                <w:sz w:val="24"/>
                <w:szCs w:val="24"/>
                <w:lang w:eastAsia="ru-RU"/>
              </w:rPr>
              <w:t xml:space="preserve">______________________ </w:t>
            </w:r>
            <w:r w:rsidR="00D739F5">
              <w:rPr>
                <w:rFonts w:ascii="Times New Roman" w:eastAsia="Times New Roman" w:hAnsi="Times New Roman"/>
                <w:snapToGrid w:val="0"/>
                <w:sz w:val="24"/>
                <w:szCs w:val="24"/>
                <w:lang w:eastAsia="ru-RU"/>
              </w:rPr>
              <w:t>М.В. Артамонова</w:t>
            </w:r>
          </w:p>
          <w:p w:rsidR="00A94507" w:rsidRDefault="00A94507" w:rsidP="001C593E">
            <w:pPr>
              <w:pStyle w:val="a9"/>
              <w:rPr>
                <w:rFonts w:ascii="Times New Roman" w:eastAsia="Times New Roman" w:hAnsi="Times New Roman"/>
                <w:b/>
                <w:snapToGrid w:val="0"/>
                <w:sz w:val="24"/>
                <w:szCs w:val="24"/>
                <w:lang w:eastAsia="ru-RU"/>
              </w:rPr>
            </w:pPr>
          </w:p>
          <w:p w:rsidR="000A1EC5" w:rsidRPr="00356017" w:rsidRDefault="000A1EC5" w:rsidP="001C593E">
            <w:pPr>
              <w:pStyle w:val="a9"/>
              <w:rPr>
                <w:rFonts w:ascii="Times New Roman" w:hAnsi="Times New Roman"/>
                <w:sz w:val="24"/>
                <w:szCs w:val="24"/>
              </w:rPr>
            </w:pPr>
            <w:r w:rsidRPr="00865489">
              <w:rPr>
                <w:rFonts w:ascii="Times New Roman" w:eastAsia="Times New Roman" w:hAnsi="Times New Roman"/>
                <w:b/>
                <w:snapToGrid w:val="0"/>
                <w:sz w:val="24"/>
                <w:szCs w:val="24"/>
                <w:lang w:eastAsia="ru-RU"/>
              </w:rPr>
              <w:t>М.П.</w:t>
            </w:r>
          </w:p>
        </w:tc>
      </w:tr>
    </w:tbl>
    <w:p w:rsidR="000A1EC5" w:rsidRDefault="000A1EC5" w:rsidP="00A9778A">
      <w:pPr>
        <w:spacing w:after="0" w:line="240" w:lineRule="auto"/>
        <w:rPr>
          <w:rFonts w:ascii="Times New Roman" w:hAnsi="Times New Roman"/>
          <w:b/>
          <w:sz w:val="24"/>
          <w:szCs w:val="24"/>
        </w:rPr>
      </w:pPr>
    </w:p>
    <w:p w:rsidR="004B3C18" w:rsidRDefault="004B3C18" w:rsidP="00CA2944">
      <w:pPr>
        <w:pStyle w:val="a9"/>
        <w:ind w:left="5664" w:firstLine="708"/>
        <w:rPr>
          <w:rFonts w:ascii="Times New Roman" w:hAnsi="Times New Roman"/>
          <w:sz w:val="24"/>
          <w:szCs w:val="24"/>
        </w:rPr>
      </w:pPr>
      <w:r>
        <w:rPr>
          <w:rFonts w:ascii="Times New Roman" w:hAnsi="Times New Roman"/>
          <w:sz w:val="24"/>
          <w:szCs w:val="24"/>
        </w:rPr>
        <w:br w:type="page"/>
      </w:r>
    </w:p>
    <w:p w:rsidR="00FF30FC" w:rsidRDefault="00FF30FC" w:rsidP="00CA2944">
      <w:pPr>
        <w:pStyle w:val="a9"/>
        <w:ind w:left="5664" w:firstLine="708"/>
        <w:rPr>
          <w:rFonts w:ascii="Times New Roman" w:hAnsi="Times New Roman"/>
          <w:sz w:val="24"/>
          <w:szCs w:val="24"/>
        </w:rPr>
      </w:pPr>
    </w:p>
    <w:p w:rsidR="00CA2944" w:rsidRPr="00A26452" w:rsidRDefault="00CA2944" w:rsidP="00CA2944">
      <w:pPr>
        <w:pStyle w:val="a9"/>
        <w:ind w:left="5664" w:firstLine="708"/>
        <w:rPr>
          <w:rFonts w:ascii="Times New Roman" w:hAnsi="Times New Roman"/>
          <w:sz w:val="24"/>
          <w:szCs w:val="24"/>
        </w:rPr>
      </w:pPr>
      <w:r w:rsidRPr="00A26452">
        <w:rPr>
          <w:rFonts w:ascii="Times New Roman" w:hAnsi="Times New Roman"/>
          <w:sz w:val="24"/>
          <w:szCs w:val="24"/>
        </w:rPr>
        <w:t>Приложение № 1</w:t>
      </w:r>
    </w:p>
    <w:p w:rsidR="00CA2944" w:rsidRDefault="00CA2944" w:rsidP="00CA2944">
      <w:pPr>
        <w:pStyle w:val="a9"/>
        <w:rPr>
          <w:rFonts w:ascii="Times New Roman" w:hAnsi="Times New Roman"/>
          <w:sz w:val="24"/>
          <w:szCs w:val="24"/>
        </w:rPr>
      </w:pPr>
      <w:r w:rsidRPr="00A26452">
        <w:rPr>
          <w:rFonts w:ascii="Times New Roman" w:hAnsi="Times New Roman"/>
          <w:sz w:val="24"/>
          <w:szCs w:val="24"/>
        </w:rPr>
        <w:tab/>
      </w:r>
      <w:r w:rsidRPr="00A26452">
        <w:rPr>
          <w:rFonts w:ascii="Times New Roman" w:hAnsi="Times New Roman"/>
          <w:sz w:val="24"/>
          <w:szCs w:val="24"/>
        </w:rPr>
        <w:tab/>
      </w:r>
      <w:r w:rsidRPr="00A26452">
        <w:rPr>
          <w:rFonts w:ascii="Times New Roman" w:hAnsi="Times New Roman"/>
          <w:sz w:val="24"/>
          <w:szCs w:val="24"/>
        </w:rPr>
        <w:tab/>
      </w:r>
      <w:r w:rsidRPr="00A26452">
        <w:rPr>
          <w:rFonts w:ascii="Times New Roman" w:hAnsi="Times New Roman"/>
          <w:sz w:val="24"/>
          <w:szCs w:val="24"/>
        </w:rPr>
        <w:tab/>
      </w:r>
      <w:r w:rsidRPr="00A26452">
        <w:rPr>
          <w:rFonts w:ascii="Times New Roman" w:hAnsi="Times New Roman"/>
          <w:sz w:val="24"/>
          <w:szCs w:val="24"/>
        </w:rPr>
        <w:tab/>
      </w:r>
      <w:r w:rsidRPr="00A26452">
        <w:rPr>
          <w:rFonts w:ascii="Times New Roman" w:hAnsi="Times New Roman"/>
          <w:sz w:val="24"/>
          <w:szCs w:val="24"/>
        </w:rPr>
        <w:tab/>
      </w:r>
      <w:r w:rsidRPr="00A26452">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к контракту № </w:t>
      </w:r>
      <w:r w:rsidR="00A94507">
        <w:rPr>
          <w:rFonts w:ascii="Times New Roman" w:hAnsi="Times New Roman"/>
          <w:sz w:val="24"/>
          <w:szCs w:val="24"/>
        </w:rPr>
        <w:t>________</w:t>
      </w:r>
    </w:p>
    <w:p w:rsidR="00CA2944" w:rsidRDefault="00CA2944" w:rsidP="00CA2944">
      <w:pPr>
        <w:pStyle w:val="a9"/>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от « </w:t>
      </w:r>
      <w:r w:rsidR="004B3C18">
        <w:rPr>
          <w:rFonts w:ascii="Times New Roman" w:hAnsi="Times New Roman"/>
          <w:sz w:val="24"/>
          <w:szCs w:val="24"/>
        </w:rPr>
        <w:t>___</w:t>
      </w:r>
      <w:r>
        <w:rPr>
          <w:rFonts w:ascii="Times New Roman" w:hAnsi="Times New Roman"/>
          <w:sz w:val="24"/>
          <w:szCs w:val="24"/>
        </w:rPr>
        <w:t xml:space="preserve">» </w:t>
      </w:r>
      <w:r w:rsidR="009555A6">
        <w:rPr>
          <w:rFonts w:ascii="Times New Roman" w:hAnsi="Times New Roman"/>
          <w:sz w:val="24"/>
          <w:szCs w:val="24"/>
        </w:rPr>
        <w:t xml:space="preserve"> </w:t>
      </w:r>
      <w:r w:rsidR="004B3C18">
        <w:rPr>
          <w:rFonts w:ascii="Times New Roman" w:hAnsi="Times New Roman"/>
          <w:sz w:val="24"/>
          <w:szCs w:val="24"/>
        </w:rPr>
        <w:t>_______________</w:t>
      </w:r>
      <w:r w:rsidR="009555A6">
        <w:rPr>
          <w:rFonts w:ascii="Times New Roman" w:hAnsi="Times New Roman"/>
          <w:sz w:val="24"/>
          <w:szCs w:val="24"/>
        </w:rPr>
        <w:t xml:space="preserve"> </w:t>
      </w:r>
      <w:r>
        <w:rPr>
          <w:rFonts w:ascii="Times New Roman" w:hAnsi="Times New Roman"/>
          <w:sz w:val="24"/>
          <w:szCs w:val="24"/>
        </w:rPr>
        <w:t xml:space="preserve">  20</w:t>
      </w:r>
      <w:r w:rsidR="00A94507">
        <w:rPr>
          <w:rFonts w:ascii="Times New Roman" w:hAnsi="Times New Roman"/>
          <w:sz w:val="24"/>
          <w:szCs w:val="24"/>
        </w:rPr>
        <w:t>2</w:t>
      </w:r>
      <w:r w:rsidR="004B3C18">
        <w:rPr>
          <w:rFonts w:ascii="Times New Roman" w:hAnsi="Times New Roman"/>
          <w:sz w:val="24"/>
          <w:szCs w:val="24"/>
        </w:rPr>
        <w:t>_</w:t>
      </w:r>
      <w:r>
        <w:rPr>
          <w:rFonts w:ascii="Times New Roman" w:hAnsi="Times New Roman"/>
          <w:sz w:val="24"/>
          <w:szCs w:val="24"/>
        </w:rPr>
        <w:t>г.</w:t>
      </w:r>
    </w:p>
    <w:p w:rsidR="00CA2944" w:rsidRDefault="00CA2944" w:rsidP="00CA2944">
      <w:pPr>
        <w:pStyle w:val="a9"/>
        <w:rPr>
          <w:rFonts w:ascii="Times New Roman" w:hAnsi="Times New Roman"/>
          <w:sz w:val="24"/>
          <w:szCs w:val="24"/>
        </w:rPr>
      </w:pPr>
    </w:p>
    <w:p w:rsidR="00CA2944" w:rsidRDefault="00CA2944" w:rsidP="00CA2944">
      <w:pPr>
        <w:pStyle w:val="a9"/>
        <w:rPr>
          <w:rFonts w:ascii="Times New Roman" w:hAnsi="Times New Roman"/>
          <w:sz w:val="24"/>
          <w:szCs w:val="24"/>
        </w:rPr>
      </w:pPr>
    </w:p>
    <w:p w:rsidR="00CA2944" w:rsidRDefault="00581153" w:rsidP="00CA2944">
      <w:pPr>
        <w:pStyle w:val="a9"/>
        <w:rPr>
          <w:rFonts w:ascii="Times New Roman" w:hAnsi="Times New Roman"/>
          <w:sz w:val="24"/>
          <w:szCs w:val="24"/>
        </w:rPr>
      </w:pPr>
      <w:r>
        <w:rPr>
          <w:rFonts w:ascii="Times New Roman" w:hAnsi="Times New Roman"/>
          <w:sz w:val="24"/>
          <w:szCs w:val="24"/>
        </w:rPr>
        <w:t xml:space="preserve">                                                  Спецификация</w:t>
      </w:r>
    </w:p>
    <w:p w:rsidR="00CA2944" w:rsidRDefault="00CA2944" w:rsidP="00CA2944">
      <w:pPr>
        <w:pStyle w:val="a9"/>
        <w:rPr>
          <w:rFonts w:ascii="Times New Roman" w:hAnsi="Times New Roman"/>
          <w:sz w:val="24"/>
          <w:szCs w:val="24"/>
        </w:rPr>
      </w:pPr>
    </w:p>
    <w:p w:rsidR="00CA2944" w:rsidRDefault="00CA2944" w:rsidP="00CA2944">
      <w:pPr>
        <w:pStyle w:val="a9"/>
        <w:rPr>
          <w:rFonts w:ascii="Times New Roman" w:hAnsi="Times New Roman"/>
          <w:sz w:val="24"/>
          <w:szCs w:val="24"/>
        </w:rPr>
      </w:pPr>
    </w:p>
    <w:p w:rsidR="00CA2944" w:rsidRDefault="00CA2944" w:rsidP="00CA2944">
      <w:pPr>
        <w:pStyle w:val="a9"/>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294"/>
        <w:gridCol w:w="1914"/>
        <w:gridCol w:w="1914"/>
        <w:gridCol w:w="1915"/>
      </w:tblGrid>
      <w:tr w:rsidR="00CA2944" w:rsidRPr="005D08F0">
        <w:tc>
          <w:tcPr>
            <w:tcW w:w="534" w:type="dxa"/>
            <w:shd w:val="clear" w:color="auto" w:fill="auto"/>
          </w:tcPr>
          <w:p w:rsidR="00CA2944" w:rsidRPr="005D08F0" w:rsidRDefault="00CA2944" w:rsidP="005D08F0">
            <w:pPr>
              <w:pStyle w:val="a9"/>
              <w:jc w:val="center"/>
              <w:rPr>
                <w:rFonts w:ascii="Times New Roman" w:hAnsi="Times New Roman"/>
                <w:sz w:val="24"/>
                <w:szCs w:val="24"/>
              </w:rPr>
            </w:pPr>
            <w:r w:rsidRPr="005D08F0">
              <w:rPr>
                <w:rFonts w:ascii="Times New Roman" w:hAnsi="Times New Roman"/>
                <w:sz w:val="24"/>
                <w:szCs w:val="24"/>
              </w:rPr>
              <w:t>№</w:t>
            </w:r>
          </w:p>
        </w:tc>
        <w:tc>
          <w:tcPr>
            <w:tcW w:w="3294" w:type="dxa"/>
            <w:shd w:val="clear" w:color="auto" w:fill="auto"/>
          </w:tcPr>
          <w:p w:rsidR="00CA2944" w:rsidRPr="005D08F0" w:rsidRDefault="00CA2944" w:rsidP="005D08F0">
            <w:pPr>
              <w:pStyle w:val="a9"/>
              <w:jc w:val="center"/>
              <w:rPr>
                <w:rFonts w:ascii="Times New Roman" w:hAnsi="Times New Roman"/>
                <w:sz w:val="24"/>
                <w:szCs w:val="24"/>
              </w:rPr>
            </w:pPr>
            <w:r w:rsidRPr="005D08F0">
              <w:rPr>
                <w:rFonts w:ascii="Times New Roman" w:hAnsi="Times New Roman"/>
                <w:sz w:val="24"/>
                <w:szCs w:val="24"/>
              </w:rPr>
              <w:t>Наименование</w:t>
            </w:r>
          </w:p>
        </w:tc>
        <w:tc>
          <w:tcPr>
            <w:tcW w:w="1914" w:type="dxa"/>
            <w:shd w:val="clear" w:color="auto" w:fill="auto"/>
          </w:tcPr>
          <w:p w:rsidR="00CA2944" w:rsidRPr="005D08F0" w:rsidRDefault="00CA2944" w:rsidP="005D08F0">
            <w:pPr>
              <w:pStyle w:val="a9"/>
              <w:jc w:val="center"/>
              <w:rPr>
                <w:rFonts w:ascii="Times New Roman" w:hAnsi="Times New Roman"/>
                <w:sz w:val="24"/>
                <w:szCs w:val="24"/>
              </w:rPr>
            </w:pPr>
            <w:r w:rsidRPr="005D08F0">
              <w:rPr>
                <w:rFonts w:ascii="Times New Roman" w:hAnsi="Times New Roman"/>
                <w:sz w:val="24"/>
                <w:szCs w:val="24"/>
              </w:rPr>
              <w:t>Кол-во</w:t>
            </w:r>
          </w:p>
        </w:tc>
        <w:tc>
          <w:tcPr>
            <w:tcW w:w="1914" w:type="dxa"/>
            <w:shd w:val="clear" w:color="auto" w:fill="auto"/>
          </w:tcPr>
          <w:p w:rsidR="00CA2944" w:rsidRPr="005D08F0" w:rsidRDefault="00CA2944" w:rsidP="005D08F0">
            <w:pPr>
              <w:pStyle w:val="a9"/>
              <w:jc w:val="center"/>
              <w:rPr>
                <w:rFonts w:ascii="Times New Roman" w:hAnsi="Times New Roman"/>
                <w:sz w:val="24"/>
                <w:szCs w:val="24"/>
              </w:rPr>
            </w:pPr>
            <w:r w:rsidRPr="005D08F0">
              <w:rPr>
                <w:rFonts w:ascii="Times New Roman" w:hAnsi="Times New Roman"/>
                <w:sz w:val="24"/>
                <w:szCs w:val="24"/>
              </w:rPr>
              <w:t>Цена</w:t>
            </w:r>
          </w:p>
        </w:tc>
        <w:tc>
          <w:tcPr>
            <w:tcW w:w="1915" w:type="dxa"/>
            <w:shd w:val="clear" w:color="auto" w:fill="auto"/>
          </w:tcPr>
          <w:p w:rsidR="00CA2944" w:rsidRPr="005D08F0" w:rsidRDefault="00CA2944" w:rsidP="005D08F0">
            <w:pPr>
              <w:pStyle w:val="a9"/>
              <w:jc w:val="center"/>
              <w:rPr>
                <w:rFonts w:ascii="Times New Roman" w:hAnsi="Times New Roman"/>
                <w:sz w:val="24"/>
                <w:szCs w:val="24"/>
              </w:rPr>
            </w:pPr>
            <w:r w:rsidRPr="005D08F0">
              <w:rPr>
                <w:rFonts w:ascii="Times New Roman" w:hAnsi="Times New Roman"/>
                <w:sz w:val="24"/>
                <w:szCs w:val="24"/>
              </w:rPr>
              <w:t>Сумма</w:t>
            </w:r>
          </w:p>
        </w:tc>
      </w:tr>
      <w:tr w:rsidR="00CA2944" w:rsidRPr="005D08F0">
        <w:tc>
          <w:tcPr>
            <w:tcW w:w="534" w:type="dxa"/>
            <w:shd w:val="clear" w:color="auto" w:fill="auto"/>
          </w:tcPr>
          <w:p w:rsidR="00CA2944" w:rsidRPr="005D08F0" w:rsidRDefault="00CA2944" w:rsidP="005D08F0">
            <w:pPr>
              <w:pStyle w:val="a9"/>
              <w:rPr>
                <w:rFonts w:ascii="Times New Roman" w:hAnsi="Times New Roman"/>
                <w:sz w:val="24"/>
                <w:szCs w:val="24"/>
              </w:rPr>
            </w:pPr>
            <w:r w:rsidRPr="005D08F0">
              <w:rPr>
                <w:rFonts w:ascii="Times New Roman" w:hAnsi="Times New Roman"/>
                <w:sz w:val="24"/>
                <w:szCs w:val="24"/>
              </w:rPr>
              <w:t>1</w:t>
            </w:r>
          </w:p>
        </w:tc>
        <w:tc>
          <w:tcPr>
            <w:tcW w:w="3294" w:type="dxa"/>
            <w:shd w:val="clear" w:color="auto" w:fill="auto"/>
          </w:tcPr>
          <w:p w:rsidR="00CA2944" w:rsidRDefault="00A94507" w:rsidP="004B3C18">
            <w:pPr>
              <w:widowControl w:val="0"/>
              <w:autoSpaceDE w:val="0"/>
              <w:autoSpaceDN w:val="0"/>
              <w:adjustRightInd w:val="0"/>
              <w:spacing w:after="0" w:line="240" w:lineRule="auto"/>
              <w:jc w:val="both"/>
              <w:rPr>
                <w:rFonts w:ascii="Times New Roman" w:hAnsi="Times New Roman"/>
                <w:sz w:val="24"/>
                <w:szCs w:val="24"/>
                <w:lang w:eastAsia="en-US"/>
              </w:rPr>
            </w:pPr>
            <w:r w:rsidRPr="00A94507">
              <w:rPr>
                <w:rFonts w:ascii="Times New Roman" w:hAnsi="Times New Roman"/>
                <w:sz w:val="24"/>
                <w:szCs w:val="24"/>
                <w:lang w:eastAsia="en-US"/>
              </w:rPr>
              <w:t>образовательн</w:t>
            </w:r>
            <w:r>
              <w:rPr>
                <w:rFonts w:ascii="Times New Roman" w:hAnsi="Times New Roman"/>
                <w:sz w:val="24"/>
                <w:szCs w:val="24"/>
                <w:lang w:eastAsia="en-US"/>
              </w:rPr>
              <w:t>ые</w:t>
            </w:r>
            <w:r w:rsidRPr="00A94507">
              <w:rPr>
                <w:rFonts w:ascii="Times New Roman" w:hAnsi="Times New Roman"/>
                <w:sz w:val="24"/>
                <w:szCs w:val="24"/>
                <w:lang w:eastAsia="en-US"/>
              </w:rPr>
              <w:t xml:space="preserve"> услуг</w:t>
            </w:r>
            <w:r>
              <w:rPr>
                <w:rFonts w:ascii="Times New Roman" w:hAnsi="Times New Roman"/>
                <w:sz w:val="24"/>
                <w:szCs w:val="24"/>
                <w:lang w:eastAsia="en-US"/>
              </w:rPr>
              <w:t>и</w:t>
            </w:r>
            <w:r w:rsidRPr="00A94507">
              <w:rPr>
                <w:rFonts w:ascii="Times New Roman" w:hAnsi="Times New Roman"/>
                <w:sz w:val="24"/>
                <w:szCs w:val="24"/>
                <w:lang w:eastAsia="en-US"/>
              </w:rPr>
              <w:t xml:space="preserve"> по  дополнительным профессиональным программам повышения квалификации по теме </w:t>
            </w:r>
          </w:p>
          <w:p w:rsidR="004B3C18" w:rsidRDefault="004B3C18" w:rsidP="004B3C18">
            <w:pPr>
              <w:widowControl w:val="0"/>
              <w:autoSpaceDE w:val="0"/>
              <w:autoSpaceDN w:val="0"/>
              <w:adjustRightInd w:val="0"/>
              <w:spacing w:after="0" w:line="240" w:lineRule="auto"/>
              <w:jc w:val="both"/>
              <w:rPr>
                <w:rFonts w:ascii="Times New Roman" w:hAnsi="Times New Roman"/>
                <w:sz w:val="24"/>
                <w:szCs w:val="24"/>
                <w:lang w:eastAsia="en-US"/>
              </w:rPr>
            </w:pPr>
          </w:p>
          <w:p w:rsidR="004B3C18" w:rsidRDefault="004B3C18" w:rsidP="004B3C18">
            <w:pPr>
              <w:widowControl w:val="0"/>
              <w:autoSpaceDE w:val="0"/>
              <w:autoSpaceDN w:val="0"/>
              <w:adjustRightInd w:val="0"/>
              <w:spacing w:after="0" w:line="240" w:lineRule="auto"/>
              <w:jc w:val="both"/>
              <w:rPr>
                <w:rFonts w:ascii="Times New Roman" w:hAnsi="Times New Roman"/>
                <w:sz w:val="24"/>
                <w:szCs w:val="24"/>
                <w:lang w:eastAsia="en-US"/>
              </w:rPr>
            </w:pPr>
          </w:p>
          <w:p w:rsidR="004B3C18" w:rsidRDefault="004B3C18" w:rsidP="004B3C18">
            <w:pPr>
              <w:widowControl w:val="0"/>
              <w:autoSpaceDE w:val="0"/>
              <w:autoSpaceDN w:val="0"/>
              <w:adjustRightInd w:val="0"/>
              <w:spacing w:after="0" w:line="240" w:lineRule="auto"/>
              <w:jc w:val="both"/>
              <w:rPr>
                <w:rFonts w:ascii="Times New Roman" w:hAnsi="Times New Roman"/>
                <w:sz w:val="24"/>
                <w:szCs w:val="24"/>
                <w:lang w:eastAsia="en-US"/>
              </w:rPr>
            </w:pPr>
          </w:p>
          <w:p w:rsidR="004B3C18" w:rsidRDefault="004B3C18" w:rsidP="004B3C18">
            <w:pPr>
              <w:widowControl w:val="0"/>
              <w:autoSpaceDE w:val="0"/>
              <w:autoSpaceDN w:val="0"/>
              <w:adjustRightInd w:val="0"/>
              <w:spacing w:after="0" w:line="240" w:lineRule="auto"/>
              <w:jc w:val="both"/>
              <w:rPr>
                <w:rFonts w:ascii="Times New Roman" w:hAnsi="Times New Roman"/>
                <w:sz w:val="24"/>
                <w:szCs w:val="24"/>
                <w:lang w:eastAsia="en-US"/>
              </w:rPr>
            </w:pPr>
          </w:p>
          <w:p w:rsidR="004B3C18" w:rsidRDefault="004B3C18" w:rsidP="004B3C18">
            <w:pPr>
              <w:widowControl w:val="0"/>
              <w:autoSpaceDE w:val="0"/>
              <w:autoSpaceDN w:val="0"/>
              <w:adjustRightInd w:val="0"/>
              <w:spacing w:after="0" w:line="240" w:lineRule="auto"/>
              <w:jc w:val="both"/>
              <w:rPr>
                <w:rFonts w:ascii="Times New Roman" w:hAnsi="Times New Roman"/>
                <w:sz w:val="24"/>
                <w:szCs w:val="24"/>
                <w:lang w:eastAsia="en-US"/>
              </w:rPr>
            </w:pPr>
          </w:p>
          <w:p w:rsidR="004B3C18" w:rsidRDefault="004B3C18" w:rsidP="004B3C18">
            <w:pPr>
              <w:widowControl w:val="0"/>
              <w:autoSpaceDE w:val="0"/>
              <w:autoSpaceDN w:val="0"/>
              <w:adjustRightInd w:val="0"/>
              <w:spacing w:after="0" w:line="240" w:lineRule="auto"/>
              <w:jc w:val="both"/>
              <w:rPr>
                <w:rFonts w:ascii="Times New Roman" w:hAnsi="Times New Roman"/>
                <w:sz w:val="24"/>
                <w:szCs w:val="24"/>
                <w:lang w:eastAsia="en-US"/>
              </w:rPr>
            </w:pPr>
          </w:p>
          <w:p w:rsidR="004B3C18" w:rsidRDefault="004B3C18" w:rsidP="004B3C18">
            <w:pPr>
              <w:widowControl w:val="0"/>
              <w:autoSpaceDE w:val="0"/>
              <w:autoSpaceDN w:val="0"/>
              <w:adjustRightInd w:val="0"/>
              <w:spacing w:after="0" w:line="240" w:lineRule="auto"/>
              <w:jc w:val="both"/>
              <w:rPr>
                <w:rFonts w:ascii="Times New Roman" w:hAnsi="Times New Roman"/>
                <w:sz w:val="24"/>
                <w:szCs w:val="24"/>
                <w:lang w:eastAsia="en-US"/>
              </w:rPr>
            </w:pPr>
          </w:p>
          <w:p w:rsidR="004B3C18" w:rsidRPr="00A730DC" w:rsidRDefault="004B3C18" w:rsidP="004B3C18">
            <w:pPr>
              <w:widowControl w:val="0"/>
              <w:autoSpaceDE w:val="0"/>
              <w:autoSpaceDN w:val="0"/>
              <w:adjustRightInd w:val="0"/>
              <w:spacing w:after="0" w:line="240" w:lineRule="auto"/>
              <w:jc w:val="both"/>
              <w:rPr>
                <w:rFonts w:ascii="Times New Roman" w:hAnsi="Times New Roman"/>
                <w:sz w:val="24"/>
                <w:szCs w:val="24"/>
                <w:lang w:eastAsia="en-US"/>
              </w:rPr>
            </w:pPr>
          </w:p>
        </w:tc>
        <w:tc>
          <w:tcPr>
            <w:tcW w:w="1914" w:type="dxa"/>
            <w:shd w:val="clear" w:color="auto" w:fill="auto"/>
          </w:tcPr>
          <w:p w:rsidR="00CA2944" w:rsidRPr="005D08F0" w:rsidRDefault="00CA2944" w:rsidP="005D08F0">
            <w:pPr>
              <w:pStyle w:val="a9"/>
              <w:jc w:val="center"/>
              <w:rPr>
                <w:rFonts w:ascii="Times New Roman" w:hAnsi="Times New Roman"/>
                <w:sz w:val="24"/>
                <w:szCs w:val="24"/>
              </w:rPr>
            </w:pPr>
          </w:p>
        </w:tc>
        <w:tc>
          <w:tcPr>
            <w:tcW w:w="1914" w:type="dxa"/>
            <w:shd w:val="clear" w:color="auto" w:fill="auto"/>
          </w:tcPr>
          <w:p w:rsidR="00CA2944" w:rsidRPr="005D08F0" w:rsidRDefault="00CA2944" w:rsidP="005D08F0">
            <w:pPr>
              <w:pStyle w:val="a9"/>
              <w:jc w:val="center"/>
              <w:rPr>
                <w:rFonts w:ascii="Times New Roman" w:hAnsi="Times New Roman"/>
                <w:sz w:val="24"/>
                <w:szCs w:val="24"/>
              </w:rPr>
            </w:pPr>
          </w:p>
        </w:tc>
        <w:tc>
          <w:tcPr>
            <w:tcW w:w="1915" w:type="dxa"/>
            <w:shd w:val="clear" w:color="auto" w:fill="auto"/>
          </w:tcPr>
          <w:p w:rsidR="00CA2944" w:rsidRPr="005D08F0" w:rsidRDefault="00CA2944" w:rsidP="005D08F0">
            <w:pPr>
              <w:pStyle w:val="a9"/>
              <w:jc w:val="center"/>
              <w:rPr>
                <w:rFonts w:ascii="Times New Roman" w:hAnsi="Times New Roman"/>
                <w:sz w:val="24"/>
                <w:szCs w:val="24"/>
              </w:rPr>
            </w:pPr>
          </w:p>
        </w:tc>
      </w:tr>
    </w:tbl>
    <w:p w:rsidR="00CA2944" w:rsidRDefault="00CA2944" w:rsidP="00CA2944">
      <w:pPr>
        <w:pStyle w:val="a9"/>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CA2944" w:rsidRDefault="00CA2944" w:rsidP="00CA2944">
      <w:pPr>
        <w:pStyle w:val="a9"/>
        <w:rPr>
          <w:rFonts w:ascii="Times New Roman" w:hAnsi="Times New Roman"/>
          <w:sz w:val="24"/>
          <w:szCs w:val="24"/>
        </w:rPr>
      </w:pPr>
      <w:r>
        <w:rPr>
          <w:rFonts w:ascii="Times New Roman" w:hAnsi="Times New Roman"/>
          <w:sz w:val="24"/>
          <w:szCs w:val="24"/>
        </w:rPr>
        <w:t xml:space="preserve">Итого: </w:t>
      </w:r>
      <w:r w:rsidR="004B3C18">
        <w:rPr>
          <w:rFonts w:ascii="Times New Roman" w:hAnsi="Times New Roman"/>
          <w:sz w:val="24"/>
          <w:szCs w:val="24"/>
        </w:rPr>
        <w:t>____________________________</w:t>
      </w:r>
      <w:r>
        <w:rPr>
          <w:rFonts w:ascii="Times New Roman" w:hAnsi="Times New Roman"/>
          <w:sz w:val="24"/>
          <w:szCs w:val="24"/>
        </w:rPr>
        <w:t>. НДС не облагается</w:t>
      </w:r>
    </w:p>
    <w:p w:rsidR="00CA2944" w:rsidRDefault="00CA2944" w:rsidP="00CA2944">
      <w:pPr>
        <w:pStyle w:val="a9"/>
        <w:rPr>
          <w:rFonts w:ascii="Times New Roman" w:hAnsi="Times New Roman"/>
          <w:sz w:val="24"/>
          <w:szCs w:val="24"/>
        </w:rPr>
      </w:pPr>
    </w:p>
    <w:p w:rsidR="00CA2944" w:rsidRDefault="00CA2944" w:rsidP="00CA2944">
      <w:pPr>
        <w:pStyle w:val="a9"/>
        <w:rPr>
          <w:rFonts w:ascii="Times New Roman" w:hAnsi="Times New Roman"/>
          <w:sz w:val="24"/>
          <w:szCs w:val="24"/>
        </w:rPr>
      </w:pPr>
    </w:p>
    <w:p w:rsidR="00CA2944" w:rsidRDefault="00CA2944" w:rsidP="00CA2944">
      <w:pPr>
        <w:pStyle w:val="a9"/>
        <w:rPr>
          <w:rFonts w:ascii="Times New Roman" w:hAnsi="Times New Roman"/>
          <w:sz w:val="24"/>
          <w:szCs w:val="24"/>
        </w:rPr>
      </w:pPr>
    </w:p>
    <w:p w:rsidR="00CA2944" w:rsidRDefault="00CA2944" w:rsidP="00CA2944">
      <w:pPr>
        <w:pStyle w:val="a9"/>
        <w:rPr>
          <w:rFonts w:ascii="Times New Roman" w:hAnsi="Times New Roman"/>
          <w:sz w:val="24"/>
          <w:szCs w:val="24"/>
        </w:rPr>
      </w:pPr>
    </w:p>
    <w:tbl>
      <w:tblPr>
        <w:tblW w:w="0" w:type="auto"/>
        <w:tblLook w:val="04A0" w:firstRow="1" w:lastRow="0" w:firstColumn="1" w:lastColumn="0" w:noHBand="0" w:noVBand="1"/>
      </w:tblPr>
      <w:tblGrid>
        <w:gridCol w:w="4785"/>
        <w:gridCol w:w="4786"/>
      </w:tblGrid>
      <w:tr w:rsidR="00CA2944" w:rsidRPr="005D08F0">
        <w:tc>
          <w:tcPr>
            <w:tcW w:w="4785" w:type="dxa"/>
          </w:tcPr>
          <w:p w:rsidR="00CA2944" w:rsidRPr="00356017" w:rsidRDefault="00CA2944" w:rsidP="005D08F0">
            <w:pPr>
              <w:pStyle w:val="a9"/>
              <w:rPr>
                <w:rFonts w:ascii="Times New Roman" w:hAnsi="Times New Roman"/>
                <w:b/>
                <w:bCs/>
                <w:sz w:val="24"/>
                <w:szCs w:val="24"/>
              </w:rPr>
            </w:pPr>
            <w:r w:rsidRPr="00356017">
              <w:rPr>
                <w:rFonts w:ascii="Times New Roman" w:hAnsi="Times New Roman"/>
                <w:b/>
                <w:bCs/>
                <w:sz w:val="24"/>
                <w:szCs w:val="24"/>
              </w:rPr>
              <w:t xml:space="preserve">Заказчик: </w:t>
            </w:r>
          </w:p>
          <w:p w:rsidR="00CA2944" w:rsidRPr="005D08F0" w:rsidRDefault="00CA2944" w:rsidP="005D08F0">
            <w:pPr>
              <w:spacing w:after="0" w:line="240" w:lineRule="auto"/>
              <w:rPr>
                <w:rFonts w:ascii="Times New Roman" w:hAnsi="Times New Roman"/>
                <w:b/>
                <w:sz w:val="24"/>
                <w:szCs w:val="24"/>
              </w:rPr>
            </w:pPr>
            <w:r w:rsidRPr="005D08F0">
              <w:rPr>
                <w:rFonts w:ascii="Times New Roman" w:hAnsi="Times New Roman"/>
                <w:b/>
                <w:bCs/>
                <w:sz w:val="24"/>
                <w:szCs w:val="24"/>
              </w:rPr>
              <w:br/>
            </w:r>
          </w:p>
          <w:p w:rsidR="00CA2944" w:rsidRPr="005D08F0" w:rsidRDefault="00CA2944" w:rsidP="005D08F0">
            <w:pPr>
              <w:spacing w:after="0" w:line="240" w:lineRule="auto"/>
              <w:rPr>
                <w:rFonts w:ascii="Times New Roman" w:hAnsi="Times New Roman"/>
                <w:sz w:val="24"/>
                <w:szCs w:val="24"/>
              </w:rPr>
            </w:pPr>
          </w:p>
          <w:p w:rsidR="00CA0BD5" w:rsidRDefault="00CA0BD5" w:rsidP="00CA0BD5">
            <w:pPr>
              <w:pStyle w:val="a9"/>
              <w:rPr>
                <w:rFonts w:ascii="Times New Roman" w:hAnsi="Times New Roman"/>
                <w:b/>
                <w:sz w:val="24"/>
                <w:szCs w:val="24"/>
              </w:rPr>
            </w:pPr>
          </w:p>
          <w:p w:rsidR="00CA0BD5" w:rsidRDefault="00CA0BD5" w:rsidP="00CA0BD5">
            <w:pPr>
              <w:pStyle w:val="a9"/>
              <w:rPr>
                <w:rFonts w:ascii="Times New Roman" w:hAnsi="Times New Roman"/>
                <w:b/>
                <w:sz w:val="24"/>
                <w:szCs w:val="24"/>
              </w:rPr>
            </w:pPr>
          </w:p>
          <w:p w:rsidR="00CA0BD5" w:rsidRPr="00CA0BD5" w:rsidRDefault="00CA0BD5" w:rsidP="00CA0BD5">
            <w:pPr>
              <w:pStyle w:val="a9"/>
              <w:rPr>
                <w:rFonts w:ascii="Times New Roman" w:hAnsi="Times New Roman"/>
                <w:b/>
                <w:sz w:val="24"/>
                <w:szCs w:val="24"/>
              </w:rPr>
            </w:pPr>
          </w:p>
          <w:p w:rsidR="00CA0BD5" w:rsidRPr="00CA0BD5" w:rsidRDefault="00CA0BD5" w:rsidP="00CA0BD5">
            <w:pPr>
              <w:pStyle w:val="a9"/>
              <w:rPr>
                <w:rFonts w:ascii="Times New Roman" w:hAnsi="Times New Roman"/>
                <w:b/>
                <w:sz w:val="24"/>
                <w:szCs w:val="24"/>
              </w:rPr>
            </w:pPr>
          </w:p>
          <w:p w:rsidR="009555A6" w:rsidRPr="005D08F0" w:rsidRDefault="005D3178" w:rsidP="00CA0BD5">
            <w:pPr>
              <w:spacing w:after="0" w:line="240" w:lineRule="auto"/>
              <w:rPr>
                <w:rFonts w:ascii="Times New Roman" w:hAnsi="Times New Roman"/>
                <w:b/>
                <w:sz w:val="24"/>
                <w:szCs w:val="24"/>
                <w:u w:val="single"/>
              </w:rPr>
            </w:pPr>
            <w:r>
              <w:rPr>
                <w:rFonts w:ascii="Times New Roman" w:hAnsi="Times New Roman"/>
                <w:b/>
                <w:sz w:val="24"/>
                <w:szCs w:val="24"/>
              </w:rPr>
              <w:t xml:space="preserve">______________________ </w:t>
            </w:r>
          </w:p>
          <w:p w:rsidR="00CA2944" w:rsidRPr="005D08F0" w:rsidRDefault="00CA2944" w:rsidP="009555A6">
            <w:pPr>
              <w:spacing w:after="0" w:line="240" w:lineRule="auto"/>
              <w:rPr>
                <w:rFonts w:ascii="Times New Roman" w:hAnsi="Times New Roman"/>
                <w:b/>
                <w:sz w:val="24"/>
                <w:szCs w:val="24"/>
              </w:rPr>
            </w:pPr>
            <w:r w:rsidRPr="005D08F0">
              <w:rPr>
                <w:rFonts w:ascii="Times New Roman" w:hAnsi="Times New Roman"/>
                <w:b/>
                <w:sz w:val="24"/>
                <w:szCs w:val="24"/>
              </w:rPr>
              <w:t>М.П.</w:t>
            </w:r>
          </w:p>
          <w:p w:rsidR="00CA2944" w:rsidRPr="00E87A40" w:rsidRDefault="00CA2944" w:rsidP="005D08F0">
            <w:pPr>
              <w:pStyle w:val="a9"/>
              <w:rPr>
                <w:rFonts w:ascii="Times New Roman" w:hAnsi="Times New Roman"/>
                <w:sz w:val="24"/>
                <w:szCs w:val="24"/>
              </w:rPr>
            </w:pPr>
            <w:r w:rsidRPr="00E87A40">
              <w:rPr>
                <w:rFonts w:ascii="Times New Roman" w:hAnsi="Times New Roman"/>
                <w:sz w:val="24"/>
                <w:szCs w:val="24"/>
              </w:rPr>
              <w:t xml:space="preserve"> </w:t>
            </w:r>
          </w:p>
          <w:p w:rsidR="00CA2944" w:rsidRPr="00356017" w:rsidRDefault="00CA2944" w:rsidP="005D08F0">
            <w:pPr>
              <w:pStyle w:val="a9"/>
              <w:rPr>
                <w:rFonts w:ascii="Times New Roman" w:hAnsi="Times New Roman"/>
                <w:sz w:val="24"/>
                <w:szCs w:val="24"/>
              </w:rPr>
            </w:pPr>
          </w:p>
        </w:tc>
        <w:tc>
          <w:tcPr>
            <w:tcW w:w="4786" w:type="dxa"/>
          </w:tcPr>
          <w:p w:rsidR="00CA2944" w:rsidRPr="00356017" w:rsidRDefault="00CA2944" w:rsidP="005D08F0">
            <w:pPr>
              <w:pStyle w:val="a9"/>
              <w:rPr>
                <w:rFonts w:ascii="Times New Roman" w:hAnsi="Times New Roman"/>
                <w:b/>
                <w:bCs/>
                <w:sz w:val="24"/>
                <w:szCs w:val="24"/>
              </w:rPr>
            </w:pPr>
            <w:r w:rsidRPr="00356017">
              <w:rPr>
                <w:rFonts w:ascii="Times New Roman" w:hAnsi="Times New Roman"/>
                <w:b/>
                <w:bCs/>
                <w:sz w:val="24"/>
                <w:szCs w:val="24"/>
              </w:rPr>
              <w:t xml:space="preserve">Исполнитель: </w:t>
            </w:r>
          </w:p>
          <w:p w:rsidR="00CA2944" w:rsidRPr="00865489" w:rsidRDefault="00CA2944" w:rsidP="005D08F0">
            <w:pPr>
              <w:pStyle w:val="a9"/>
              <w:rPr>
                <w:rFonts w:ascii="Times New Roman" w:eastAsia="Times New Roman" w:hAnsi="Times New Roman"/>
                <w:sz w:val="24"/>
                <w:szCs w:val="24"/>
              </w:rPr>
            </w:pPr>
            <w:r w:rsidRPr="00356017">
              <w:rPr>
                <w:sz w:val="24"/>
                <w:szCs w:val="24"/>
              </w:rPr>
              <w:br/>
            </w:r>
            <w:r w:rsidR="00437F88">
              <w:rPr>
                <w:rFonts w:ascii="Times New Roman" w:eastAsia="Times New Roman" w:hAnsi="Times New Roman"/>
                <w:sz w:val="24"/>
                <w:szCs w:val="24"/>
              </w:rPr>
              <w:t>ГАОУ ДПО ВО ВИРО</w:t>
            </w:r>
          </w:p>
          <w:p w:rsidR="00CA2944" w:rsidRPr="005D08F0" w:rsidRDefault="00CA2944" w:rsidP="005D08F0">
            <w:pPr>
              <w:spacing w:after="0" w:line="240" w:lineRule="auto"/>
              <w:rPr>
                <w:rFonts w:ascii="Times New Roman" w:hAnsi="Times New Roman"/>
                <w:sz w:val="24"/>
                <w:szCs w:val="24"/>
              </w:rPr>
            </w:pPr>
          </w:p>
          <w:p w:rsidR="00CA2944" w:rsidRPr="00A94507" w:rsidRDefault="00D90B75" w:rsidP="005D08F0">
            <w:pPr>
              <w:pStyle w:val="a9"/>
              <w:rPr>
                <w:rFonts w:ascii="Times New Roman" w:hAnsi="Times New Roman"/>
                <w:b/>
                <w:sz w:val="24"/>
                <w:szCs w:val="24"/>
              </w:rPr>
            </w:pPr>
            <w:r>
              <w:rPr>
                <w:rFonts w:ascii="Times New Roman" w:hAnsi="Times New Roman"/>
                <w:b/>
                <w:sz w:val="24"/>
                <w:szCs w:val="24"/>
              </w:rPr>
              <w:t>Р</w:t>
            </w:r>
            <w:r w:rsidR="00437F88" w:rsidRPr="00437F88">
              <w:rPr>
                <w:rFonts w:ascii="Times New Roman" w:hAnsi="Times New Roman"/>
                <w:b/>
                <w:sz w:val="24"/>
                <w:szCs w:val="24"/>
              </w:rPr>
              <w:t>ектор</w:t>
            </w:r>
            <w:bookmarkStart w:id="0" w:name="_GoBack"/>
            <w:bookmarkEnd w:id="0"/>
          </w:p>
          <w:p w:rsidR="00A94507" w:rsidRPr="00A94507" w:rsidRDefault="00A94507" w:rsidP="005D08F0">
            <w:pPr>
              <w:pStyle w:val="a9"/>
              <w:rPr>
                <w:rFonts w:ascii="Times New Roman" w:hAnsi="Times New Roman"/>
                <w:b/>
                <w:sz w:val="24"/>
                <w:szCs w:val="24"/>
              </w:rPr>
            </w:pPr>
          </w:p>
          <w:p w:rsidR="00A94507" w:rsidRPr="00A94507" w:rsidRDefault="00A94507" w:rsidP="005D08F0">
            <w:pPr>
              <w:pStyle w:val="a9"/>
              <w:rPr>
                <w:rFonts w:ascii="Times New Roman" w:hAnsi="Times New Roman"/>
                <w:b/>
                <w:sz w:val="24"/>
                <w:szCs w:val="24"/>
              </w:rPr>
            </w:pPr>
          </w:p>
          <w:p w:rsidR="00A94507" w:rsidRPr="00A94507" w:rsidRDefault="00A94507" w:rsidP="005D08F0">
            <w:pPr>
              <w:pStyle w:val="a9"/>
              <w:rPr>
                <w:rFonts w:ascii="Times New Roman" w:hAnsi="Times New Roman"/>
                <w:b/>
                <w:sz w:val="24"/>
                <w:szCs w:val="24"/>
              </w:rPr>
            </w:pPr>
          </w:p>
          <w:p w:rsidR="00A94507" w:rsidRPr="00356017" w:rsidRDefault="00A94507" w:rsidP="00D739F5">
            <w:pPr>
              <w:pStyle w:val="a9"/>
              <w:rPr>
                <w:rFonts w:ascii="Times New Roman" w:hAnsi="Times New Roman"/>
                <w:sz w:val="24"/>
                <w:szCs w:val="24"/>
              </w:rPr>
            </w:pPr>
            <w:r w:rsidRPr="00A94507">
              <w:rPr>
                <w:rFonts w:ascii="Times New Roman" w:hAnsi="Times New Roman"/>
                <w:b/>
                <w:sz w:val="24"/>
                <w:szCs w:val="24"/>
              </w:rPr>
              <w:t>_______________/</w:t>
            </w:r>
            <w:r w:rsidR="00D739F5">
              <w:rPr>
                <w:rFonts w:ascii="Times New Roman" w:hAnsi="Times New Roman"/>
                <w:b/>
                <w:sz w:val="24"/>
                <w:szCs w:val="24"/>
              </w:rPr>
              <w:t>М.В. Артамонова</w:t>
            </w:r>
            <w:r w:rsidRPr="00A94507">
              <w:rPr>
                <w:rFonts w:ascii="Times New Roman" w:hAnsi="Times New Roman"/>
                <w:b/>
                <w:sz w:val="24"/>
                <w:szCs w:val="24"/>
              </w:rPr>
              <w:t>/</w:t>
            </w:r>
          </w:p>
        </w:tc>
      </w:tr>
    </w:tbl>
    <w:p w:rsidR="00CA2944" w:rsidRPr="00A26452" w:rsidRDefault="00CA2944" w:rsidP="00CA2944">
      <w:pPr>
        <w:pStyle w:val="a9"/>
        <w:rPr>
          <w:rFonts w:ascii="Times New Roman" w:hAnsi="Times New Roman"/>
          <w:sz w:val="24"/>
          <w:szCs w:val="24"/>
        </w:rPr>
      </w:pPr>
    </w:p>
    <w:p w:rsidR="00CA2944" w:rsidRDefault="00CA2944"/>
    <w:sectPr w:rsidR="00CA2944" w:rsidSect="005949C9">
      <w:pgSz w:w="11906" w:h="16838"/>
      <w:pgMar w:top="709" w:right="707" w:bottom="568"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4F1DFC"/>
    <w:multiLevelType w:val="hybridMultilevel"/>
    <w:tmpl w:val="5C825D2A"/>
    <w:lvl w:ilvl="0" w:tplc="359863D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ABF"/>
    <w:rsid w:val="00016992"/>
    <w:rsid w:val="00040FA6"/>
    <w:rsid w:val="00057987"/>
    <w:rsid w:val="000A1EC5"/>
    <w:rsid w:val="000E2FDF"/>
    <w:rsid w:val="000E351F"/>
    <w:rsid w:val="0015690B"/>
    <w:rsid w:val="001842F6"/>
    <w:rsid w:val="001C0215"/>
    <w:rsid w:val="001C593E"/>
    <w:rsid w:val="0020362C"/>
    <w:rsid w:val="002074B1"/>
    <w:rsid w:val="00241979"/>
    <w:rsid w:val="00242398"/>
    <w:rsid w:val="00243E84"/>
    <w:rsid w:val="00257266"/>
    <w:rsid w:val="00285457"/>
    <w:rsid w:val="00292023"/>
    <w:rsid w:val="003036FA"/>
    <w:rsid w:val="00322659"/>
    <w:rsid w:val="00333049"/>
    <w:rsid w:val="00392820"/>
    <w:rsid w:val="0039415F"/>
    <w:rsid w:val="003A73D5"/>
    <w:rsid w:val="003B47F5"/>
    <w:rsid w:val="003D2A94"/>
    <w:rsid w:val="003E38F5"/>
    <w:rsid w:val="00416ECE"/>
    <w:rsid w:val="00422378"/>
    <w:rsid w:val="00435447"/>
    <w:rsid w:val="00437F88"/>
    <w:rsid w:val="00466BD0"/>
    <w:rsid w:val="00487EF0"/>
    <w:rsid w:val="004B3C18"/>
    <w:rsid w:val="004C45C4"/>
    <w:rsid w:val="004E79C8"/>
    <w:rsid w:val="00521E00"/>
    <w:rsid w:val="00533BF1"/>
    <w:rsid w:val="00573E57"/>
    <w:rsid w:val="00581153"/>
    <w:rsid w:val="00587A7A"/>
    <w:rsid w:val="00590798"/>
    <w:rsid w:val="005949C9"/>
    <w:rsid w:val="005A655F"/>
    <w:rsid w:val="005A6785"/>
    <w:rsid w:val="005D08F0"/>
    <w:rsid w:val="005D2832"/>
    <w:rsid w:val="005D2ABF"/>
    <w:rsid w:val="005D3178"/>
    <w:rsid w:val="005E583D"/>
    <w:rsid w:val="00611E6D"/>
    <w:rsid w:val="0064717D"/>
    <w:rsid w:val="00662CE9"/>
    <w:rsid w:val="006744B7"/>
    <w:rsid w:val="00683DC6"/>
    <w:rsid w:val="006B0D9F"/>
    <w:rsid w:val="006C5B47"/>
    <w:rsid w:val="006E419C"/>
    <w:rsid w:val="006E4801"/>
    <w:rsid w:val="006E5665"/>
    <w:rsid w:val="00702E68"/>
    <w:rsid w:val="007062E5"/>
    <w:rsid w:val="00711BC5"/>
    <w:rsid w:val="00714030"/>
    <w:rsid w:val="0072146F"/>
    <w:rsid w:val="00721EB6"/>
    <w:rsid w:val="0077057A"/>
    <w:rsid w:val="00791638"/>
    <w:rsid w:val="007B0784"/>
    <w:rsid w:val="007C7769"/>
    <w:rsid w:val="00805435"/>
    <w:rsid w:val="00874B51"/>
    <w:rsid w:val="00877FFB"/>
    <w:rsid w:val="00893B81"/>
    <w:rsid w:val="00895190"/>
    <w:rsid w:val="00895F5B"/>
    <w:rsid w:val="00896FEE"/>
    <w:rsid w:val="008A7019"/>
    <w:rsid w:val="008D458E"/>
    <w:rsid w:val="008E01A2"/>
    <w:rsid w:val="008F103B"/>
    <w:rsid w:val="0091279E"/>
    <w:rsid w:val="00920BF4"/>
    <w:rsid w:val="009555A6"/>
    <w:rsid w:val="009B2CD5"/>
    <w:rsid w:val="009B4885"/>
    <w:rsid w:val="009E5A6B"/>
    <w:rsid w:val="009E7524"/>
    <w:rsid w:val="00A06D54"/>
    <w:rsid w:val="00A07889"/>
    <w:rsid w:val="00A54EF8"/>
    <w:rsid w:val="00A54FCD"/>
    <w:rsid w:val="00A730DC"/>
    <w:rsid w:val="00A94507"/>
    <w:rsid w:val="00A9778A"/>
    <w:rsid w:val="00AC5082"/>
    <w:rsid w:val="00B00CCA"/>
    <w:rsid w:val="00B20BB5"/>
    <w:rsid w:val="00B25937"/>
    <w:rsid w:val="00B440AA"/>
    <w:rsid w:val="00B6185D"/>
    <w:rsid w:val="00B70111"/>
    <w:rsid w:val="00B77F14"/>
    <w:rsid w:val="00B816D3"/>
    <w:rsid w:val="00BA6CB9"/>
    <w:rsid w:val="00BF739A"/>
    <w:rsid w:val="00C15147"/>
    <w:rsid w:val="00C2776B"/>
    <w:rsid w:val="00C423B6"/>
    <w:rsid w:val="00C54006"/>
    <w:rsid w:val="00C56FC4"/>
    <w:rsid w:val="00C7338D"/>
    <w:rsid w:val="00CA0BD5"/>
    <w:rsid w:val="00CA12CF"/>
    <w:rsid w:val="00CA2944"/>
    <w:rsid w:val="00CC02E1"/>
    <w:rsid w:val="00CC2F75"/>
    <w:rsid w:val="00CE49CD"/>
    <w:rsid w:val="00CE5BDA"/>
    <w:rsid w:val="00CF29F3"/>
    <w:rsid w:val="00D06D78"/>
    <w:rsid w:val="00D3182A"/>
    <w:rsid w:val="00D739F5"/>
    <w:rsid w:val="00D84F8F"/>
    <w:rsid w:val="00D90B75"/>
    <w:rsid w:val="00D93D3B"/>
    <w:rsid w:val="00DC33D8"/>
    <w:rsid w:val="00DF5934"/>
    <w:rsid w:val="00E20F61"/>
    <w:rsid w:val="00E3131A"/>
    <w:rsid w:val="00E437AC"/>
    <w:rsid w:val="00E5781F"/>
    <w:rsid w:val="00ED2C30"/>
    <w:rsid w:val="00EF04E6"/>
    <w:rsid w:val="00F61A89"/>
    <w:rsid w:val="00FA08D2"/>
    <w:rsid w:val="00FF144C"/>
    <w:rsid w:val="00FF3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
    <w:name w:val="heading 1"/>
    <w:basedOn w:val="a"/>
    <w:next w:val="a"/>
    <w:link w:val="10"/>
    <w:qFormat/>
    <w:rsid w:val="00C56FC4"/>
    <w:pPr>
      <w:keepNext/>
      <w:spacing w:before="120" w:after="120" w:line="240" w:lineRule="auto"/>
      <w:jc w:val="center"/>
      <w:outlineLvl w:val="0"/>
    </w:pPr>
    <w:rPr>
      <w:rFonts w:ascii="Times New Roman" w:hAnsi="Times New Roman"/>
      <w:b/>
      <w:caps/>
      <w:kern w:val="28"/>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Список 21"/>
    <w:basedOn w:val="a"/>
    <w:uiPriority w:val="99"/>
    <w:rsid w:val="005D2ABF"/>
    <w:pPr>
      <w:suppressAutoHyphens/>
      <w:spacing w:after="60" w:line="240" w:lineRule="auto"/>
      <w:ind w:left="566" w:hanging="283"/>
      <w:jc w:val="both"/>
    </w:pPr>
    <w:rPr>
      <w:rFonts w:ascii="Times New Roman" w:hAnsi="Times New Roman"/>
      <w:sz w:val="24"/>
      <w:szCs w:val="24"/>
      <w:lang w:eastAsia="ar-SA"/>
    </w:rPr>
  </w:style>
  <w:style w:type="paragraph" w:styleId="a3">
    <w:name w:val="Body Text"/>
    <w:basedOn w:val="a"/>
    <w:link w:val="a4"/>
    <w:uiPriority w:val="99"/>
    <w:rsid w:val="005D2ABF"/>
    <w:pPr>
      <w:spacing w:after="0" w:line="240" w:lineRule="auto"/>
      <w:jc w:val="center"/>
    </w:pPr>
    <w:rPr>
      <w:rFonts w:ascii="Times New Roman" w:hAnsi="Times New Roman"/>
      <w:b/>
      <w:i/>
      <w:smallCaps/>
      <w:sz w:val="32"/>
      <w:szCs w:val="32"/>
      <w:lang w:val="x-none" w:eastAsia="x-none"/>
    </w:rPr>
  </w:style>
  <w:style w:type="character" w:customStyle="1" w:styleId="a4">
    <w:name w:val="Основной текст Знак"/>
    <w:link w:val="a3"/>
    <w:uiPriority w:val="99"/>
    <w:rsid w:val="005D2ABF"/>
    <w:rPr>
      <w:rFonts w:ascii="Times New Roman" w:eastAsia="Times New Roman" w:hAnsi="Times New Roman" w:cs="Times New Roman"/>
      <w:b/>
      <w:i/>
      <w:smallCaps/>
      <w:sz w:val="32"/>
      <w:szCs w:val="32"/>
    </w:rPr>
  </w:style>
  <w:style w:type="character" w:customStyle="1" w:styleId="10">
    <w:name w:val="Заголовок 1 Знак"/>
    <w:link w:val="1"/>
    <w:rsid w:val="00C56FC4"/>
    <w:rPr>
      <w:rFonts w:ascii="Times New Roman" w:eastAsia="Times New Roman" w:hAnsi="Times New Roman" w:cs="Times New Roman"/>
      <w:b/>
      <w:caps/>
      <w:kern w:val="28"/>
      <w:sz w:val="24"/>
      <w:szCs w:val="24"/>
    </w:rPr>
  </w:style>
  <w:style w:type="paragraph" w:styleId="a5">
    <w:name w:val="Balloon Text"/>
    <w:basedOn w:val="a"/>
    <w:link w:val="a6"/>
    <w:uiPriority w:val="99"/>
    <w:semiHidden/>
    <w:unhideWhenUsed/>
    <w:rsid w:val="00C15147"/>
    <w:pPr>
      <w:spacing w:after="0" w:line="240" w:lineRule="auto"/>
    </w:pPr>
    <w:rPr>
      <w:rFonts w:ascii="Tahoma" w:hAnsi="Tahoma"/>
      <w:sz w:val="16"/>
      <w:szCs w:val="16"/>
      <w:lang w:val="x-none" w:eastAsia="x-none"/>
    </w:rPr>
  </w:style>
  <w:style w:type="character" w:customStyle="1" w:styleId="a6">
    <w:name w:val="Текст выноски Знак"/>
    <w:link w:val="a5"/>
    <w:uiPriority w:val="99"/>
    <w:semiHidden/>
    <w:rsid w:val="00C15147"/>
    <w:rPr>
      <w:rFonts w:ascii="Tahoma" w:hAnsi="Tahoma" w:cs="Tahoma"/>
      <w:sz w:val="16"/>
      <w:szCs w:val="16"/>
    </w:rPr>
  </w:style>
  <w:style w:type="character" w:styleId="a7">
    <w:name w:val="Hyperlink"/>
    <w:uiPriority w:val="99"/>
    <w:unhideWhenUsed/>
    <w:rsid w:val="00C2776B"/>
    <w:rPr>
      <w:color w:val="0000FF"/>
      <w:u w:val="single"/>
    </w:rPr>
  </w:style>
  <w:style w:type="paragraph" w:styleId="a8">
    <w:name w:val="List Paragraph"/>
    <w:basedOn w:val="a"/>
    <w:uiPriority w:val="34"/>
    <w:qFormat/>
    <w:rsid w:val="005949C9"/>
    <w:pPr>
      <w:ind w:left="720"/>
      <w:contextualSpacing/>
    </w:pPr>
  </w:style>
  <w:style w:type="paragraph" w:customStyle="1" w:styleId="ConsPlusNormal">
    <w:name w:val="ConsPlusNormal"/>
    <w:rsid w:val="008D458E"/>
    <w:pPr>
      <w:widowControl w:val="0"/>
      <w:autoSpaceDE w:val="0"/>
      <w:autoSpaceDN w:val="0"/>
    </w:pPr>
    <w:rPr>
      <w:rFonts w:ascii="Times New Roman" w:hAnsi="Times New Roman"/>
      <w:sz w:val="24"/>
    </w:rPr>
  </w:style>
  <w:style w:type="paragraph" w:styleId="a9">
    <w:name w:val="No Spacing"/>
    <w:uiPriority w:val="1"/>
    <w:qFormat/>
    <w:rsid w:val="000A1EC5"/>
    <w:rPr>
      <w:rFonts w:eastAsia="Calibri"/>
      <w:sz w:val="22"/>
      <w:szCs w:val="22"/>
      <w:lang w:eastAsia="en-US"/>
    </w:rPr>
  </w:style>
  <w:style w:type="table" w:styleId="aa">
    <w:name w:val="Table Grid"/>
    <w:basedOn w:val="a1"/>
    <w:uiPriority w:val="59"/>
    <w:rsid w:val="00CA2944"/>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
    <w:name w:val="heading 1"/>
    <w:basedOn w:val="a"/>
    <w:next w:val="a"/>
    <w:link w:val="10"/>
    <w:qFormat/>
    <w:rsid w:val="00C56FC4"/>
    <w:pPr>
      <w:keepNext/>
      <w:spacing w:before="120" w:after="120" w:line="240" w:lineRule="auto"/>
      <w:jc w:val="center"/>
      <w:outlineLvl w:val="0"/>
    </w:pPr>
    <w:rPr>
      <w:rFonts w:ascii="Times New Roman" w:hAnsi="Times New Roman"/>
      <w:b/>
      <w:caps/>
      <w:kern w:val="28"/>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Список 21"/>
    <w:basedOn w:val="a"/>
    <w:uiPriority w:val="99"/>
    <w:rsid w:val="005D2ABF"/>
    <w:pPr>
      <w:suppressAutoHyphens/>
      <w:spacing w:after="60" w:line="240" w:lineRule="auto"/>
      <w:ind w:left="566" w:hanging="283"/>
      <w:jc w:val="both"/>
    </w:pPr>
    <w:rPr>
      <w:rFonts w:ascii="Times New Roman" w:hAnsi="Times New Roman"/>
      <w:sz w:val="24"/>
      <w:szCs w:val="24"/>
      <w:lang w:eastAsia="ar-SA"/>
    </w:rPr>
  </w:style>
  <w:style w:type="paragraph" w:styleId="a3">
    <w:name w:val="Body Text"/>
    <w:basedOn w:val="a"/>
    <w:link w:val="a4"/>
    <w:uiPriority w:val="99"/>
    <w:rsid w:val="005D2ABF"/>
    <w:pPr>
      <w:spacing w:after="0" w:line="240" w:lineRule="auto"/>
      <w:jc w:val="center"/>
    </w:pPr>
    <w:rPr>
      <w:rFonts w:ascii="Times New Roman" w:hAnsi="Times New Roman"/>
      <w:b/>
      <w:i/>
      <w:smallCaps/>
      <w:sz w:val="32"/>
      <w:szCs w:val="32"/>
      <w:lang w:val="x-none" w:eastAsia="x-none"/>
    </w:rPr>
  </w:style>
  <w:style w:type="character" w:customStyle="1" w:styleId="a4">
    <w:name w:val="Основной текст Знак"/>
    <w:link w:val="a3"/>
    <w:uiPriority w:val="99"/>
    <w:rsid w:val="005D2ABF"/>
    <w:rPr>
      <w:rFonts w:ascii="Times New Roman" w:eastAsia="Times New Roman" w:hAnsi="Times New Roman" w:cs="Times New Roman"/>
      <w:b/>
      <w:i/>
      <w:smallCaps/>
      <w:sz w:val="32"/>
      <w:szCs w:val="32"/>
    </w:rPr>
  </w:style>
  <w:style w:type="character" w:customStyle="1" w:styleId="10">
    <w:name w:val="Заголовок 1 Знак"/>
    <w:link w:val="1"/>
    <w:rsid w:val="00C56FC4"/>
    <w:rPr>
      <w:rFonts w:ascii="Times New Roman" w:eastAsia="Times New Roman" w:hAnsi="Times New Roman" w:cs="Times New Roman"/>
      <w:b/>
      <w:caps/>
      <w:kern w:val="28"/>
      <w:sz w:val="24"/>
      <w:szCs w:val="24"/>
    </w:rPr>
  </w:style>
  <w:style w:type="paragraph" w:styleId="a5">
    <w:name w:val="Balloon Text"/>
    <w:basedOn w:val="a"/>
    <w:link w:val="a6"/>
    <w:uiPriority w:val="99"/>
    <w:semiHidden/>
    <w:unhideWhenUsed/>
    <w:rsid w:val="00C15147"/>
    <w:pPr>
      <w:spacing w:after="0" w:line="240" w:lineRule="auto"/>
    </w:pPr>
    <w:rPr>
      <w:rFonts w:ascii="Tahoma" w:hAnsi="Tahoma"/>
      <w:sz w:val="16"/>
      <w:szCs w:val="16"/>
      <w:lang w:val="x-none" w:eastAsia="x-none"/>
    </w:rPr>
  </w:style>
  <w:style w:type="character" w:customStyle="1" w:styleId="a6">
    <w:name w:val="Текст выноски Знак"/>
    <w:link w:val="a5"/>
    <w:uiPriority w:val="99"/>
    <w:semiHidden/>
    <w:rsid w:val="00C15147"/>
    <w:rPr>
      <w:rFonts w:ascii="Tahoma" w:hAnsi="Tahoma" w:cs="Tahoma"/>
      <w:sz w:val="16"/>
      <w:szCs w:val="16"/>
    </w:rPr>
  </w:style>
  <w:style w:type="character" w:styleId="a7">
    <w:name w:val="Hyperlink"/>
    <w:uiPriority w:val="99"/>
    <w:unhideWhenUsed/>
    <w:rsid w:val="00C2776B"/>
    <w:rPr>
      <w:color w:val="0000FF"/>
      <w:u w:val="single"/>
    </w:rPr>
  </w:style>
  <w:style w:type="paragraph" w:styleId="a8">
    <w:name w:val="List Paragraph"/>
    <w:basedOn w:val="a"/>
    <w:uiPriority w:val="34"/>
    <w:qFormat/>
    <w:rsid w:val="005949C9"/>
    <w:pPr>
      <w:ind w:left="720"/>
      <w:contextualSpacing/>
    </w:pPr>
  </w:style>
  <w:style w:type="paragraph" w:customStyle="1" w:styleId="ConsPlusNormal">
    <w:name w:val="ConsPlusNormal"/>
    <w:rsid w:val="008D458E"/>
    <w:pPr>
      <w:widowControl w:val="0"/>
      <w:autoSpaceDE w:val="0"/>
      <w:autoSpaceDN w:val="0"/>
    </w:pPr>
    <w:rPr>
      <w:rFonts w:ascii="Times New Roman" w:hAnsi="Times New Roman"/>
      <w:sz w:val="24"/>
    </w:rPr>
  </w:style>
  <w:style w:type="paragraph" w:styleId="a9">
    <w:name w:val="No Spacing"/>
    <w:uiPriority w:val="1"/>
    <w:qFormat/>
    <w:rsid w:val="000A1EC5"/>
    <w:rPr>
      <w:rFonts w:eastAsia="Calibri"/>
      <w:sz w:val="22"/>
      <w:szCs w:val="22"/>
      <w:lang w:eastAsia="en-US"/>
    </w:rPr>
  </w:style>
  <w:style w:type="table" w:styleId="aa">
    <w:name w:val="Table Grid"/>
    <w:basedOn w:val="a1"/>
    <w:uiPriority w:val="59"/>
    <w:rsid w:val="00CA2944"/>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377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2666F8C7D5A5263BD6668D4B5CA231925AAFF3D64769118B0EDD21037BB361744DD8C66D771E3190BA007ECF2282B4FC9C5086366D7B79WDa1J" TargetMode="External"/><Relationship Id="rId3" Type="http://schemas.openxmlformats.org/officeDocument/2006/relationships/styles" Target="styles.xml"/><Relationship Id="rId7" Type="http://schemas.openxmlformats.org/officeDocument/2006/relationships/hyperlink" Target="consultantplus://offline/ref=CE02E3F8375F0DE8B5CDD99FA550B2EA546133127EE2446A3B47F660265A8A245005F174AA9DAE8BB0945296BBE0B448F33B897DC926B049JFe5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garantf1://10064072.10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D9402-F6D5-401A-8376-F635A1242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Pages>
  <Words>2637</Words>
  <Characters>15032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17634</CharactersWithSpaces>
  <SharedDoc>false</SharedDoc>
  <HLinks>
    <vt:vector size="6" baseType="variant">
      <vt:variant>
        <vt:i4>5177359</vt:i4>
      </vt:variant>
      <vt:variant>
        <vt:i4>0</vt:i4>
      </vt:variant>
      <vt:variant>
        <vt:i4>0</vt:i4>
      </vt:variant>
      <vt:variant>
        <vt:i4>5</vt:i4>
      </vt:variant>
      <vt:variant>
        <vt:lpwstr>garantf1://10064072.1029/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Баринова</dc:creator>
  <cp:lastModifiedBy>Степанян Ольга Юрьевна</cp:lastModifiedBy>
  <cp:revision>9</cp:revision>
  <cp:lastPrinted>2020-12-14T07:49:00Z</cp:lastPrinted>
  <dcterms:created xsi:type="dcterms:W3CDTF">2020-12-01T13:16:00Z</dcterms:created>
  <dcterms:modified xsi:type="dcterms:W3CDTF">2025-05-23T11:20:00Z</dcterms:modified>
</cp:coreProperties>
</file>