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1B" w:rsidRPr="0089051B" w:rsidRDefault="0089051B" w:rsidP="0089051B">
      <w:pPr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89051B">
        <w:rPr>
          <w:rFonts w:ascii="Times New Roman" w:eastAsia="Times New Roman" w:hAnsi="Times New Roman"/>
          <w:b/>
          <w:sz w:val="24"/>
          <w:szCs w:val="24"/>
        </w:rPr>
        <w:t>ОСНОВНЫЕ НАПРАВЛЕНИЯ ДЕЯТЕЛЬНОСТИ ИНСТИТУТА</w:t>
      </w:r>
    </w:p>
    <w:p w:rsidR="0089051B" w:rsidRPr="0089051B" w:rsidRDefault="0089051B" w:rsidP="00375513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051B">
        <w:rPr>
          <w:rFonts w:ascii="Times New Roman" w:eastAsia="Times New Roman" w:hAnsi="Times New Roman"/>
          <w:sz w:val="24"/>
          <w:szCs w:val="24"/>
        </w:rPr>
        <w:t xml:space="preserve">Основная цель деятельности государственного автономного образовательного учреждения дополнительного профессионального образования  Владимирской области «Владимирский институт развития образования имени </w:t>
      </w:r>
      <w:proofErr w:type="spellStart"/>
      <w:r w:rsidRPr="0089051B">
        <w:rPr>
          <w:rFonts w:ascii="Times New Roman" w:eastAsia="Times New Roman" w:hAnsi="Times New Roman"/>
          <w:sz w:val="24"/>
          <w:szCs w:val="24"/>
        </w:rPr>
        <w:t>Л.И.Новиковой</w:t>
      </w:r>
      <w:proofErr w:type="spellEnd"/>
      <w:r w:rsidRPr="0089051B">
        <w:rPr>
          <w:rFonts w:ascii="Times New Roman" w:eastAsia="Times New Roman" w:hAnsi="Times New Roman"/>
          <w:sz w:val="24"/>
          <w:szCs w:val="24"/>
        </w:rPr>
        <w:t>» в 2014 году - научно-методическое сопровождение региональной системы образования в условиях введения ФГОС общего и профессионального образования</w:t>
      </w:r>
    </w:p>
    <w:p w:rsidR="00343546" w:rsidRPr="00343546" w:rsidRDefault="00343546" w:rsidP="003435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Основными направлениями деятельности института являются</w:t>
      </w: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343546" w:rsidRPr="00343546" w:rsidRDefault="00343546" w:rsidP="0034354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3546" w:rsidRPr="00343546" w:rsidRDefault="00343546" w:rsidP="0034354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  ПРЕДОСТАВЛЕНИЕ ДОПОЛНИТЕЛЬНОГО ПРОФЕССИОНАЛЬНОГО ОБРАЗОВАНИЯ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1.1. Организация повышения квалификации педагогических работников общего образования </w:t>
      </w:r>
      <w:proofErr w:type="gramStart"/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 соответствии с требованиями профессионального стандарта педагога в целях обеспечения  перехода образовательных организаций общего образования на работу в условиях</w:t>
      </w:r>
      <w:proofErr w:type="gramEnd"/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действия профессионального стандарта  «Педагог (педагогическая деятельность в сфере дошкольного, начального общего, основного общего, среднего общего образования) (воспитатель, учитель)»; 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ab/>
        <w:t xml:space="preserve"> - организация повышения квалификации педагогических работников профессионального образования, преподавателей </w:t>
      </w:r>
      <w:proofErr w:type="spellStart"/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спецдисциплин</w:t>
      </w:r>
      <w:proofErr w:type="spellEnd"/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и мастеров производственного обучения с целью их  подготовки к работе в условиях модернизации системы профессионального образования.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1.2. Научно-методическое сопровождение процессов введения ФГОС  ДОО, ФГОС НОО, ФГОС ООО ФГОС СПО, ФГОС ДПО.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1.3. Научно-методическое сопровождение проектов в рамках федеральной целевой программы развития образования на 2011-2015 годы.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1.4. Осуществление образовательного мониторинга, экспертных, консалтинговых и маркетинговых услуг в региональной системе образования.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1.5. Организация и проведение процедур оценки качества курсовой подготовки в рамках повышения квалификации работников образования.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1.6. Обеспечение координации деятельности муниципальных методических служб, методических служб образовательных организаций профессионального образования.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1.8. Совершенствование региональной системы дистанционного дополнительного профессионального образования.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1.9. Поддержка и развитие сетевых педагогических сообществ Владимирской области.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1.10. Обеспечение информационного </w:t>
      </w:r>
      <w:proofErr w:type="gramStart"/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сопровождения  процессов развития  региональной системы образования</w:t>
      </w:r>
      <w:proofErr w:type="gramEnd"/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средствами официального сайта ВИРО, сайта проектной деятельности и сетевых сообществ «WikiВладимир», сайтов дистанционного образования, порталов, выставочной деятельности и др.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ind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ind w:right="1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2. </w:t>
      </w: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ПРЕДОСТАВЛЕНИЕ ДОПОЛНИТЕЛЬНОГО ОБРАЗОВАНИЯ ДЕТЯМ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2.1.  Реализация образовательной программы дополнительного образования детей Владимирской области.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2.2. Организация и сопровождение календарно-массовых мероприятий в системе дополнительного образования детей региона.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2.3. Координация деятельности организаций дополнительного образования детей.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 </w:t>
      </w: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ОБУЧЕНИЕ ПЕДАГОГИЧЕСКИХ РАБОТНИКОВ И РОДИТЕЛЕЙ ДЕТЕЙ-ИНВАЛИДОВ ПО ВОПРОСАМ ОРГАНИЗАЦИИ ДИСТАНЦИОННОГО ОБРАЗОВАНИЯ ДЕТЕЙ-ИНВАЛИДОВ И ОРГАНИЗАЦИОННО-МЕТОДИЧЕСКОГО ОБЕСПЕЧЕНИЯ УКАЗАННОГО ОБУЧЕНИЯ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>3.1. Обучение педагогических работников по вопросам организации дистанционного образования детей-инвалидов.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3.2. Консультирование родителей детей-инвалидов, обучающихся дистанционно,  по вопросам организации дистанционного образования.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3.3. Методическая поддержка педагогов и родителей детей-инвалидов, обучающихся дистанционно, по вопросам организации дистанционного образования.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 </w:t>
      </w: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ОБЕСПЕЧЕНИЕ КОМПЬЮТЕРНЫМ, ТЕЛЕКОММУНИКАЦИОННЫМ И СПЕЦИАЛИЗИРОВАННЫМ ОБОРУДОВАНИЕМ И ПРОГРАММНЫМ ОСНАЩЕНИЕМ И ОБСЛУЖИВАНИЕМ ДЛЯ ОРГАНИЗАЦИИ ДИСТАНЦИОННОГО ОБРАЗОВАНИЯ ДЕТЕЙ-ИНВАЛИДОВ И ПОДКЛЮЧЕНИЕ К СЕТИ ИНТЕРНЕТ РАБОЧИХ МЕСТ ДЛЯ ДЕТЕЙ-ИНВАЛИДОВ И ПЕДАГОГИЧЕСКИХ РАБОТНИКОВ, ОСУЩЕСТВЛЯЮЩИХ ДИСТАНЦИОННОЕ ОБУЧЕНИЕ ДЕТЕЙ-ИНВАЛИДОВ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4.1. Обеспечение компьютерным, телекоммуникационным и специализированным оборудованием рабочих мест детей-инвалидов и педагогических работников, осуществляющих дистанционное обучение детей-инвалидов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4.2. Обеспечение программным оснащением рабочих мест для детей-инвалидов и педагогических работников, осуществляющих дистанционное обучение детей-инвалидов.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4.3. Обслуживание оборудования и организация подключения к сети Интернет рабочих мест для детей-инвалидов и педагогических работников, осуществляющих дистанционное обучение детей-инвалидов.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5. </w:t>
      </w:r>
      <w:r w:rsidRPr="0034354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ПРЕДОСТАВЛЕНИЕ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5.1. Разработка нормативно-правовых документов деятельности Учреждения, регламентирующих оказание методической, психолого-педагогической, диагностической и консультативной помощи заявителям</w:t>
      </w:r>
      <w:r w:rsidRPr="0034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5.2. Разработка тематических консультаций, методических, психолого-педагогических рекомендаций, оказание диагностической и консультативной помощи заявителям.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5.3. Оказание методической, психолого-педагогической, диагностической и консультативной помощи заявителям (законным представителям) несовершеннолетних учащихся, обеспечивающим получение детьми образования в форме семейного образования) по вопросам воспитания, обучения и развития детей дошкольного возраста.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343546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ОСУЩЕСТВЛЕНИЕ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sz w:val="24"/>
          <w:szCs w:val="24"/>
          <w:lang w:eastAsia="ru-RU"/>
        </w:rPr>
        <w:t>6.1</w:t>
      </w:r>
      <w:r w:rsidRPr="00343546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. </w:t>
      </w: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Организация повышения квалификации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sz w:val="24"/>
          <w:szCs w:val="24"/>
          <w:lang w:eastAsia="ru-RU"/>
        </w:rPr>
        <w:t>6.2</w:t>
      </w: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 Разработка программно-методического обеспечения процесса повышения квалификации.</w:t>
      </w:r>
    </w:p>
    <w:p w:rsidR="00343546" w:rsidRPr="00343546" w:rsidRDefault="00343546" w:rsidP="0034354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i/>
          <w:sz w:val="24"/>
          <w:szCs w:val="24"/>
          <w:lang w:eastAsia="ru-RU"/>
        </w:rPr>
        <w:t>6</w:t>
      </w:r>
      <w:r w:rsidRPr="0034354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.3.Сопровождение процесса повышения квалификации педагогов в межкурсовой период.</w:t>
      </w:r>
    </w:p>
    <w:p w:rsidR="00343546" w:rsidRPr="00343546" w:rsidRDefault="00343546" w:rsidP="0034354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</w:p>
    <w:p w:rsidR="0089051B" w:rsidRPr="0089051B" w:rsidRDefault="0089051B" w:rsidP="00890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051B">
        <w:rPr>
          <w:rFonts w:ascii="Times New Roman" w:eastAsia="Times New Roman" w:hAnsi="Times New Roman"/>
          <w:sz w:val="24"/>
          <w:szCs w:val="24"/>
        </w:rPr>
        <w:lastRenderedPageBreak/>
        <w:t xml:space="preserve">Деятельность института строилась на основе и с учетом стратегических направлений развития образования, зафиксированных в документах и материалах Правительства РФ, Министерства образования и науки РФ, администрации и департамента образования администрации Владимирской области. </w:t>
      </w:r>
    </w:p>
    <w:p w:rsidR="0089051B" w:rsidRPr="0089051B" w:rsidRDefault="0089051B" w:rsidP="0089051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89051B" w:rsidRDefault="009A30A0" w:rsidP="0089051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76B59">
        <w:rPr>
          <w:rFonts w:ascii="Times New Roman" w:eastAsia="Times New Roman" w:hAnsi="Times New Roman"/>
          <w:b/>
          <w:bCs/>
          <w:sz w:val="24"/>
          <w:szCs w:val="24"/>
        </w:rPr>
        <w:t>ПОВЫШЕНИЕ КВАЛИФИКАЦИИ</w:t>
      </w:r>
    </w:p>
    <w:p w:rsidR="009A30A0" w:rsidRPr="0089051B" w:rsidRDefault="009A30A0" w:rsidP="0089051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89051B" w:rsidRPr="0089051B" w:rsidRDefault="00760FC0" w:rsidP="0089051B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4"/>
          <w:szCs w:val="24"/>
        </w:rPr>
      </w:pPr>
      <w:r w:rsidRPr="00576B59">
        <w:rPr>
          <w:rFonts w:ascii="Times New Roman" w:hAnsi="Times New Roman"/>
          <w:sz w:val="24"/>
          <w:szCs w:val="24"/>
        </w:rPr>
        <w:t>Образовательная деятельность осуществляется ВИРО на основании лицензии №3548 от 26.06.2014 г., выданной департаментом образования администрации Владимирской области</w:t>
      </w:r>
    </w:p>
    <w:p w:rsidR="0089051B" w:rsidRPr="0089051B" w:rsidRDefault="0089051B" w:rsidP="00890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576B59">
        <w:rPr>
          <w:rFonts w:ascii="Times New Roman" w:eastAsia="Times New Roman" w:hAnsi="Times New Roman"/>
          <w:sz w:val="24"/>
          <w:szCs w:val="24"/>
        </w:rPr>
        <w:t>В 2014</w:t>
      </w:r>
      <w:r w:rsidRPr="0089051B">
        <w:rPr>
          <w:rFonts w:ascii="Times New Roman" w:eastAsia="Times New Roman" w:hAnsi="Times New Roman"/>
          <w:sz w:val="24"/>
          <w:szCs w:val="24"/>
        </w:rPr>
        <w:t xml:space="preserve"> году ВИРО имел государственное задание на повышение квалификации педагогических работников Владимирской области в объеме 8750 чел. (Пр. Департамента образования № от 29.12.2012 г.).</w:t>
      </w:r>
    </w:p>
    <w:p w:rsidR="0089051B" w:rsidRPr="0089051B" w:rsidRDefault="0089051B" w:rsidP="00890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051B">
        <w:rPr>
          <w:rFonts w:ascii="Times New Roman" w:eastAsia="Times New Roman" w:hAnsi="Times New Roman"/>
          <w:sz w:val="24"/>
          <w:szCs w:val="24"/>
        </w:rPr>
        <w:t>Повышение квалификации педагогических кадров Владимирской области осуществлялось через курсовую подготовку по программам от 16 до 144 часов в очной</w:t>
      </w:r>
      <w:r w:rsidR="006E1C3C">
        <w:rPr>
          <w:rFonts w:ascii="Times New Roman" w:eastAsia="Times New Roman" w:hAnsi="Times New Roman"/>
          <w:sz w:val="24"/>
          <w:szCs w:val="24"/>
        </w:rPr>
        <w:t xml:space="preserve">, очно-заочной и заочной </w:t>
      </w:r>
      <w:r w:rsidRPr="0089051B">
        <w:rPr>
          <w:rFonts w:ascii="Times New Roman" w:eastAsia="Times New Roman" w:hAnsi="Times New Roman"/>
          <w:sz w:val="24"/>
          <w:szCs w:val="24"/>
        </w:rPr>
        <w:t>формах</w:t>
      </w:r>
      <w:r w:rsidR="006E1C3C">
        <w:rPr>
          <w:rFonts w:ascii="Times New Roman" w:eastAsia="Times New Roman" w:hAnsi="Times New Roman"/>
          <w:sz w:val="24"/>
          <w:szCs w:val="24"/>
        </w:rPr>
        <w:t xml:space="preserve"> с применением дистанционных образовательных технологий</w:t>
      </w:r>
      <w:r w:rsidRPr="0089051B">
        <w:rPr>
          <w:rFonts w:ascii="Times New Roman" w:eastAsia="Times New Roman" w:hAnsi="Times New Roman"/>
          <w:sz w:val="24"/>
          <w:szCs w:val="24"/>
        </w:rPr>
        <w:t>. Психолого-педагогическое сопровождение педагогов области в межкурсовой период осуществлялось через организацию и проведение семинарских занятий (6-12 часов), конференций, выставок, конкурсов, педагогических чтений</w:t>
      </w:r>
      <w:r w:rsidR="00301B09">
        <w:rPr>
          <w:rFonts w:ascii="Times New Roman" w:eastAsia="Times New Roman" w:hAnsi="Times New Roman"/>
          <w:sz w:val="24"/>
          <w:szCs w:val="24"/>
        </w:rPr>
        <w:t>, сетевых проектов</w:t>
      </w:r>
      <w:r w:rsidRPr="0089051B">
        <w:rPr>
          <w:rFonts w:ascii="Times New Roman" w:eastAsia="Times New Roman" w:hAnsi="Times New Roman"/>
          <w:sz w:val="24"/>
          <w:szCs w:val="24"/>
        </w:rPr>
        <w:t xml:space="preserve">.  </w:t>
      </w:r>
    </w:p>
    <w:p w:rsidR="0089051B" w:rsidRPr="0089051B" w:rsidRDefault="0089051B" w:rsidP="00890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9051B">
        <w:rPr>
          <w:rFonts w:ascii="Times New Roman" w:eastAsia="Times New Roman" w:hAnsi="Times New Roman"/>
          <w:sz w:val="24"/>
          <w:szCs w:val="24"/>
        </w:rPr>
        <w:t>Все программы, по которым работа</w:t>
      </w:r>
      <w:r w:rsidRPr="00576B59">
        <w:rPr>
          <w:rFonts w:ascii="Times New Roman" w:eastAsia="Times New Roman" w:hAnsi="Times New Roman"/>
          <w:sz w:val="24"/>
          <w:szCs w:val="24"/>
        </w:rPr>
        <w:t>л</w:t>
      </w:r>
      <w:r w:rsidRPr="0089051B">
        <w:rPr>
          <w:rFonts w:ascii="Times New Roman" w:eastAsia="Times New Roman" w:hAnsi="Times New Roman"/>
          <w:sz w:val="24"/>
          <w:szCs w:val="24"/>
        </w:rPr>
        <w:t xml:space="preserve"> институт, имеют модульную структуру и включают в себя инвариантные и вариативные учебные модули.</w:t>
      </w:r>
    </w:p>
    <w:p w:rsidR="0089051B" w:rsidRPr="0089051B" w:rsidRDefault="0089051B" w:rsidP="00890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89051B">
        <w:rPr>
          <w:rFonts w:ascii="Times New Roman" w:eastAsia="Times New Roman" w:hAnsi="Times New Roman"/>
          <w:spacing w:val="-2"/>
          <w:sz w:val="24"/>
          <w:szCs w:val="24"/>
        </w:rPr>
        <w:t>Федеральный закон «Об образовании в Российской Федерации», федеральные государственные образовательные стандарты общего и дошкольного образования, утвержденный профессиональный стандарт педагога, проведенный анализ качества курсовой подготовки в 201</w:t>
      </w:r>
      <w:r w:rsidRPr="00576B59">
        <w:rPr>
          <w:rFonts w:ascii="Times New Roman" w:eastAsia="Times New Roman" w:hAnsi="Times New Roman"/>
          <w:spacing w:val="-2"/>
          <w:sz w:val="24"/>
          <w:szCs w:val="24"/>
        </w:rPr>
        <w:t>3</w:t>
      </w:r>
      <w:r w:rsidRPr="0089051B">
        <w:rPr>
          <w:rFonts w:ascii="Times New Roman" w:eastAsia="Times New Roman" w:hAnsi="Times New Roman"/>
          <w:spacing w:val="-2"/>
          <w:sz w:val="24"/>
          <w:szCs w:val="24"/>
        </w:rPr>
        <w:t>-201</w:t>
      </w:r>
      <w:r w:rsidRPr="00576B59">
        <w:rPr>
          <w:rFonts w:ascii="Times New Roman" w:eastAsia="Times New Roman" w:hAnsi="Times New Roman"/>
          <w:spacing w:val="-2"/>
          <w:sz w:val="24"/>
          <w:szCs w:val="24"/>
        </w:rPr>
        <w:t>4</w:t>
      </w:r>
      <w:r w:rsidRPr="0089051B">
        <w:rPr>
          <w:rFonts w:ascii="Times New Roman" w:eastAsia="Times New Roman" w:hAnsi="Times New Roman"/>
          <w:spacing w:val="-2"/>
          <w:sz w:val="24"/>
          <w:szCs w:val="24"/>
        </w:rPr>
        <w:t>уч.г. определили направления изменения учебно-тематических планов  ПК всех категорий педагогических работников. Инвариантные учебные модули направлены на подготовку педагогов и руководителей ОУ области к введению ФГОС, к переходу на системно-деятельностный (</w:t>
      </w:r>
      <w:proofErr w:type="spellStart"/>
      <w:r w:rsidRPr="0089051B">
        <w:rPr>
          <w:rFonts w:ascii="Times New Roman" w:eastAsia="Times New Roman" w:hAnsi="Times New Roman"/>
          <w:spacing w:val="-2"/>
          <w:sz w:val="24"/>
          <w:szCs w:val="24"/>
        </w:rPr>
        <w:t>компетентностный</w:t>
      </w:r>
      <w:proofErr w:type="spellEnd"/>
      <w:r w:rsidRPr="0089051B">
        <w:rPr>
          <w:rFonts w:ascii="Times New Roman" w:eastAsia="Times New Roman" w:hAnsi="Times New Roman"/>
          <w:spacing w:val="-2"/>
          <w:sz w:val="24"/>
          <w:szCs w:val="24"/>
        </w:rPr>
        <w:t xml:space="preserve">) подход, на овладение ими современными образовательными технологиями и методиками обучения и воспитания, знаниями, умениями и навыками в целях обеспечения инклюзивного образования лиц с ограниченными возможностями здоровья. Вариативные учебные модули предусматривают погружение в специфику инновационных процессов в рамках специализации работника образования. </w:t>
      </w:r>
    </w:p>
    <w:p w:rsidR="0089051B" w:rsidRPr="00576B59" w:rsidRDefault="0089051B" w:rsidP="00B347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60FC0" w:rsidRPr="00576B59" w:rsidRDefault="00343546" w:rsidP="006E1C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sz w:val="24"/>
          <w:szCs w:val="24"/>
          <w:lang w:eastAsia="ru-RU"/>
        </w:rPr>
        <w:t xml:space="preserve">В 2014 учебном году в ВИРО прошли обучение через курсовую подготовку </w:t>
      </w:r>
      <w:r w:rsidR="00760FC0" w:rsidRPr="00576B59">
        <w:rPr>
          <w:rFonts w:ascii="Times New Roman" w:eastAsia="Times New Roman" w:hAnsi="Times New Roman"/>
          <w:sz w:val="24"/>
          <w:szCs w:val="24"/>
          <w:lang w:eastAsia="ru-RU"/>
        </w:rPr>
        <w:t>9919</w:t>
      </w:r>
      <w:r w:rsidRPr="00343546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 (на бюджетной основе)</w:t>
      </w:r>
      <w:r w:rsidR="00576B5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60FC0" w:rsidRPr="00760FC0" w:rsidRDefault="00760FC0" w:rsidP="00760F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0F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2014 году в </w:t>
      </w:r>
      <w:r w:rsidR="00755A1C">
        <w:rPr>
          <w:rFonts w:ascii="Times New Roman" w:eastAsia="Times New Roman" w:hAnsi="Times New Roman"/>
          <w:b/>
          <w:sz w:val="24"/>
          <w:szCs w:val="24"/>
          <w:lang w:eastAsia="ru-RU"/>
        </w:rPr>
        <w:t>ВИРО</w:t>
      </w:r>
      <w:r w:rsidRPr="00760F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прошли обучение педагогические работники:</w:t>
      </w:r>
    </w:p>
    <w:p w:rsidR="00760FC0" w:rsidRPr="00760FC0" w:rsidRDefault="00760FC0" w:rsidP="00760FC0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4245"/>
        <w:gridCol w:w="2745"/>
        <w:gridCol w:w="2042"/>
      </w:tblGrid>
      <w:tr w:rsidR="00760FC0" w:rsidRPr="00760FC0" w:rsidTr="00760FC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программы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обученных</w:t>
            </w:r>
          </w:p>
        </w:tc>
      </w:tr>
      <w:tr w:rsidR="00760FC0" w:rsidRPr="00760FC0" w:rsidTr="00760FC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урсы ПК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100 часов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B59">
              <w:rPr>
                <w:rFonts w:cs="Calibri"/>
                <w:b/>
                <w:bCs/>
                <w:sz w:val="24"/>
                <w:szCs w:val="24"/>
              </w:rPr>
              <w:t>4250</w:t>
            </w:r>
          </w:p>
        </w:tc>
      </w:tr>
      <w:tr w:rsidR="00760FC0" w:rsidRPr="00760FC0" w:rsidTr="00760FC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урсы ПК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72-100 часов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1742</w:t>
            </w:r>
          </w:p>
        </w:tc>
      </w:tr>
      <w:tr w:rsidR="00760FC0" w:rsidRPr="00760FC0" w:rsidTr="00760FC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B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модули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18-48 часов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cs="Calibri"/>
                <w:b/>
                <w:bCs/>
                <w:sz w:val="24"/>
                <w:szCs w:val="24"/>
              </w:rPr>
              <w:t>3927</w:t>
            </w:r>
          </w:p>
        </w:tc>
      </w:tr>
      <w:tr w:rsidR="00760FC0" w:rsidRPr="00760FC0" w:rsidTr="00760FC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6-18 часов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C0" w:rsidRPr="00760FC0" w:rsidRDefault="00760FC0" w:rsidP="00760FC0">
            <w:pPr>
              <w:spacing w:after="0"/>
              <w:ind w:left="-57" w:right="-57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0FC0">
              <w:rPr>
                <w:rFonts w:cs="Calibri"/>
                <w:b/>
                <w:bCs/>
                <w:sz w:val="24"/>
                <w:szCs w:val="24"/>
              </w:rPr>
              <w:t>1001</w:t>
            </w:r>
          </w:p>
        </w:tc>
      </w:tr>
    </w:tbl>
    <w:p w:rsidR="00760FC0" w:rsidRPr="00343546" w:rsidRDefault="00760FC0" w:rsidP="00760FC0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3546">
        <w:rPr>
          <w:rFonts w:ascii="Times New Roman" w:eastAsia="Times New Roman" w:hAnsi="Times New Roman"/>
          <w:sz w:val="24"/>
          <w:szCs w:val="24"/>
          <w:lang w:eastAsia="ru-RU"/>
        </w:rPr>
        <w:t xml:space="preserve">Межкурсовое повышение квалификации: семинары – </w:t>
      </w:r>
      <w:r w:rsidRPr="00576B59">
        <w:rPr>
          <w:rFonts w:ascii="Times New Roman" w:eastAsia="Times New Roman" w:hAnsi="Times New Roman"/>
          <w:sz w:val="24"/>
          <w:szCs w:val="24"/>
          <w:lang w:eastAsia="ru-RU"/>
        </w:rPr>
        <w:t>1001</w:t>
      </w:r>
      <w:r w:rsidRPr="00343546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чел., конференции, фестивали, форумы, круглые столы и др. </w:t>
      </w:r>
      <w:r w:rsidR="00375513" w:rsidRPr="00576B59">
        <w:rPr>
          <w:rFonts w:ascii="Times New Roman" w:eastAsia="Times New Roman" w:hAnsi="Times New Roman"/>
          <w:sz w:val="24"/>
          <w:szCs w:val="24"/>
          <w:lang w:eastAsia="ru-RU"/>
        </w:rPr>
        <w:t>-1694</w:t>
      </w:r>
      <w:r w:rsidRPr="00343546">
        <w:rPr>
          <w:rFonts w:ascii="Times New Roman" w:eastAsia="Times New Roman" w:hAnsi="Times New Roman"/>
          <w:sz w:val="24"/>
          <w:szCs w:val="24"/>
          <w:lang w:eastAsia="ru-RU"/>
        </w:rPr>
        <w:t xml:space="preserve"> чел.</w:t>
      </w:r>
    </w:p>
    <w:p w:rsidR="00760FC0" w:rsidRPr="00760FC0" w:rsidRDefault="00760FC0" w:rsidP="00760F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FC0" w:rsidRPr="00760FC0" w:rsidRDefault="00760FC0" w:rsidP="00760F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педагогических кадров осуществлялось на базе ВИРО и на базе муниципальных образований (выездные курсы). В 2014 году курсовая подготовка организовывалась для руководителей и педагогов Александровского, </w:t>
      </w:r>
      <w:proofErr w:type="spellStart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Меленковского</w:t>
      </w:r>
      <w:proofErr w:type="spellEnd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Вязниковского, </w:t>
      </w:r>
      <w:proofErr w:type="spellStart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Петушинского</w:t>
      </w:r>
      <w:proofErr w:type="spellEnd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, Гусь-Хрустального, </w:t>
      </w:r>
      <w:proofErr w:type="spellStart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Кольчугинского</w:t>
      </w:r>
      <w:proofErr w:type="spellEnd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Киржачского</w:t>
      </w:r>
      <w:proofErr w:type="spellEnd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районов, </w:t>
      </w:r>
      <w:proofErr w:type="spellStart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г.Муром</w:t>
      </w:r>
      <w:proofErr w:type="spellEnd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г.Гусь</w:t>
      </w:r>
      <w:proofErr w:type="spellEnd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-Хрустальный, </w:t>
      </w:r>
      <w:proofErr w:type="spellStart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г.Ковров</w:t>
      </w:r>
      <w:proofErr w:type="spellEnd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г.Юрьев</w:t>
      </w:r>
      <w:proofErr w:type="spellEnd"/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-Польский.</w:t>
      </w:r>
    </w:p>
    <w:p w:rsidR="007B535C" w:rsidRPr="00760FC0" w:rsidRDefault="00760FC0" w:rsidP="007B535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организации непрерывного повышения квалификации педагогов в области продолжает развиваться накопительная система повышения квалификации. В </w:t>
      </w:r>
      <w:r w:rsidRPr="00760F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2014 </w:t>
      </w: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г. повысили квалификацию по модульно-накопительной системе </w:t>
      </w:r>
      <w:r w:rsidRPr="00760FC0">
        <w:rPr>
          <w:rFonts w:ascii="Times New Roman" w:eastAsia="Times New Roman" w:hAnsi="Times New Roman"/>
          <w:b/>
          <w:sz w:val="24"/>
          <w:szCs w:val="24"/>
          <w:lang w:eastAsia="ru-RU"/>
        </w:rPr>
        <w:t>164</w:t>
      </w: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человека.</w:t>
      </w:r>
      <w:r w:rsidR="007B535C" w:rsidRPr="00576B59">
        <w:rPr>
          <w:rFonts w:ascii="Times New Roman" w:hAnsi="Times New Roman"/>
          <w:bCs/>
          <w:sz w:val="24"/>
          <w:szCs w:val="24"/>
        </w:rPr>
        <w:t xml:space="preserve"> </w:t>
      </w:r>
      <w:r w:rsidR="007B535C" w:rsidRPr="00760FC0">
        <w:rPr>
          <w:rFonts w:ascii="Times New Roman" w:hAnsi="Times New Roman"/>
          <w:bCs/>
          <w:sz w:val="24"/>
          <w:szCs w:val="24"/>
        </w:rPr>
        <w:t xml:space="preserve">Продолжают обучение </w:t>
      </w:r>
      <w:r w:rsidR="007B535C" w:rsidRPr="00760FC0">
        <w:rPr>
          <w:rFonts w:ascii="Times New Roman" w:hAnsi="Times New Roman"/>
          <w:b/>
          <w:bCs/>
          <w:sz w:val="24"/>
          <w:szCs w:val="24"/>
        </w:rPr>
        <w:t>477</w:t>
      </w:r>
      <w:r w:rsidR="007B535C" w:rsidRPr="00760FC0">
        <w:rPr>
          <w:rFonts w:ascii="Times New Roman" w:hAnsi="Times New Roman"/>
          <w:bCs/>
          <w:sz w:val="24"/>
          <w:szCs w:val="24"/>
        </w:rPr>
        <w:t xml:space="preserve"> человека. </w:t>
      </w:r>
    </w:p>
    <w:p w:rsidR="00760FC0" w:rsidRPr="00760FC0" w:rsidRDefault="00760FC0" w:rsidP="00760FC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0FC0" w:rsidRPr="00760FC0" w:rsidRDefault="00760FC0" w:rsidP="00760F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FC0">
        <w:rPr>
          <w:rFonts w:ascii="Times New Roman" w:hAnsi="Times New Roman"/>
          <w:b/>
          <w:bCs/>
          <w:sz w:val="24"/>
          <w:szCs w:val="24"/>
        </w:rPr>
        <w:t>Сведения о повышении квалификации педагогических работников</w:t>
      </w:r>
    </w:p>
    <w:p w:rsidR="00760FC0" w:rsidRPr="00760FC0" w:rsidRDefault="00760FC0" w:rsidP="00760F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FC0">
        <w:rPr>
          <w:rFonts w:ascii="Times New Roman" w:hAnsi="Times New Roman"/>
          <w:b/>
          <w:bCs/>
          <w:sz w:val="24"/>
          <w:szCs w:val="24"/>
        </w:rPr>
        <w:t>по модульно-накопительной системе</w:t>
      </w:r>
    </w:p>
    <w:p w:rsidR="00760FC0" w:rsidRPr="00760FC0" w:rsidRDefault="00760FC0" w:rsidP="00760F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60FC0" w:rsidRPr="00760FC0" w:rsidRDefault="00760FC0" w:rsidP="00760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760FC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F325FAD" wp14:editId="2A8D687C">
            <wp:extent cx="6000750" cy="3209925"/>
            <wp:effectExtent l="0" t="0" r="19050" b="9525"/>
            <wp:docPr id="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0FC0" w:rsidRPr="00576B59" w:rsidRDefault="00760FC0" w:rsidP="00760F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0FC0">
        <w:rPr>
          <w:rFonts w:ascii="Times New Roman" w:hAnsi="Times New Roman"/>
          <w:sz w:val="24"/>
          <w:szCs w:val="24"/>
        </w:rPr>
        <w:t xml:space="preserve">С целью успешного введения в ОУ области ФГОС за 2014 год осуществлено повышение квалификации </w:t>
      </w:r>
      <w:r w:rsidRPr="00760FC0">
        <w:rPr>
          <w:rFonts w:ascii="Times New Roman" w:hAnsi="Times New Roman"/>
          <w:b/>
          <w:sz w:val="24"/>
          <w:szCs w:val="24"/>
        </w:rPr>
        <w:t>2284</w:t>
      </w:r>
      <w:r w:rsidRPr="00760FC0">
        <w:rPr>
          <w:rFonts w:ascii="Times New Roman" w:hAnsi="Times New Roman"/>
          <w:sz w:val="24"/>
          <w:szCs w:val="24"/>
        </w:rPr>
        <w:t xml:space="preserve"> человек (учителей и руководителей ОУ). Это составляет </w:t>
      </w:r>
      <w:r w:rsidRPr="00760FC0">
        <w:rPr>
          <w:rFonts w:ascii="Times New Roman" w:hAnsi="Times New Roman"/>
          <w:b/>
          <w:sz w:val="24"/>
          <w:szCs w:val="24"/>
        </w:rPr>
        <w:t>25%</w:t>
      </w:r>
      <w:r w:rsidRPr="00760FC0">
        <w:rPr>
          <w:rFonts w:ascii="Times New Roman" w:hAnsi="Times New Roman"/>
          <w:sz w:val="24"/>
          <w:szCs w:val="24"/>
        </w:rPr>
        <w:t xml:space="preserve"> от общей численности указанной категории педагогических работников Владимирской области. </w:t>
      </w:r>
    </w:p>
    <w:p w:rsidR="00375513" w:rsidRPr="00760FC0" w:rsidRDefault="00375513" w:rsidP="0037551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Обучено </w:t>
      </w:r>
      <w:r w:rsidRPr="00760FC0">
        <w:rPr>
          <w:rFonts w:ascii="Times New Roman" w:eastAsia="Times New Roman" w:hAnsi="Times New Roman"/>
          <w:b/>
          <w:sz w:val="24"/>
          <w:szCs w:val="24"/>
          <w:lang w:eastAsia="ru-RU"/>
        </w:rPr>
        <w:t>1887</w:t>
      </w: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535C" w:rsidRPr="00576B59">
        <w:rPr>
          <w:rFonts w:ascii="Times New Roman" w:eastAsia="Times New Roman" w:hAnsi="Times New Roman"/>
          <w:sz w:val="24"/>
          <w:szCs w:val="24"/>
          <w:lang w:eastAsia="ru-RU"/>
        </w:rPr>
        <w:t>педагогов ДОУ</w:t>
      </w:r>
      <w:r w:rsidRPr="00576B59">
        <w:rPr>
          <w:rFonts w:ascii="Times New Roman" w:eastAsia="Times New Roman" w:hAnsi="Times New Roman"/>
          <w:sz w:val="24"/>
          <w:szCs w:val="24"/>
          <w:lang w:eastAsia="ru-RU"/>
        </w:rPr>
        <w:t>, что составляет</w:t>
      </w: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 xml:space="preserve"> 28 % от </w:t>
      </w:r>
      <w:r w:rsidR="007B535C" w:rsidRPr="00576B59"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760FC0">
        <w:rPr>
          <w:rFonts w:ascii="Times New Roman" w:eastAsia="Times New Roman" w:hAnsi="Times New Roman"/>
          <w:sz w:val="24"/>
          <w:szCs w:val="24"/>
          <w:lang w:eastAsia="ru-RU"/>
        </w:rPr>
        <w:t>общей численности в области.</w:t>
      </w:r>
    </w:p>
    <w:p w:rsidR="00375513" w:rsidRPr="00760FC0" w:rsidRDefault="00375513" w:rsidP="00760FC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60FC0" w:rsidRPr="00760FC0" w:rsidRDefault="00760FC0" w:rsidP="00760FC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60FC0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Подготовка</w:t>
      </w:r>
      <w:r w:rsidRPr="00576B5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педагогов области </w:t>
      </w:r>
      <w:r w:rsidRPr="00760FC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введению ФГОС в 2014 г.</w:t>
      </w:r>
    </w:p>
    <w:p w:rsidR="00760FC0" w:rsidRPr="00760FC0" w:rsidRDefault="00760FC0" w:rsidP="00760F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760FC0" w:rsidRPr="00760FC0" w:rsidRDefault="00760FC0" w:rsidP="00760F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760FC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DEE2176" wp14:editId="03865921">
            <wp:extent cx="6000750" cy="26384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75513" w:rsidRPr="00375513" w:rsidRDefault="00375513" w:rsidP="007B53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75513">
        <w:rPr>
          <w:rFonts w:ascii="Times New Roman" w:eastAsia="Times New Roman" w:hAnsi="Times New Roman"/>
          <w:sz w:val="24"/>
          <w:szCs w:val="24"/>
        </w:rPr>
        <w:lastRenderedPageBreak/>
        <w:t xml:space="preserve">Владимирский институт </w:t>
      </w:r>
      <w:r w:rsidRPr="00576B59">
        <w:rPr>
          <w:rFonts w:ascii="Times New Roman" w:eastAsia="Times New Roman" w:hAnsi="Times New Roman"/>
          <w:sz w:val="24"/>
          <w:szCs w:val="24"/>
        </w:rPr>
        <w:t>развития образования</w:t>
      </w:r>
      <w:r w:rsidRPr="0037551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76B59">
        <w:rPr>
          <w:rFonts w:ascii="Times New Roman" w:eastAsia="Times New Roman" w:hAnsi="Times New Roman"/>
          <w:sz w:val="24"/>
          <w:szCs w:val="24"/>
        </w:rPr>
        <w:t xml:space="preserve">является </w:t>
      </w:r>
      <w:r w:rsidRPr="00375513">
        <w:rPr>
          <w:rFonts w:ascii="Times New Roman" w:eastAsia="Times New Roman" w:hAnsi="Times New Roman"/>
          <w:sz w:val="24"/>
          <w:szCs w:val="24"/>
        </w:rPr>
        <w:t xml:space="preserve">пилотным регионом по внедрению программы </w:t>
      </w:r>
      <w:r w:rsidRPr="00375513">
        <w:rPr>
          <w:rFonts w:ascii="Times New Roman" w:eastAsia="Times New Roman" w:hAnsi="Times New Roman"/>
          <w:sz w:val="24"/>
          <w:szCs w:val="24"/>
          <w:lang w:val="en-US"/>
        </w:rPr>
        <w:t>Intel</w:t>
      </w:r>
      <w:r w:rsidRPr="00375513">
        <w:rPr>
          <w:rFonts w:ascii="Times New Roman" w:eastAsia="Times New Roman" w:hAnsi="Times New Roman"/>
          <w:sz w:val="24"/>
          <w:szCs w:val="24"/>
        </w:rPr>
        <w:t xml:space="preserve"> «Учителя будущего».</w:t>
      </w:r>
      <w:r w:rsidRPr="00375513">
        <w:rPr>
          <w:rFonts w:ascii="Arial" w:eastAsia="Times New Roman" w:hAnsi="Arial" w:cs="Arial"/>
          <w:sz w:val="24"/>
          <w:szCs w:val="24"/>
        </w:rPr>
        <w:t xml:space="preserve"> </w:t>
      </w:r>
      <w:r w:rsidRPr="00375513">
        <w:rPr>
          <w:rFonts w:ascii="Times New Roman" w:eastAsia="Times New Roman" w:hAnsi="Times New Roman"/>
          <w:sz w:val="24"/>
          <w:szCs w:val="24"/>
        </w:rPr>
        <w:t xml:space="preserve">Эта программа профессионального развития учителей, позволяет педагогам учиться на опыте друг друга. Эффект профессионального развития происходит вследствие осмысления лучшего опыта, </w:t>
      </w:r>
      <w:proofErr w:type="spellStart"/>
      <w:r w:rsidRPr="00375513">
        <w:rPr>
          <w:rFonts w:ascii="Times New Roman" w:eastAsia="Times New Roman" w:hAnsi="Times New Roman"/>
          <w:sz w:val="24"/>
          <w:szCs w:val="24"/>
        </w:rPr>
        <w:t>взаимообучения</w:t>
      </w:r>
      <w:proofErr w:type="spellEnd"/>
      <w:r w:rsidRPr="00375513">
        <w:rPr>
          <w:rFonts w:ascii="Times New Roman" w:eastAsia="Times New Roman" w:hAnsi="Times New Roman"/>
          <w:sz w:val="24"/>
          <w:szCs w:val="24"/>
        </w:rPr>
        <w:t>, применения новых идей на практике и рефлексии.</w:t>
      </w:r>
    </w:p>
    <w:p w:rsidR="00375513" w:rsidRPr="00375513" w:rsidRDefault="00375513" w:rsidP="003755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75513">
        <w:rPr>
          <w:rFonts w:ascii="Times New Roman" w:eastAsia="Times New Roman" w:hAnsi="Times New Roman"/>
          <w:sz w:val="24"/>
          <w:szCs w:val="24"/>
        </w:rPr>
        <w:t xml:space="preserve">В рамках курсов повышения квалификации педагогами первой и высшей квалификационных категорий в отчетный период разработано и опубликовано 28 маршрутов, которые представляют собой примеры уроков и демонстрируют методики преподавания и относящиеся к ним мероприятия. Изучение маршрутов педагогами Владимирской области позволяет расширить круг применяемых ими методик и инструментов, которые соответствуют современным требованиям к учебному процессу. На сегодняшний день на сайте зарегистрированы </w:t>
      </w:r>
      <w:r w:rsidRPr="00576B59">
        <w:rPr>
          <w:rFonts w:ascii="Times New Roman" w:eastAsia="Times New Roman" w:hAnsi="Times New Roman"/>
          <w:sz w:val="24"/>
          <w:szCs w:val="24"/>
        </w:rPr>
        <w:t>396</w:t>
      </w:r>
      <w:r w:rsidRPr="00375513">
        <w:rPr>
          <w:rFonts w:ascii="Times New Roman" w:eastAsia="Times New Roman" w:hAnsi="Times New Roman"/>
          <w:sz w:val="24"/>
          <w:szCs w:val="24"/>
        </w:rPr>
        <w:t xml:space="preserve"> педагогов Владимирской области. </w:t>
      </w:r>
    </w:p>
    <w:p w:rsidR="00760FC0" w:rsidRPr="00576B59" w:rsidRDefault="00760FC0" w:rsidP="007B53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7B535C" w:rsidRPr="007B535C" w:rsidRDefault="007B535C" w:rsidP="007B53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76B59">
        <w:rPr>
          <w:rFonts w:ascii="Times New Roman" w:eastAsia="Times New Roman" w:hAnsi="Times New Roman"/>
          <w:sz w:val="24"/>
          <w:szCs w:val="24"/>
        </w:rPr>
        <w:t xml:space="preserve">В 2014 году Владимирский институт развития образования реализовывал программы, разработанные в рамках федеральной стажировочной площадки по теме «Распространение на всей территории Российской Федерации современных моделей успешной социализации детей» по направлению </w:t>
      </w:r>
      <w:r w:rsidRPr="007B535C">
        <w:rPr>
          <w:rFonts w:ascii="Times New Roman" w:eastAsia="Times New Roman" w:hAnsi="Times New Roman"/>
          <w:sz w:val="24"/>
          <w:szCs w:val="24"/>
        </w:rPr>
        <w:t>«Распространение организационно-правовых моделей межведомственного взаимодействия образовательных учреждений с органами государственной и муниципальной власти, общественными организациями и другими институтами гражданского общества по профилактике социального сиротства, в том числе вторичного (подготовка кандидатов в замещающие родители, сопровождение замещающих семей)</w:t>
      </w:r>
      <w:r w:rsidRPr="00576B59">
        <w:rPr>
          <w:rFonts w:ascii="Times New Roman" w:eastAsia="Times New Roman" w:hAnsi="Times New Roman"/>
          <w:sz w:val="24"/>
          <w:szCs w:val="24"/>
        </w:rPr>
        <w:t>»:</w:t>
      </w:r>
    </w:p>
    <w:p w:rsidR="00576B59" w:rsidRPr="00576B59" w:rsidRDefault="00576B59" w:rsidP="007B535C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 w:rsidRPr="00576B59">
        <w:rPr>
          <w:rFonts w:ascii="Times New Roman" w:eastAsia="Times New Roman" w:hAnsi="Times New Roman"/>
          <w:sz w:val="24"/>
          <w:szCs w:val="24"/>
          <w:lang w:eastAsia="ru-RU"/>
        </w:rPr>
        <w:t>Организованы</w:t>
      </w:r>
      <w:r w:rsidRPr="007B535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 xml:space="preserve"> курсы повышения квалификации для специалистов о</w:t>
      </w:r>
      <w:r w:rsidR="00755A1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рганов опеки и попечительства, </w:t>
      </w:r>
      <w:r w:rsidRPr="007B535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 xml:space="preserve">социальных педагогов, </w:t>
      </w:r>
      <w:r w:rsidRPr="007B535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</w:t>
      </w:r>
      <w:proofErr w:type="spellStart"/>
      <w:r w:rsidRPr="007B535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едагогов</w:t>
      </w:r>
      <w:proofErr w:type="spellEnd"/>
      <w:r w:rsidRPr="007B535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 xml:space="preserve">-психологов, </w:t>
      </w:r>
      <w:proofErr w:type="spellStart"/>
      <w:r w:rsidRPr="007B535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тьют</w:t>
      </w:r>
      <w:proofErr w:type="spellEnd"/>
      <w:r w:rsidRPr="007B535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7B535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ров служб сопровождения замещающих семей, руководителей ОУ, специалистов организаций для детей-сирот и детей, оставшихся без попече</w:t>
      </w:r>
      <w:r w:rsidRPr="00576B59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 xml:space="preserve">ния родителей. Обучено 212  человек. </w:t>
      </w:r>
    </w:p>
    <w:p w:rsidR="00576B59" w:rsidRPr="00576B59" w:rsidRDefault="007B535C" w:rsidP="007B535C">
      <w:pPr>
        <w:spacing w:after="0" w:line="240" w:lineRule="auto"/>
        <w:ind w:firstLine="4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535C">
        <w:rPr>
          <w:rFonts w:ascii="Times New Roman" w:eastAsia="Times New Roman" w:hAnsi="Times New Roman"/>
          <w:sz w:val="24"/>
          <w:szCs w:val="24"/>
          <w:lang w:eastAsia="ru-RU"/>
        </w:rPr>
        <w:t>Провед</w:t>
      </w:r>
      <w:r w:rsidR="00576B59" w:rsidRPr="00576B59">
        <w:rPr>
          <w:rFonts w:ascii="Times New Roman" w:eastAsia="Times New Roman" w:hAnsi="Times New Roman"/>
          <w:sz w:val="24"/>
          <w:szCs w:val="24"/>
          <w:lang w:eastAsia="ru-RU"/>
        </w:rPr>
        <w:t>ены:</w:t>
      </w:r>
    </w:p>
    <w:p w:rsidR="007B535C" w:rsidRPr="007B535C" w:rsidRDefault="00576B59" w:rsidP="00576B59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 w:rsidRPr="00576B5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</w:t>
      </w:r>
      <w:r w:rsidR="007B535C" w:rsidRPr="007B535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 xml:space="preserve"> региональная научно-практическая конференция «Формирование жизнеутверждающих идеалов у детей группы риска».</w:t>
      </w:r>
    </w:p>
    <w:p w:rsidR="007B535C" w:rsidRPr="007B535C" w:rsidRDefault="007B535C" w:rsidP="007B535C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 w:rsidRPr="007B535C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- обучающий семинар для руководителей образовательных учреждений, педагогов – психологов и социальных педагогов школ и системы СПО по теме «Медиация как инструмент успешной социализации подростка»;</w:t>
      </w:r>
    </w:p>
    <w:p w:rsidR="007B535C" w:rsidRPr="007B535C" w:rsidRDefault="007B535C" w:rsidP="00576B59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</w:pPr>
      <w:r w:rsidRPr="00576B59">
        <w:rPr>
          <w:rFonts w:ascii="Times New Roman" w:eastAsia="Arial Unicode MS" w:hAnsi="Times New Roman"/>
          <w:color w:val="000000"/>
          <w:sz w:val="24"/>
          <w:szCs w:val="24"/>
          <w:lang w:val="ru" w:eastAsia="ru-RU"/>
        </w:rPr>
        <w:t>- вебинар «Социализация обучающихся в системе профессионального образования: проблемы, поиски, решения».</w:t>
      </w:r>
    </w:p>
    <w:p w:rsidR="00375513" w:rsidRPr="00576B59" w:rsidRDefault="00375513" w:rsidP="00B347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47E9" w:rsidRPr="00B347E9" w:rsidRDefault="000270AA" w:rsidP="00755A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47E9">
        <w:rPr>
          <w:rFonts w:ascii="Times New Roman" w:hAnsi="Times New Roman"/>
          <w:b/>
          <w:sz w:val="24"/>
          <w:szCs w:val="24"/>
        </w:rPr>
        <w:t>НАУЧНО-МЕТОДИЧЕСКОЕ И ОРГАНИЗАЦИ</w:t>
      </w:r>
      <w:r w:rsidR="00755A1C">
        <w:rPr>
          <w:rFonts w:ascii="Times New Roman" w:hAnsi="Times New Roman"/>
          <w:b/>
          <w:sz w:val="24"/>
          <w:szCs w:val="24"/>
        </w:rPr>
        <w:t>ОННО-МЕТОДИЧЕСКОЕ СОПРОВОЖДЕНИЕ</w:t>
      </w:r>
      <w:r w:rsidRPr="00B347E9">
        <w:rPr>
          <w:rFonts w:ascii="Times New Roman" w:hAnsi="Times New Roman"/>
          <w:b/>
          <w:sz w:val="24"/>
          <w:szCs w:val="24"/>
        </w:rPr>
        <w:t xml:space="preserve"> РЕГИОНАЛЬНОЙ СИСТЕМЫ ОБРАЗОВАНИЯ</w:t>
      </w:r>
    </w:p>
    <w:p w:rsidR="0089051B" w:rsidRPr="00B347E9" w:rsidRDefault="0089051B" w:rsidP="00B347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2</w:t>
      </w:r>
      <w:r w:rsidR="00755A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014 году ВИРО решались основные</w:t>
      </w: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задачи в сфере координации и развития научно</w:t>
      </w:r>
      <w:r w:rsidR="00755A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-исследовательской деятельности</w:t>
      </w: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B347E9" w:rsidRPr="00B347E9" w:rsidRDefault="00B347E9" w:rsidP="00B347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научно-методическое обеспечение приоритетных направлений модернизации региональной системы образования;</w:t>
      </w:r>
    </w:p>
    <w:p w:rsidR="00B347E9" w:rsidRPr="00B347E9" w:rsidRDefault="00B347E9" w:rsidP="00B347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 системы обобщения и распространения эффективного педагогического опыта, инновационных достижений субъектов системы образования области, разработка методики трансляции передового педагогического опыта</w:t>
      </w:r>
      <w:r w:rsidR="00755A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образовательную практику  </w:t>
      </w:r>
      <w:proofErr w:type="gramStart"/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повышения квалификации специалистов системы образования</w:t>
      </w:r>
      <w:proofErr w:type="gramEnd"/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B347E9" w:rsidRPr="00B347E9" w:rsidRDefault="00B347E9" w:rsidP="00B347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консультационной деятельности, проведение научной экспертизы программ, проектов, рекомендаций, других документов и материалов по профилю работы института и по приоритетным направлениям развития регионального образования;</w:t>
      </w:r>
    </w:p>
    <w:p w:rsidR="00B347E9" w:rsidRPr="00B347E9" w:rsidRDefault="00B347E9" w:rsidP="00B347E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обеспечение качества реализуемых образовательных программ в системе ПК, исследовательских проектов прикладного характера -</w:t>
      </w:r>
      <w:r w:rsidR="00755A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НИР, а также </w:t>
      </w: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</w:t>
      </w:r>
      <w:r w:rsidR="00755A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единой системы оценки качества </w:t>
      </w: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профессионального образования.</w:t>
      </w: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За отчетный период </w:t>
      </w:r>
      <w:r w:rsidR="000270AA" w:rsidRPr="00B347E9">
        <w:rPr>
          <w:rFonts w:ascii="Times New Roman" w:hAnsi="Times New Roman"/>
          <w:b/>
          <w:sz w:val="24"/>
          <w:szCs w:val="24"/>
        </w:rPr>
        <w:t>организация научно-методического сопровождения</w:t>
      </w:r>
      <w:r w:rsidR="000270AA" w:rsidRPr="00B347E9">
        <w:rPr>
          <w:rFonts w:ascii="Times New Roman" w:hAnsi="Times New Roman"/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 xml:space="preserve"> повышения квалификации руководителей и педагогов области осуществлялась  за счет: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1.Модернизации методической службы, обеспечивающей непрерывное профессиональное развитие педагогов- разработана и ежегодно обновляется программа обучения специалистов методических служб;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2.реализации принципа опережающего обучения в системе ПК-обновление профессиональных образовательных программ с учетом требований работодателей и заявок педагогов  составляет 83 % ежегодно;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3. Развития системы </w:t>
      </w:r>
      <w:proofErr w:type="spellStart"/>
      <w:r w:rsidRPr="00B347E9">
        <w:rPr>
          <w:rFonts w:ascii="Times New Roman" w:hAnsi="Times New Roman"/>
          <w:sz w:val="24"/>
          <w:szCs w:val="24"/>
        </w:rPr>
        <w:t>стажировочных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площадок и инновационных сетей, обеспечивающих прохождение стажировок и трансляцию лучших практик- более 40 ОУ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ab/>
        <w:t xml:space="preserve">4.Поддержки  инноваций и инициатив педагогов, их профессиональных сообществ, образовательных организаций и их сетей. 19,1 % от общего числа ОУ являются региональных инновационных площадок (РИП), реализуя инновационные программы и проекты различной направленности по актуальным вопросам развития региональной системы образования. Наибольшее количество инновационных практик разрабатываются учреждениями </w:t>
      </w:r>
      <w:proofErr w:type="spellStart"/>
      <w:r w:rsidRPr="00B347E9">
        <w:rPr>
          <w:rFonts w:ascii="Times New Roman" w:hAnsi="Times New Roman"/>
          <w:sz w:val="24"/>
          <w:szCs w:val="24"/>
        </w:rPr>
        <w:t>о.Муром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347E9">
        <w:rPr>
          <w:rFonts w:ascii="Times New Roman" w:hAnsi="Times New Roman"/>
          <w:sz w:val="24"/>
          <w:szCs w:val="24"/>
        </w:rPr>
        <w:t>г.Коврова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.   По  результатам анализа аттестации </w:t>
      </w:r>
      <w:proofErr w:type="spellStart"/>
      <w:r w:rsidRPr="00B347E9">
        <w:rPr>
          <w:rFonts w:ascii="Times New Roman" w:hAnsi="Times New Roman"/>
          <w:sz w:val="24"/>
          <w:szCs w:val="24"/>
        </w:rPr>
        <w:t>педкадров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и итогам участия педагогических работников области в  ПНПО более 6 %  от общего кол-ва реализуют  инновационные программы или проекты в рамках работы РИП и профессиональных конкурсов различных уровней.  Особое зна</w:t>
      </w:r>
      <w:r w:rsidR="00755A1C">
        <w:rPr>
          <w:rFonts w:ascii="Times New Roman" w:hAnsi="Times New Roman"/>
          <w:sz w:val="24"/>
          <w:szCs w:val="24"/>
        </w:rPr>
        <w:t>чение придавалось инновационным</w:t>
      </w:r>
      <w:r w:rsidRPr="00B347E9">
        <w:rPr>
          <w:rFonts w:ascii="Times New Roman" w:hAnsi="Times New Roman"/>
          <w:sz w:val="24"/>
          <w:szCs w:val="24"/>
        </w:rPr>
        <w:t xml:space="preserve"> разработкам ОО, связанным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</w:t>
      </w:r>
      <w:r w:rsidRPr="00B347E9">
        <w:rPr>
          <w:rFonts w:ascii="Times New Roman" w:hAnsi="Times New Roman"/>
          <w:sz w:val="24"/>
          <w:szCs w:val="24"/>
        </w:rPr>
        <w:tab/>
        <w:t>с   формированием гражданских установок и социальных компетенций детей в целях позитивной социализации подрастающего поколения в соответствии с изменившимися социокультурными условиями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</w:t>
      </w:r>
      <w:r w:rsidRPr="00B347E9">
        <w:rPr>
          <w:rFonts w:ascii="Times New Roman" w:hAnsi="Times New Roman"/>
          <w:sz w:val="24"/>
          <w:szCs w:val="24"/>
        </w:rPr>
        <w:tab/>
        <w:t>с переводом  неэффективных школ,  в режим развития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</w:t>
      </w:r>
      <w:r w:rsidRPr="00B347E9">
        <w:rPr>
          <w:rFonts w:ascii="Times New Roman" w:hAnsi="Times New Roman"/>
          <w:sz w:val="24"/>
          <w:szCs w:val="24"/>
        </w:rPr>
        <w:tab/>
        <w:t>с разработкой моделей инклюзивной школы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</w:t>
      </w:r>
      <w:r w:rsidRPr="00B347E9">
        <w:rPr>
          <w:rFonts w:ascii="Times New Roman" w:hAnsi="Times New Roman"/>
          <w:sz w:val="24"/>
          <w:szCs w:val="24"/>
        </w:rPr>
        <w:tab/>
        <w:t xml:space="preserve"> с внедрением в школьную практику новых, адекватных вызовам времени  моделей воспитания и социализации детей. Обеспечение всесторонней поддержки программ формирования здорового образа жизни, жизненной и профессиональной ориентации с учетом потребностей экономики и социальной сферы региона, гражданского и духовно-нравственного воспитания обучающихся.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</w:t>
      </w:r>
      <w:r w:rsidRPr="00B347E9">
        <w:rPr>
          <w:rFonts w:ascii="Times New Roman" w:hAnsi="Times New Roman"/>
          <w:sz w:val="24"/>
          <w:szCs w:val="24"/>
        </w:rPr>
        <w:tab/>
        <w:t>с формированием и внедрением  инструментов поддержки одаренных детей.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47E9" w:rsidRPr="00B347E9" w:rsidRDefault="00755A1C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Обновления содержания</w:t>
      </w:r>
      <w:r w:rsidR="00B347E9" w:rsidRPr="00B347E9">
        <w:rPr>
          <w:rFonts w:ascii="Times New Roman" w:hAnsi="Times New Roman"/>
          <w:sz w:val="24"/>
          <w:szCs w:val="24"/>
        </w:rPr>
        <w:t xml:space="preserve"> и технологий дополнительного </w:t>
      </w:r>
      <w:r>
        <w:rPr>
          <w:rFonts w:ascii="Times New Roman" w:hAnsi="Times New Roman"/>
          <w:sz w:val="24"/>
          <w:szCs w:val="24"/>
        </w:rPr>
        <w:t>профессионального образования (</w:t>
      </w:r>
      <w:r w:rsidR="00B347E9" w:rsidRPr="00B347E9">
        <w:rPr>
          <w:rFonts w:ascii="Times New Roman" w:hAnsi="Times New Roman"/>
          <w:sz w:val="24"/>
          <w:szCs w:val="24"/>
        </w:rPr>
        <w:t xml:space="preserve">ПК). Важными результатами работы по данным направлениям являются увеличение в 1, 5 раза количества образовательных программ повышения квалификации (сегодня реализуется более  80 программ) и количества целевых категорий слушателей с 50 до 55; Обновление образовательных программ  идет за счет включение в содержание вопросов обеспечения инклюзивного образования детей-инвалидов (создание индивидуальных коррекционных программ);  предоставление услуг в дистанционной форме (для одарённых детей, для часто болеющих, для детей-инвалидов, обучающихся на дому и т.д.); разработки программ обучения и социокультурной интеграции детей мигрантов; В процессе повышения квалификации осуществлялся персонифицированный подход, который обеспечивался программами дополнительного профессионального образования, основанными на принципе модульности, что позволило формировать учебно-тематический план курсов с учетом запроса обучающихся работников и учитывать уровень их подготовки. Персонифицированный подход предполагал организацию курсов повышения квалификации на базе конкретного образовательного учреждения, обучение педагогического персонала с учетом стратегии развития учреждения в условиях </w:t>
      </w:r>
      <w:r w:rsidR="00B347E9" w:rsidRPr="00B347E9">
        <w:rPr>
          <w:rFonts w:ascii="Times New Roman" w:hAnsi="Times New Roman"/>
          <w:sz w:val="24"/>
          <w:szCs w:val="24"/>
        </w:rPr>
        <w:lastRenderedPageBreak/>
        <w:t xml:space="preserve">реализации ФГОС общего образования. При этом  широко использовалась такая форма повышения квалификации как стажировка на базе образовательных учреждений.  Таким образом, в  регионе сформировалась сеть </w:t>
      </w:r>
      <w:proofErr w:type="spellStart"/>
      <w:r w:rsidR="00B347E9" w:rsidRPr="00B347E9">
        <w:rPr>
          <w:rFonts w:ascii="Times New Roman" w:hAnsi="Times New Roman"/>
          <w:sz w:val="24"/>
          <w:szCs w:val="24"/>
        </w:rPr>
        <w:t>стажировочных</w:t>
      </w:r>
      <w:proofErr w:type="spellEnd"/>
      <w:r w:rsidR="00B347E9" w:rsidRPr="00B347E9">
        <w:rPr>
          <w:rFonts w:ascii="Times New Roman" w:hAnsi="Times New Roman"/>
          <w:sz w:val="24"/>
          <w:szCs w:val="24"/>
        </w:rPr>
        <w:t xml:space="preserve"> площадок, обеспечивающих реализацию практической части программ дополнительного профессионального образования</w:t>
      </w:r>
    </w:p>
    <w:p w:rsidR="00B347E9" w:rsidRPr="00B347E9" w:rsidRDefault="000270AA" w:rsidP="00B347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47E9">
        <w:rPr>
          <w:rFonts w:ascii="Times New Roman" w:hAnsi="Times New Roman"/>
          <w:b/>
          <w:sz w:val="24"/>
          <w:szCs w:val="24"/>
        </w:rPr>
        <w:t>Методическая поддержка  включала</w:t>
      </w:r>
      <w:r w:rsidR="00B347E9" w:rsidRPr="00B347E9">
        <w:rPr>
          <w:rFonts w:ascii="Times New Roman" w:hAnsi="Times New Roman"/>
          <w:b/>
          <w:sz w:val="24"/>
          <w:szCs w:val="24"/>
        </w:rPr>
        <w:t>: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1.</w:t>
      </w:r>
      <w:r w:rsidR="000270AA">
        <w:rPr>
          <w:rFonts w:ascii="Times New Roman" w:hAnsi="Times New Roman"/>
          <w:sz w:val="24"/>
          <w:szCs w:val="24"/>
        </w:rPr>
        <w:t xml:space="preserve"> С</w:t>
      </w:r>
      <w:r w:rsidRPr="00B347E9">
        <w:rPr>
          <w:rFonts w:ascii="Times New Roman" w:hAnsi="Times New Roman"/>
          <w:sz w:val="24"/>
          <w:szCs w:val="24"/>
        </w:rPr>
        <w:t xml:space="preserve">оздание регионального банка материалов  по ФГОС: программ внеурочной деятельности, программно-тематического планирования, методических разработок по учету </w:t>
      </w:r>
      <w:proofErr w:type="spellStart"/>
      <w:r w:rsidRPr="00B347E9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и личностных результатов обучающихся, моделированию современного урока и пр.</w:t>
      </w:r>
    </w:p>
    <w:p w:rsidR="00B347E9" w:rsidRPr="00B347E9" w:rsidRDefault="00B347E9" w:rsidP="00B347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2.</w:t>
      </w:r>
      <w:r w:rsidR="000270AA">
        <w:rPr>
          <w:rFonts w:ascii="Times New Roman" w:hAnsi="Times New Roman"/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>Издание учебно-методических комплексов и пособий для практического применения в деятельности педагогических и руководящих работников. Среди них особое место занимает формирования инструментов поддержки особых групп детей в системе образования (одаренные дети, дети с ограниченными возможностями здоровья, дети в трудной жизненной ситуации, дети мигрантов</w:t>
      </w:r>
      <w:r w:rsidR="000270AA">
        <w:rPr>
          <w:rFonts w:ascii="Times New Roman" w:hAnsi="Times New Roman"/>
          <w:sz w:val="24"/>
          <w:szCs w:val="24"/>
        </w:rPr>
        <w:t>)</w:t>
      </w:r>
      <w:r w:rsidRPr="00B347E9">
        <w:rPr>
          <w:rFonts w:ascii="Times New Roman" w:hAnsi="Times New Roman"/>
          <w:sz w:val="24"/>
          <w:szCs w:val="24"/>
        </w:rPr>
        <w:t xml:space="preserve">. Всего по вопросам модернизации общего образования подготовлено 12 наименования изданий общим тиражом  более  тысяч экземпляров.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3</w:t>
      </w:r>
      <w:r w:rsidR="000270AA">
        <w:rPr>
          <w:rFonts w:ascii="Times New Roman" w:hAnsi="Times New Roman"/>
          <w:sz w:val="24"/>
          <w:szCs w:val="24"/>
        </w:rPr>
        <w:t>. С</w:t>
      </w:r>
      <w:r w:rsidRPr="00B347E9">
        <w:rPr>
          <w:rFonts w:ascii="Times New Roman" w:hAnsi="Times New Roman"/>
          <w:sz w:val="24"/>
          <w:szCs w:val="24"/>
        </w:rPr>
        <w:t>оздание и р</w:t>
      </w:r>
      <w:r w:rsidR="000270AA">
        <w:rPr>
          <w:rFonts w:ascii="Times New Roman" w:hAnsi="Times New Roman"/>
          <w:sz w:val="24"/>
          <w:szCs w:val="24"/>
        </w:rPr>
        <w:t>еализация  телекоммуникационных</w:t>
      </w:r>
      <w:r w:rsidRPr="00B347E9">
        <w:rPr>
          <w:rFonts w:ascii="Times New Roman" w:hAnsi="Times New Roman"/>
          <w:sz w:val="24"/>
          <w:szCs w:val="24"/>
        </w:rPr>
        <w:t xml:space="preserve"> просветительских проектов с использованием современных </w:t>
      </w:r>
      <w:proofErr w:type="spellStart"/>
      <w:r w:rsidRPr="00B347E9">
        <w:rPr>
          <w:rFonts w:ascii="Times New Roman" w:hAnsi="Times New Roman"/>
          <w:sz w:val="24"/>
          <w:szCs w:val="24"/>
        </w:rPr>
        <w:t>медийных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инструментов</w:t>
      </w:r>
      <w:r w:rsidR="000270AA">
        <w:rPr>
          <w:rFonts w:ascii="Times New Roman" w:hAnsi="Times New Roman"/>
          <w:sz w:val="24"/>
          <w:szCs w:val="24"/>
        </w:rPr>
        <w:t>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4.</w:t>
      </w:r>
      <w:r w:rsidR="000270AA">
        <w:rPr>
          <w:rFonts w:ascii="Times New Roman" w:hAnsi="Times New Roman"/>
          <w:sz w:val="24"/>
          <w:szCs w:val="24"/>
        </w:rPr>
        <w:t xml:space="preserve"> Ф</w:t>
      </w:r>
      <w:r w:rsidRPr="00B347E9">
        <w:rPr>
          <w:rFonts w:ascii="Times New Roman" w:hAnsi="Times New Roman"/>
          <w:sz w:val="24"/>
          <w:szCs w:val="24"/>
        </w:rPr>
        <w:t>ормирование инструментов поддержки особых групп детей (одаренные дети, дети с ограниченными возможностями здоровья, дети в трудной жизненной ситуации, дети мигрантов) через  разработку программ работы с одаренными детьми, программ дистанционного и инклюзивного образования; программ для детей-мигрантов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Организационно-методическая работа ВИРО в 2014 году была направлена на создание условий для профессионального роста и профессионального общения педагогов и руководителей школ  через  </w:t>
      </w:r>
      <w:r w:rsidRPr="000270AA">
        <w:rPr>
          <w:rFonts w:ascii="Times New Roman" w:hAnsi="Times New Roman"/>
          <w:b/>
          <w:sz w:val="24"/>
          <w:szCs w:val="24"/>
        </w:rPr>
        <w:t>дальнейшее развитие системы  профессиональных  ассоциаций педагогов и руководителей учреждений</w:t>
      </w:r>
      <w:r w:rsidRPr="000270AA">
        <w:rPr>
          <w:rFonts w:ascii="Times New Roman" w:hAnsi="Times New Roman"/>
          <w:sz w:val="24"/>
          <w:szCs w:val="24"/>
        </w:rPr>
        <w:t>.</w:t>
      </w:r>
      <w:r w:rsidRPr="00B347E9">
        <w:rPr>
          <w:rFonts w:ascii="Times New Roman" w:hAnsi="Times New Roman"/>
          <w:sz w:val="24"/>
          <w:szCs w:val="24"/>
        </w:rPr>
        <w:t xml:space="preserve"> Работа ассоциаций направлена на повышение имиджа учительства, диссеминацию передового педагогического опыта в практику работы педагогов и руководителей и реализацию идеи наставничества в региональной системе образования. В течение 2014 года членами ассоциации было</w:t>
      </w:r>
      <w:r w:rsidR="000270AA">
        <w:rPr>
          <w:rFonts w:ascii="Times New Roman" w:hAnsi="Times New Roman"/>
          <w:sz w:val="24"/>
          <w:szCs w:val="24"/>
        </w:rPr>
        <w:t xml:space="preserve"> проведено более 73 мероприятий</w:t>
      </w:r>
      <w:r w:rsidRPr="00B347E9">
        <w:rPr>
          <w:rFonts w:ascii="Times New Roman" w:hAnsi="Times New Roman"/>
          <w:sz w:val="24"/>
          <w:szCs w:val="24"/>
        </w:rPr>
        <w:t>: мастер-классы, марафоны, форум, конкурсы проф.</w:t>
      </w:r>
      <w:r w:rsidR="000270AA">
        <w:rPr>
          <w:rFonts w:ascii="Times New Roman" w:hAnsi="Times New Roman"/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>мастерства, круглые столы и открытые уроки)</w:t>
      </w:r>
    </w:p>
    <w:p w:rsidR="00B347E9" w:rsidRPr="000270AA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270AA">
        <w:rPr>
          <w:rFonts w:ascii="Times New Roman" w:hAnsi="Times New Roman"/>
          <w:sz w:val="24"/>
          <w:szCs w:val="24"/>
        </w:rPr>
        <w:t xml:space="preserve"> </w:t>
      </w:r>
      <w:r w:rsidRPr="000270AA">
        <w:rPr>
          <w:rFonts w:ascii="Times New Roman" w:hAnsi="Times New Roman"/>
          <w:b/>
          <w:sz w:val="24"/>
          <w:szCs w:val="24"/>
        </w:rPr>
        <w:t>Отдельным направлением деятельности ВИРО  являлась  организация и проведение социальных исследований в системе образования</w:t>
      </w:r>
    </w:p>
    <w:p w:rsidR="00B347E9" w:rsidRPr="00B347E9" w:rsidRDefault="00755A1C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</w:t>
      </w:r>
      <w:r w:rsidR="00B347E9" w:rsidRPr="00B347E9">
        <w:rPr>
          <w:rFonts w:ascii="Times New Roman" w:hAnsi="Times New Roman"/>
          <w:sz w:val="24"/>
          <w:szCs w:val="24"/>
        </w:rPr>
        <w:t>2014 года в регионе проводились   мониторинговые исследования удовлетво</w:t>
      </w:r>
      <w:r>
        <w:rPr>
          <w:rFonts w:ascii="Times New Roman" w:hAnsi="Times New Roman"/>
          <w:sz w:val="24"/>
          <w:szCs w:val="24"/>
        </w:rPr>
        <w:t xml:space="preserve">ренности </w:t>
      </w:r>
      <w:r w:rsidR="00B347E9" w:rsidRPr="00B347E9">
        <w:rPr>
          <w:rFonts w:ascii="Times New Roman" w:hAnsi="Times New Roman"/>
          <w:sz w:val="24"/>
          <w:szCs w:val="24"/>
        </w:rPr>
        <w:t>населения качеством общего и дополнительного образования, в которых принимают участие ежегодно до 80 тысяч человек</w:t>
      </w:r>
      <w:r>
        <w:rPr>
          <w:rFonts w:ascii="Times New Roman" w:hAnsi="Times New Roman"/>
          <w:sz w:val="24"/>
          <w:szCs w:val="24"/>
        </w:rPr>
        <w:t>.</w:t>
      </w:r>
      <w:r w:rsidR="00B347E9" w:rsidRPr="00B347E9">
        <w:rPr>
          <w:rFonts w:ascii="Times New Roman" w:hAnsi="Times New Roman"/>
          <w:sz w:val="24"/>
          <w:szCs w:val="24"/>
        </w:rPr>
        <w:t xml:space="preserve"> Исследование позволило  выявить  и оценить  социальные эффекты, связанные с реализацией мероприятий программы модернизации региональной системы общего образования.   </w:t>
      </w:r>
      <w:r w:rsidR="00B347E9" w:rsidRPr="00B347E9">
        <w:rPr>
          <w:rFonts w:ascii="Times New Roman" w:hAnsi="Times New Roman"/>
          <w:sz w:val="24"/>
          <w:szCs w:val="24"/>
        </w:rPr>
        <w:tab/>
        <w:t>Интегральная оценка удовлетворенности качеством образовательных услуг составила 83%; Результаты исследования  также показали рост социального самочувствия и удовлетворенности своей деятельностью со стороны школьных педагогов: более 70% из них получают удовлетворение от работы, обладают благоприятным профессиональным и социальным самочувствием, стремятся к профессиональному росту более 80% школьных учителей.</w:t>
      </w: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В </w:t>
      </w:r>
      <w:r w:rsidRPr="000270AA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ходе </w:t>
      </w:r>
      <w:r w:rsidRPr="000270AA">
        <w:rPr>
          <w:rFonts w:ascii="Times New Roman" w:eastAsia="Times New Roman" w:hAnsi="Times New Roman"/>
          <w:b/>
          <w:color w:val="191919"/>
          <w:sz w:val="24"/>
          <w:szCs w:val="24"/>
          <w:lang w:eastAsia="ru-RU"/>
        </w:rPr>
        <w:t>реализации научно-прикладных проектов</w:t>
      </w: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 xml:space="preserve"> сотрудники Института использовали широкий круг научно-методических мероприятий.     Так были осуществлены консалтинговые услуги и проведены обучающие семинары, мастер-классы. Совместно с общеобразовательными учреждениями разработаны и внедрены в практику образовательной деятельности модели, программы, локальные акты, методические материалы, диагностические инструментарии. Отметим, что материалы проектов используются в курсовой подготовке слушателей. Результаты реализации научно-прикладных проектов представлены в следующих формах:</w:t>
      </w:r>
    </w:p>
    <w:p w:rsidR="00B347E9" w:rsidRPr="00B347E9" w:rsidRDefault="00B347E9" w:rsidP="00B347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lastRenderedPageBreak/>
        <w:t>публикация статей по тематике  НИР кафедр – 11;</w:t>
      </w:r>
    </w:p>
    <w:p w:rsidR="00B347E9" w:rsidRPr="00B347E9" w:rsidRDefault="00B347E9" w:rsidP="00B347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издание:</w:t>
      </w:r>
    </w:p>
    <w:p w:rsidR="00B347E9" w:rsidRPr="00B347E9" w:rsidRDefault="00B347E9" w:rsidP="00B347E9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методических и учебно-методических пособий – 9;</w:t>
      </w:r>
    </w:p>
    <w:p w:rsidR="00B347E9" w:rsidRPr="00B347E9" w:rsidRDefault="00B347E9" w:rsidP="00B347E9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методических рекомендаций, в том числе сборников материалов – 10;</w:t>
      </w:r>
    </w:p>
    <w:p w:rsidR="00B347E9" w:rsidRPr="00B347E9" w:rsidRDefault="00B347E9" w:rsidP="00B347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разработка разделов основной образовательной программы – 3;</w:t>
      </w:r>
    </w:p>
    <w:p w:rsidR="00B347E9" w:rsidRPr="00B347E9" w:rsidRDefault="00B347E9" w:rsidP="00B347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создание банков электронных материалов –4 3;</w:t>
      </w:r>
    </w:p>
    <w:p w:rsidR="00B347E9" w:rsidRPr="00B347E9" w:rsidRDefault="00B347E9" w:rsidP="00B347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разработка модульных курсов – 4;</w:t>
      </w:r>
    </w:p>
    <w:p w:rsidR="00B347E9" w:rsidRPr="00B347E9" w:rsidRDefault="00B347E9" w:rsidP="00B347E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2E5D6D"/>
          <w:kern w:val="36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191919"/>
          <w:sz w:val="24"/>
          <w:szCs w:val="24"/>
          <w:lang w:eastAsia="ru-RU"/>
        </w:rPr>
        <w:t>представление содержательных аспектов проекта в ходе проведения стажировок на базовых площадках в рамках проекта  по социализации детей-сирот</w:t>
      </w:r>
    </w:p>
    <w:p w:rsidR="00B347E9" w:rsidRPr="00B347E9" w:rsidRDefault="00B347E9" w:rsidP="00B347E9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организация и проведение научно-практических конференций, конкурсов и круглых столов. </w:t>
      </w: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Структурными подразделениями института в 2014 году было проведено более 27 научных конференций и конкурсов различного уровня, в которых приняли участие 2260 работников образования. Проблематика мероприятий была связана с актуальными вопросами модернизации школьного образования и использования инновационных педагогических технологий. </w:t>
      </w: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Кроме того, сотрудники института стали участниками более 28 научно-практических международных, всероссийских и региональных конференций и круглых столов по различной проблематике.</w:t>
      </w: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2014 году преподаватели института приняли участие в реализации 3 научных </w:t>
      </w:r>
      <w:proofErr w:type="spellStart"/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грантовых</w:t>
      </w:r>
      <w:proofErr w:type="spellEnd"/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проектов. Проблематика проектов обусловлена спецификой направлений научных исследований кафедр и структурных подразделений института, принимавших участие в данной работе.</w:t>
      </w: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исследований, проводимых сотрудниками института, нашли отражение в публикациях различного вида. В общей сложно</w:t>
      </w:r>
      <w:r w:rsidR="00755A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сти было опубликовано более 50 </w:t>
      </w: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научно-методических работ (монография, научные статьи, научно-методические пособия) общим объемом более 112 </w:t>
      </w:r>
      <w:proofErr w:type="spellStart"/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п.л</w:t>
      </w:r>
      <w:proofErr w:type="spellEnd"/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отчетном году сотрудниками института проводилась работа по подготовке диссертационных исследований, осуществлялась разработка научно-организационных документов, консультационная, методическая поддержка, связанная с внедрением результатов научно-исследовательской деятельности в работу образовательных учреждений.</w:t>
      </w:r>
    </w:p>
    <w:p w:rsidR="00B347E9" w:rsidRPr="00B347E9" w:rsidRDefault="00B347E9" w:rsidP="00B347E9">
      <w:pPr>
        <w:spacing w:after="0" w:line="240" w:lineRule="auto"/>
        <w:ind w:firstLine="709"/>
        <w:rPr>
          <w:sz w:val="24"/>
          <w:szCs w:val="24"/>
        </w:rPr>
      </w:pPr>
      <w:r w:rsidRPr="00B347E9">
        <w:rPr>
          <w:sz w:val="24"/>
          <w:szCs w:val="24"/>
        </w:rPr>
        <w:br w:type="page"/>
      </w:r>
    </w:p>
    <w:p w:rsidR="00B347E9" w:rsidRDefault="000270AA" w:rsidP="00B347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47E9">
        <w:rPr>
          <w:rFonts w:ascii="Times New Roman" w:hAnsi="Times New Roman"/>
          <w:b/>
          <w:sz w:val="24"/>
          <w:szCs w:val="24"/>
        </w:rPr>
        <w:lastRenderedPageBreak/>
        <w:t xml:space="preserve">ПРОФЕССИОНАЛЬНОЕ ОБРАЗОВАНИЕ </w:t>
      </w:r>
    </w:p>
    <w:p w:rsidR="00755A1C" w:rsidRPr="00B347E9" w:rsidRDefault="00755A1C" w:rsidP="00B347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Решая задачи развития профессионального образования региона, </w:t>
      </w:r>
      <w:r>
        <w:rPr>
          <w:rFonts w:ascii="Times New Roman" w:hAnsi="Times New Roman"/>
          <w:sz w:val="24"/>
          <w:szCs w:val="24"/>
        </w:rPr>
        <w:t>В</w:t>
      </w:r>
      <w:r w:rsidRPr="00B347E9">
        <w:rPr>
          <w:rFonts w:ascii="Times New Roman" w:hAnsi="Times New Roman"/>
          <w:sz w:val="24"/>
          <w:szCs w:val="24"/>
        </w:rPr>
        <w:t>ИРО реализовывал 6 направлений деятельности в области профессионального</w:t>
      </w:r>
      <w:r>
        <w:rPr>
          <w:rFonts w:ascii="Times New Roman" w:hAnsi="Times New Roman"/>
          <w:sz w:val="24"/>
          <w:szCs w:val="24"/>
        </w:rPr>
        <w:t xml:space="preserve"> образования, интегрированных в</w:t>
      </w:r>
      <w:r w:rsidRPr="00B347E9">
        <w:rPr>
          <w:rFonts w:ascii="Times New Roman" w:hAnsi="Times New Roman"/>
          <w:sz w:val="24"/>
          <w:szCs w:val="24"/>
        </w:rPr>
        <w:t xml:space="preserve"> ФЦПРО на 2011-</w:t>
      </w:r>
      <w:r>
        <w:rPr>
          <w:rFonts w:ascii="Times New Roman" w:hAnsi="Times New Roman"/>
          <w:sz w:val="24"/>
          <w:szCs w:val="24"/>
        </w:rPr>
        <w:t>20</w:t>
      </w:r>
      <w:r w:rsidRPr="00B347E9">
        <w:rPr>
          <w:rFonts w:ascii="Times New Roman" w:hAnsi="Times New Roman"/>
          <w:sz w:val="24"/>
          <w:szCs w:val="24"/>
        </w:rPr>
        <w:t xml:space="preserve">15 гг. по направлению «Совершенствование комплексных региональных программ развития профессионального образования с учетом опыта их реализации».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347E9">
        <w:rPr>
          <w:rFonts w:ascii="Times New Roman" w:hAnsi="Times New Roman"/>
          <w:b/>
          <w:i/>
          <w:sz w:val="24"/>
          <w:szCs w:val="24"/>
        </w:rPr>
        <w:t xml:space="preserve">1. Создание организационно-методических структур для координации деятельности профессиональных образовательных организаций области. </w:t>
      </w:r>
    </w:p>
    <w:p w:rsidR="002878D8" w:rsidRDefault="00B347E9" w:rsidP="00B347E9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В течение 2014 года в рамках реструктуризации </w:t>
      </w:r>
      <w:r w:rsidR="00755A1C">
        <w:rPr>
          <w:rFonts w:ascii="Times New Roman" w:hAnsi="Times New Roman"/>
          <w:sz w:val="24"/>
          <w:szCs w:val="24"/>
        </w:rPr>
        <w:t>ВИПКРО</w:t>
      </w:r>
      <w:r w:rsidRPr="00B347E9">
        <w:rPr>
          <w:rFonts w:ascii="Times New Roman" w:hAnsi="Times New Roman"/>
          <w:sz w:val="24"/>
          <w:szCs w:val="24"/>
        </w:rPr>
        <w:t xml:space="preserve"> в ВИРО была разработана новая структура по решению организационно-методических вопросов профессиональных образовательных организаций, их педагогических кадров. Создан и начал функционировать Региональный центр развития профессионального образования, на базе которого открыты: </w:t>
      </w:r>
    </w:p>
    <w:p w:rsidR="00B347E9" w:rsidRDefault="00B347E9" w:rsidP="00B347E9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-ситуационный центр профессионального образования, -отдел профессиональной ориентации молодежи, -лаборатория проектной деятельности и сетевого взаимодействия, -</w:t>
      </w:r>
      <w:r>
        <w:rPr>
          <w:rFonts w:ascii="Times New Roman" w:hAnsi="Times New Roman"/>
          <w:sz w:val="24"/>
          <w:szCs w:val="24"/>
        </w:rPr>
        <w:t>региональный кадровый</w:t>
      </w:r>
      <w:r w:rsidRPr="00B347E9">
        <w:rPr>
          <w:rFonts w:ascii="Times New Roman" w:hAnsi="Times New Roman"/>
          <w:sz w:val="24"/>
          <w:szCs w:val="24"/>
        </w:rPr>
        <w:t xml:space="preserve"> портал, -региональная выставка технического творчества.</w:t>
      </w:r>
    </w:p>
    <w:p w:rsidR="00B347E9" w:rsidRPr="00B347E9" w:rsidRDefault="00B347E9" w:rsidP="00B347E9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 Продолжили работу общеинститутские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 xml:space="preserve">отдел дистанционного повышения квалификации и отдел исследовании и мониторинга, в функционал которых были включены вопросы профессионального образования. </w:t>
      </w:r>
    </w:p>
    <w:p w:rsidR="00B347E9" w:rsidRPr="00B347E9" w:rsidRDefault="00B347E9" w:rsidP="00B347E9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Новая структура была тесно связана с исторически существовавшими -кафедрой профессионального образования и -региональным центром Президентской программы подготовки кадров. Она обеспечила их взаимопроникновение, координацию их деятельности из единого центра, что дало возможность эффективного и комплексного использования каждого элемента структуры в рамках реализации задач модернизации профессионального образования региона. </w:t>
      </w:r>
    </w:p>
    <w:p w:rsidR="00B347E9" w:rsidRPr="00B347E9" w:rsidRDefault="00B347E9" w:rsidP="00B347E9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347E9">
        <w:rPr>
          <w:rFonts w:ascii="Times New Roman" w:hAnsi="Times New Roman"/>
          <w:b/>
          <w:i/>
          <w:sz w:val="24"/>
          <w:szCs w:val="24"/>
        </w:rPr>
        <w:t xml:space="preserve">2. Повышение качества кадрового потенциала педагогического корпуса профессиональных образовательных организаций через создание условий для повышения квалификации и профессиональной переподготовки кадров.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347E9">
        <w:rPr>
          <w:rFonts w:ascii="Times New Roman" w:eastAsia="Times New Roman" w:hAnsi="Times New Roman"/>
          <w:sz w:val="24"/>
          <w:szCs w:val="24"/>
        </w:rPr>
        <w:t>В течение 2014 года Владимирский институт развития образования имени Л.И. Новиковой  организовывал  повышение квалификации: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347E9">
        <w:rPr>
          <w:rFonts w:ascii="Times New Roman" w:eastAsia="Times New Roman" w:hAnsi="Times New Roman"/>
          <w:sz w:val="24"/>
          <w:szCs w:val="24"/>
        </w:rPr>
        <w:t xml:space="preserve">- на системных курсах повышения квалификации обучено </w:t>
      </w:r>
      <w:r w:rsidRPr="00B347E9">
        <w:rPr>
          <w:rFonts w:ascii="Times New Roman" w:hAnsi="Times New Roman"/>
          <w:sz w:val="24"/>
          <w:szCs w:val="24"/>
        </w:rPr>
        <w:t xml:space="preserve"> старших мастеров и мастеров производственного обучения – 47 человек;</w:t>
      </w:r>
      <w:r w:rsidRPr="00B347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>преподавателей дисциплин профессионального цикла  – 237 человек;</w:t>
      </w:r>
      <w:r w:rsidRPr="00B347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>руководителей, заместителей  руководителя профессиональных образовательных организаций – 123 человека.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С целью удовлетворения образовательных потребностей для педагогических работников и руководителей профессиональных образовательных организаций организованы и проведены тематические курсы и проблемные семинары по темам: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 xml:space="preserve">«Планирование и организация </w:t>
      </w:r>
      <w:proofErr w:type="spellStart"/>
      <w:r w:rsidRPr="00B347E9">
        <w:rPr>
          <w:rFonts w:ascii="Times New Roman" w:hAnsi="Times New Roman"/>
          <w:sz w:val="24"/>
          <w:szCs w:val="24"/>
        </w:rPr>
        <w:t>стажировочных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площадок в современных условиях»;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</w:t>
      </w:r>
      <w:r w:rsidRPr="00B347E9">
        <w:rPr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>«Особенности организации производственного обучения для обучающихся с ограниченными возможностями здоровья»;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Порядок организации государственной (итоговой) аттестации выпускников профессиональных образовательных организаций;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Подготовка конкурентоспособных выпускников системы профобразования в условиях внедрения ФГОС;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Методическая служба нового типа в</w:t>
      </w:r>
      <w:r w:rsidR="00755A1C">
        <w:rPr>
          <w:rFonts w:ascii="Times New Roman" w:hAnsi="Times New Roman"/>
          <w:sz w:val="24"/>
          <w:szCs w:val="24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>профессионал</w:t>
      </w:r>
      <w:r w:rsidR="00755A1C">
        <w:rPr>
          <w:rFonts w:ascii="Times New Roman" w:hAnsi="Times New Roman"/>
          <w:sz w:val="24"/>
          <w:szCs w:val="24"/>
        </w:rPr>
        <w:t>ьных образовательных организациях</w:t>
      </w:r>
      <w:r w:rsidRPr="00B347E9">
        <w:rPr>
          <w:rFonts w:ascii="Times New Roman" w:hAnsi="Times New Roman"/>
          <w:sz w:val="24"/>
          <w:szCs w:val="24"/>
        </w:rPr>
        <w:t>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Проектирование рабочих программ по дисциплине, профессиональному модулю вариативной части программ подготовки специалистов среднего звена и программ подготовки квалифицированных рабочих и служащих;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lastRenderedPageBreak/>
        <w:t>- Организация текущего контроля и промежуточной аттестации выпускников профессиональных образовательных организаций.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В целях оптимизации учебного процесса введена дистанционная форма обучения педагогических работников и руководителей профессиональных образовательных организации и разработаны специальные курсы: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Проектирование рабочих программ дисциплин и модулей в соответствии с требованиями ФГОС;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Разработка контрольно-оценочных средств для оценки освоение компетенций профессионального модуля программ подготовки специалистов среднего звена и программ подготовки квалифицированных рабочих и служащих.</w:t>
      </w:r>
    </w:p>
    <w:p w:rsidR="00B347E9" w:rsidRPr="00B347E9" w:rsidRDefault="00755A1C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целях</w:t>
      </w:r>
      <w:r w:rsidR="002878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2878D8">
        <w:rPr>
          <w:rFonts w:ascii="Times New Roman" w:eastAsia="Times New Roman" w:hAnsi="Times New Roman"/>
          <w:sz w:val="24"/>
          <w:szCs w:val="24"/>
        </w:rPr>
        <w:t>совершенствования</w:t>
      </w:r>
      <w:r w:rsidR="00B347E9" w:rsidRPr="00B347E9">
        <w:rPr>
          <w:rFonts w:ascii="Times New Roman" w:eastAsia="Times New Roman" w:hAnsi="Times New Roman"/>
          <w:sz w:val="24"/>
          <w:szCs w:val="24"/>
        </w:rPr>
        <w:t xml:space="preserve"> системы повышения квалификации педагогических работников</w:t>
      </w:r>
      <w:proofErr w:type="gramEnd"/>
      <w:r w:rsidR="00B347E9" w:rsidRPr="00B347E9">
        <w:rPr>
          <w:rFonts w:ascii="Times New Roman" w:eastAsia="Times New Roman" w:hAnsi="Times New Roman"/>
          <w:sz w:val="24"/>
          <w:szCs w:val="24"/>
        </w:rPr>
        <w:t xml:space="preserve"> </w:t>
      </w:r>
      <w:r w:rsidR="00B347E9" w:rsidRPr="00B347E9">
        <w:rPr>
          <w:rFonts w:ascii="Times New Roman" w:hAnsi="Times New Roman"/>
          <w:sz w:val="24"/>
          <w:szCs w:val="24"/>
        </w:rPr>
        <w:t xml:space="preserve">и руководителей </w:t>
      </w:r>
      <w:r w:rsidR="00B347E9" w:rsidRPr="00B347E9">
        <w:rPr>
          <w:rFonts w:ascii="Times New Roman" w:eastAsia="Times New Roman" w:hAnsi="Times New Roman"/>
          <w:sz w:val="24"/>
          <w:szCs w:val="24"/>
        </w:rPr>
        <w:t>профессиональных образовательных организаций области</w:t>
      </w:r>
      <w:r w:rsidR="00B347E9" w:rsidRPr="00B347E9">
        <w:rPr>
          <w:rFonts w:ascii="Times New Roman" w:hAnsi="Times New Roman"/>
          <w:sz w:val="24"/>
          <w:szCs w:val="24"/>
        </w:rPr>
        <w:t>,</w:t>
      </w:r>
      <w:r w:rsidR="00B347E9" w:rsidRPr="00B347E9">
        <w:rPr>
          <w:rFonts w:ascii="Times New Roman" w:eastAsia="Times New Roman" w:hAnsi="Times New Roman"/>
          <w:sz w:val="24"/>
          <w:szCs w:val="24"/>
        </w:rPr>
        <w:t xml:space="preserve">   распространения  положительного педагогического опыта и развития инновационных подходов сетевого взаимодействия</w:t>
      </w:r>
      <w:r w:rsidR="00B347E9" w:rsidRPr="00B347E9">
        <w:rPr>
          <w:rFonts w:ascii="Times New Roman" w:hAnsi="Times New Roman"/>
          <w:sz w:val="24"/>
          <w:szCs w:val="24"/>
        </w:rPr>
        <w:t xml:space="preserve"> подготовлен пакет нормативно-правовых документов, направленных на организацию </w:t>
      </w:r>
      <w:proofErr w:type="spellStart"/>
      <w:r w:rsidR="00B347E9" w:rsidRPr="00B347E9">
        <w:rPr>
          <w:rFonts w:ascii="Times New Roman" w:hAnsi="Times New Roman"/>
          <w:sz w:val="24"/>
          <w:szCs w:val="24"/>
        </w:rPr>
        <w:t>стажировочных</w:t>
      </w:r>
      <w:proofErr w:type="spellEnd"/>
      <w:r w:rsidR="00B347E9" w:rsidRPr="00B347E9">
        <w:rPr>
          <w:rFonts w:ascii="Times New Roman" w:hAnsi="Times New Roman"/>
          <w:sz w:val="24"/>
          <w:szCs w:val="24"/>
        </w:rPr>
        <w:t xml:space="preserve"> площадок. Составлено Положение об организации </w:t>
      </w:r>
      <w:proofErr w:type="spellStart"/>
      <w:r w:rsidR="00B347E9" w:rsidRPr="00B347E9">
        <w:rPr>
          <w:rFonts w:ascii="Times New Roman" w:hAnsi="Times New Roman"/>
          <w:sz w:val="24"/>
          <w:szCs w:val="24"/>
        </w:rPr>
        <w:t>стажировочных</w:t>
      </w:r>
      <w:proofErr w:type="spellEnd"/>
      <w:r w:rsidR="00B347E9" w:rsidRPr="00B347E9">
        <w:rPr>
          <w:rFonts w:ascii="Times New Roman" w:hAnsi="Times New Roman"/>
          <w:sz w:val="24"/>
          <w:szCs w:val="24"/>
        </w:rPr>
        <w:t xml:space="preserve"> площадок, программы стажировок и пакеты </w:t>
      </w:r>
      <w:proofErr w:type="spellStart"/>
      <w:r w:rsidR="00B347E9" w:rsidRPr="00B347E9">
        <w:rPr>
          <w:rFonts w:ascii="Times New Roman" w:hAnsi="Times New Roman"/>
          <w:sz w:val="24"/>
          <w:szCs w:val="24"/>
        </w:rPr>
        <w:t>ндивидуальных</w:t>
      </w:r>
      <w:proofErr w:type="spellEnd"/>
      <w:r w:rsidR="00B347E9" w:rsidRPr="00B347E9">
        <w:rPr>
          <w:rFonts w:ascii="Times New Roman" w:hAnsi="Times New Roman"/>
          <w:sz w:val="24"/>
          <w:szCs w:val="24"/>
        </w:rPr>
        <w:t xml:space="preserve"> заданий по актуальным вопросам профессионального образования с учётом потребностей регионального ранка труда.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347E9">
        <w:rPr>
          <w:rFonts w:ascii="Times New Roman" w:hAnsi="Times New Roman"/>
          <w:b/>
          <w:i/>
          <w:sz w:val="24"/>
          <w:szCs w:val="24"/>
        </w:rPr>
        <w:t>3. Развитие современной системы профессиональной ориентации и консультирования по вопросам развития карьеры, направленное на повышение привлекательности программ профессионального образования, востребованных на региональном рынке труда.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 В рамках реализации мероприятий Федеральной целевой программы развития образования на 2011 – 2015 годы, приказом департамента образования администрации Владимирской области от 24 октября 2011 года № 1128 был создан «Центр профессиональной ориентации молодежи». </w:t>
      </w:r>
    </w:p>
    <w:p w:rsidR="00B347E9" w:rsidRPr="00B347E9" w:rsidRDefault="00B347E9" w:rsidP="00B34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Работа центра осуществляется в следующих направлениях: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</w:pPr>
      <w:r w:rsidRPr="00B347E9"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  <w:t>- организации тестирования и проведение профессиональных проб среди учащихся общеобразовательных школ;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</w:pPr>
      <w:r w:rsidRPr="00B347E9"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  <w:t>- расширение круга социальных партнеров, заинтересованных в вопросах подготовки кадров;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</w:pPr>
      <w:r w:rsidRPr="00B347E9"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  <w:t>- оказание помощи учебным заведениям области в организации массовых мероприятий;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  <w:t xml:space="preserve">- координация </w:t>
      </w:r>
      <w:proofErr w:type="spellStart"/>
      <w:r w:rsidRPr="00B347E9"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  <w:t>профориентационной</w:t>
      </w:r>
      <w:proofErr w:type="spellEnd"/>
      <w:r w:rsidRPr="00B347E9">
        <w:rPr>
          <w:rFonts w:ascii="Times New Roman" w:eastAsia="Lucida Sans Unicode" w:hAnsi="Times New Roman"/>
          <w:bCs/>
          <w:iCs/>
          <w:color w:val="000000"/>
          <w:kern w:val="24"/>
          <w:sz w:val="24"/>
          <w:szCs w:val="24"/>
          <w:lang w:eastAsia="ru-RU"/>
        </w:rPr>
        <w:t xml:space="preserve"> работы на территории Владимирской области.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обобщение и распространение опыта </w:t>
      </w:r>
      <w:proofErr w:type="spellStart"/>
      <w:r w:rsidRPr="00B347E9">
        <w:rPr>
          <w:rFonts w:ascii="Times New Roman" w:eastAsia="Times New Roman" w:hAnsi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B347E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работы образовательных учреждений области;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- информирование учащихся общеобразовательных учреждений о профессиональных образовательных организациях области.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Создана система </w:t>
      </w:r>
      <w:proofErr w:type="spellStart"/>
      <w:r w:rsidRPr="00B347E9">
        <w:rPr>
          <w:rFonts w:ascii="Times New Roman" w:hAnsi="Times New Roman"/>
          <w:sz w:val="24"/>
          <w:szCs w:val="24"/>
        </w:rPr>
        <w:t>профконсультирования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через введение института профконсультантов в образовательные учреждения области для обеспечения поддержки профессионального выбора, трудоустройства, адаптации и профессионального роста обучающихся и выпускников, обеспечение повышения квалификации по программам подготовки профконсультантов в институте развития образования области.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Начал работу региональный кадровый портал – </w:t>
      </w:r>
      <w:proofErr w:type="spellStart"/>
      <w:r w:rsidRPr="00755A1C">
        <w:rPr>
          <w:rFonts w:ascii="Times New Roman" w:hAnsi="Times New Roman"/>
          <w:sz w:val="24"/>
          <w:szCs w:val="24"/>
          <w:u w:val="single"/>
        </w:rPr>
        <w:t>владпрофобр.рф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– обеспечивающий работодателей, население области и учреждения профессионального образования информацией о рынке образовательных услуг и возможностях </w:t>
      </w:r>
      <w:proofErr w:type="spellStart"/>
      <w:r w:rsidRPr="00B347E9">
        <w:rPr>
          <w:rFonts w:ascii="Times New Roman" w:hAnsi="Times New Roman"/>
          <w:sz w:val="24"/>
          <w:szCs w:val="24"/>
        </w:rPr>
        <w:t>профконсультирования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по вопросам получения рабочих профессий и специальностей.  возможностях трудоустройства.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В рамках популяризации рабочих профессий Центром профессиональной ориентации молодежи совместно с образовательным организациями и работодателями проводятся конкурсы профессионального мастерства среди обучающихся учреждений профессионального образования, выставки технического и художественного - </w:t>
      </w:r>
      <w:r w:rsidRPr="00B347E9">
        <w:rPr>
          <w:rFonts w:ascii="Times New Roman" w:hAnsi="Times New Roman"/>
          <w:sz w:val="24"/>
          <w:szCs w:val="24"/>
        </w:rPr>
        <w:lastRenderedPageBreak/>
        <w:t>прикладного творчества учащихся и педагогических работников учреждений профессионального образования, дни открытых дверей в образовательных учреждениях среднего профессионального образования, анализ профессиональных намерений учащихся 9 и 11 классов, профессиональный предпочтений, мотивации профессионального выбора, проведение экскурсий школьников на предприятия области.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В целях информирования родителей и школьников об изменениях по приему в образовательные учреждения области, выпускаются информационные бюллетени.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В рамках сотрудничества с департаментом по труду и занятости населения и территориальными центрами занятости населения проводятся ярмарки профессий.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Наиболее эффективными и нестандартным формами сотрудничества СПО и общеобразовательных учреждений являются: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- организация сетевого взаимодействия со школьниками г. Гусь-Хрустальный преподавание общеобразовательного предмета технология и проведение </w:t>
      </w:r>
      <w:proofErr w:type="spellStart"/>
      <w:r w:rsidRPr="00B347E9">
        <w:rPr>
          <w:rFonts w:ascii="Times New Roman" w:hAnsi="Times New Roman"/>
          <w:sz w:val="24"/>
          <w:szCs w:val="24"/>
        </w:rPr>
        <w:t>профессиограмм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для отбора будущих абитуриентов для Гусь- Хрустального технологического техникума,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создание условий для получения новой профессии «</w:t>
      </w:r>
      <w:proofErr w:type="spellStart"/>
      <w:r w:rsidRPr="00B347E9">
        <w:rPr>
          <w:rFonts w:ascii="Times New Roman" w:hAnsi="Times New Roman"/>
          <w:sz w:val="24"/>
          <w:szCs w:val="24"/>
        </w:rPr>
        <w:t>Механотрника</w:t>
      </w:r>
      <w:proofErr w:type="spellEnd"/>
      <w:r w:rsidRPr="00B347E9">
        <w:rPr>
          <w:rFonts w:ascii="Times New Roman" w:hAnsi="Times New Roman"/>
          <w:sz w:val="24"/>
          <w:szCs w:val="24"/>
        </w:rPr>
        <w:t>» и её популяризация Гусь - Хрустальным технологическим техникумом совместно с базовым предприятием БАУ – ТЕКС,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вовлечение учащихся г. Ковров в конкурсы профессионального мастерства проводимые на базе Ковровского транспортного колледжа,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- создание возможностей получения профессионального образования, </w:t>
      </w:r>
      <w:proofErr w:type="spellStart"/>
      <w:r w:rsidRPr="00B347E9">
        <w:rPr>
          <w:rFonts w:ascii="Times New Roman" w:hAnsi="Times New Roman"/>
          <w:sz w:val="24"/>
          <w:szCs w:val="24"/>
        </w:rPr>
        <w:t>профориентирование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и вовлечение в профессиональные образовательные организации детей с ограниченными возможностям здоровья Владимирским </w:t>
      </w:r>
      <w:proofErr w:type="spellStart"/>
      <w:r w:rsidRPr="00B347E9">
        <w:rPr>
          <w:rFonts w:ascii="Times New Roman" w:hAnsi="Times New Roman"/>
          <w:sz w:val="24"/>
          <w:szCs w:val="24"/>
        </w:rPr>
        <w:t>экономико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- технологическим колледжем, Владимирским политехническим колледжем, Владимирским технологическим колледжем и </w:t>
      </w:r>
      <w:proofErr w:type="spellStart"/>
      <w:r w:rsidRPr="00B347E9">
        <w:rPr>
          <w:rFonts w:ascii="Times New Roman" w:hAnsi="Times New Roman"/>
          <w:sz w:val="24"/>
          <w:szCs w:val="24"/>
        </w:rPr>
        <w:t>Кольчугинским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политехническим колледжем,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обеспечение отбора учащихся на конкретные рабочие места совместно с базовыми предприятиями «</w:t>
      </w:r>
      <w:proofErr w:type="spellStart"/>
      <w:r w:rsidRPr="00B347E9">
        <w:rPr>
          <w:rFonts w:ascii="Times New Roman" w:hAnsi="Times New Roman"/>
          <w:sz w:val="24"/>
          <w:szCs w:val="24"/>
        </w:rPr>
        <w:t>Автопибор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» - Владимирский индустриальный техникум, Завод им. Дегтярева, Электромеханический завод – Ковровский транспортный колледж, Ковровский промышленно – гуманитарный колледж, </w:t>
      </w:r>
      <w:proofErr w:type="spellStart"/>
      <w:r w:rsidRPr="00B347E9">
        <w:rPr>
          <w:rFonts w:ascii="Times New Roman" w:hAnsi="Times New Roman"/>
          <w:sz w:val="24"/>
          <w:szCs w:val="24"/>
        </w:rPr>
        <w:t>Аскона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, Сударь – Ковровский колледж сервиса и технологий, РИП – Муромский промышленно- гуманитарный колледж, Муромский техникум радиоэлектронного машиностроения. 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347E9">
        <w:rPr>
          <w:rFonts w:ascii="Times New Roman" w:hAnsi="Times New Roman"/>
          <w:b/>
          <w:i/>
          <w:sz w:val="24"/>
          <w:szCs w:val="24"/>
        </w:rPr>
        <w:t>4. Реализация программы подготовки управленческих кадров для экономики области в рамках Президентской программы подготовки кадров.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 В целях обеспечения текущих и перспективных потребностей экономики и социальной сферы в профессиональных кадрах необходимой квалификации на территории области успешно реализуется Президентская программа подготовки управленческих кадров для организаций народного хозяйства РФ.                                                                                                              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В 2014 году по Президентской программе завершили обучение 35 специалистов из Владимирской области и 11 декабря 2014 года в здании администрации Владимирской области прошло торжественное мероприятие, посвященное вручению дипломов выпускникам Президентской программы подготовки управленческих кадров для организаций народного хозяйства Российской Федерации, награждению победителей третьего областного конкурса «Менеджер года-2014» и победителей конкурса проектов учащейся молодежи «Молодежные инициативы - родному краю».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В целях реализации программы «Подготовка управленческих кадров в сфере здравоохранения, образования и науки в 2011-2014 годах» в 2014 году направлены на повышение квалификации в ФГБОУ ВПО "Российская академия народного хозяйства и государственной службы при Президенте Российской Федерации" 5 руководителей муниципальных органов, осуществляющих управление в сфере образования. В Ивановский филиал ФГБОУ ВПО  "Российская академия народного хозяйства и государственной службы при Президенте Российской Федерации" департаментом образования направлены на повышение квалификации 25 руководителей общеобразовательных учреждений. Все направленные в 2013-2014 году на обучение </w:t>
      </w:r>
      <w:r w:rsidRPr="00B347E9">
        <w:rPr>
          <w:rFonts w:ascii="Times New Roman" w:hAnsi="Times New Roman"/>
          <w:sz w:val="24"/>
          <w:szCs w:val="24"/>
        </w:rPr>
        <w:lastRenderedPageBreak/>
        <w:t>специалисты успешно его завершили и получили свидетельства о повышении квалификации.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В рамках реализации Президентской программы важное значение придается постпрограммной деятельности, включающей в себя, в том числе, организацию бизнес-тренингов, семинаров, форумов и других деловых событий для руководителей, специалистов предприятий и организаций различных форм собственности – выпускников и слушателей Президентской программы.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В 2014 году проведены: </w:t>
      </w:r>
      <w:r w:rsidRPr="00B347E9">
        <w:rPr>
          <w:rFonts w:ascii="Times New Roman" w:hAnsi="Times New Roman"/>
          <w:color w:val="000000"/>
          <w:sz w:val="24"/>
          <w:szCs w:val="24"/>
        </w:rPr>
        <w:t>встречи собственников бизнеса и топ-менеджеров в формате «Управленческие поединки</w:t>
      </w:r>
      <w:r w:rsidR="00755A1C">
        <w:rPr>
          <w:rFonts w:ascii="Times New Roman" w:hAnsi="Times New Roman"/>
          <w:color w:val="000000"/>
          <w:sz w:val="24"/>
          <w:szCs w:val="24"/>
        </w:rPr>
        <w:t>», форумы, круглые столы, а так</w:t>
      </w:r>
      <w:r w:rsidRPr="00B347E9">
        <w:rPr>
          <w:rFonts w:ascii="Times New Roman" w:hAnsi="Times New Roman"/>
          <w:color w:val="000000"/>
          <w:sz w:val="24"/>
          <w:szCs w:val="24"/>
        </w:rPr>
        <w:t>же 8 семинаров и 3 мастер класса по самым актуальным темам развития экономики. Регулярно проходят встречи выпускников и слушателей Президентской программы с представителями власти, политика</w:t>
      </w:r>
      <w:r w:rsidR="00755A1C">
        <w:rPr>
          <w:rFonts w:ascii="Times New Roman" w:hAnsi="Times New Roman"/>
          <w:color w:val="000000"/>
          <w:sz w:val="24"/>
          <w:szCs w:val="24"/>
        </w:rPr>
        <w:t>ми, представителями бизнес-</w:t>
      </w:r>
      <w:r w:rsidRPr="00B347E9">
        <w:rPr>
          <w:rFonts w:ascii="Times New Roman" w:hAnsi="Times New Roman"/>
          <w:color w:val="000000"/>
          <w:sz w:val="24"/>
          <w:szCs w:val="24"/>
        </w:rPr>
        <w:t>среды в формате Топ</w:t>
      </w:r>
      <w:r w:rsidR="00755A1C">
        <w:rPr>
          <w:rFonts w:ascii="Times New Roman" w:hAnsi="Times New Roman"/>
          <w:color w:val="000000"/>
          <w:sz w:val="24"/>
          <w:szCs w:val="24"/>
        </w:rPr>
        <w:t>-</w:t>
      </w:r>
      <w:r w:rsidRPr="00B347E9">
        <w:rPr>
          <w:rFonts w:ascii="Times New Roman" w:hAnsi="Times New Roman"/>
          <w:color w:val="000000"/>
          <w:sz w:val="24"/>
          <w:szCs w:val="24"/>
        </w:rPr>
        <w:t xml:space="preserve">Клуб.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 xml:space="preserve">2014 год ознаменовался привлечением в постпрограммную деятельность Президентской программы через региональный центр развития профессионального образования руководителей профессиональных образовательных организации региона, тем самым создавая возможность использования новейших образовательных технологии и обсуждения, актуальных тем, налаживания сетевого взаимодействия между участниками, создавая место встречи возможных  социальных и бизнес – партнеров, эффективную площадку диалога бизнеса и образования.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347E9">
        <w:rPr>
          <w:rFonts w:ascii="Times New Roman" w:hAnsi="Times New Roman"/>
          <w:b/>
          <w:i/>
          <w:color w:val="000000"/>
          <w:sz w:val="24"/>
          <w:szCs w:val="24"/>
        </w:rPr>
        <w:t xml:space="preserve">5. Расширение информационного поля взаимодействия участников процесса подготовки кадров – населения области, работодателей, обучающихся, работников профессиональных образовательных организаций.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 xml:space="preserve">В 2014 году к имеющимся периодическим изданиям ВИРО и департамента образования, эффективно работающим сайтам профессиональных образовательных организаций, 2 сетевым сообществам профессионального образования был создан и начал работу региональный кадровый портал – </w:t>
      </w:r>
      <w:proofErr w:type="spellStart"/>
      <w:r w:rsidRPr="00B347E9">
        <w:rPr>
          <w:rFonts w:ascii="Times New Roman" w:hAnsi="Times New Roman"/>
          <w:color w:val="000000"/>
          <w:sz w:val="24"/>
          <w:szCs w:val="24"/>
        </w:rPr>
        <w:t>владпрофобр.РФ</w:t>
      </w:r>
      <w:proofErr w:type="spellEnd"/>
      <w:r w:rsidRPr="00B347E9">
        <w:rPr>
          <w:rFonts w:ascii="Times New Roman" w:hAnsi="Times New Roman"/>
          <w:color w:val="000000"/>
          <w:sz w:val="24"/>
          <w:szCs w:val="24"/>
        </w:rPr>
        <w:t xml:space="preserve"> – ,призванный обеспечить информацией о рынке образовательных услуг, возможностях профессионального образования региона, потребностях регионального рынка труда в квалифицированных профессиональных кадрах все население области, а так же кадровые службы и рекрутинговые </w:t>
      </w:r>
      <w:proofErr w:type="spellStart"/>
      <w:r w:rsidRPr="00B347E9">
        <w:rPr>
          <w:rFonts w:ascii="Times New Roman" w:hAnsi="Times New Roman"/>
          <w:color w:val="000000"/>
          <w:sz w:val="24"/>
          <w:szCs w:val="24"/>
        </w:rPr>
        <w:t>агенства</w:t>
      </w:r>
      <w:proofErr w:type="spellEnd"/>
      <w:r w:rsidRPr="00B347E9">
        <w:rPr>
          <w:rFonts w:ascii="Times New Roman" w:hAnsi="Times New Roman"/>
          <w:color w:val="000000"/>
          <w:sz w:val="24"/>
          <w:szCs w:val="24"/>
        </w:rPr>
        <w:t xml:space="preserve"> предприятий и  организаций. Кадровый портал явился связующим звеном профессионального образования региона и работодателей, площадкой для эффективного диалога и сотрудничества.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 xml:space="preserve">6. Организация и проведение олимпиад и конкурсов профессионального мастерства среди обучающихся в профессиональных образовательных организациях, направленных на повышение качества и уровня квалификации выпускников требованиям международных стандартов и передовым технологиям.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 xml:space="preserve">В течение 2014 года региональным центром развития профессионального образования были организованы и проведены 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>- 5 конкурсов профессионального мастерства по 7 профессиям и специальностям среди обучающихся, в которых приняло участие 358 человек;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 xml:space="preserve">- 3 конкурса профессионального мастерства по 8 профессиям и специальностям среди мастеров и преподавателей </w:t>
      </w:r>
      <w:proofErr w:type="spellStart"/>
      <w:r w:rsidRPr="00B347E9">
        <w:rPr>
          <w:rFonts w:ascii="Times New Roman" w:hAnsi="Times New Roman"/>
          <w:color w:val="000000"/>
          <w:sz w:val="24"/>
          <w:szCs w:val="24"/>
        </w:rPr>
        <w:t>спецдисциплин</w:t>
      </w:r>
      <w:proofErr w:type="spellEnd"/>
      <w:r w:rsidRPr="00B347E9">
        <w:rPr>
          <w:rFonts w:ascii="Times New Roman" w:hAnsi="Times New Roman"/>
          <w:color w:val="000000"/>
          <w:sz w:val="24"/>
          <w:szCs w:val="24"/>
        </w:rPr>
        <w:t>, в которых приняло участие 105 человек;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>- 8 отчетных и 4 тематические областные выставки научно-технического и художественно-прикладного творчества обучающихся и работников профессиональных образовательных организаций на которых было представлено более 2,5 тысяч экспонатов;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B347E9">
        <w:rPr>
          <w:rFonts w:ascii="Times New Roman" w:hAnsi="Times New Roman"/>
          <w:color w:val="000000"/>
          <w:sz w:val="24"/>
          <w:szCs w:val="24"/>
        </w:rPr>
        <w:t>общеобластной</w:t>
      </w:r>
      <w:proofErr w:type="spellEnd"/>
      <w:r w:rsidRPr="00B347E9">
        <w:rPr>
          <w:rFonts w:ascii="Times New Roman" w:hAnsi="Times New Roman"/>
          <w:color w:val="000000"/>
          <w:sz w:val="24"/>
          <w:szCs w:val="24"/>
        </w:rPr>
        <w:t xml:space="preserve"> смотр художественной самодеятельности среди профессиональных образовательных организаций, в котором приняли участие коллективы всех учреждений СПО и более 500 участников.</w:t>
      </w:r>
    </w:p>
    <w:p w:rsidR="00B347E9" w:rsidRDefault="00B347E9" w:rsidP="00755A1C">
      <w:pPr>
        <w:spacing w:after="0" w:line="240" w:lineRule="auto"/>
        <w:ind w:firstLine="709"/>
        <w:jc w:val="both"/>
        <w:rPr>
          <w:sz w:val="24"/>
          <w:szCs w:val="24"/>
        </w:rPr>
      </w:pPr>
      <w:r w:rsidRPr="00B347E9">
        <w:rPr>
          <w:rFonts w:ascii="Times New Roman" w:hAnsi="Times New Roman"/>
          <w:color w:val="000000"/>
          <w:sz w:val="24"/>
          <w:szCs w:val="24"/>
        </w:rPr>
        <w:t xml:space="preserve">Все это явилось серьезным подготовительным этапом и позволило сформировать методическую, экспертную и материальную базу к вступлению региона в федеральное и международное движение </w:t>
      </w:r>
      <w:r w:rsidRPr="00B347E9">
        <w:rPr>
          <w:rFonts w:ascii="Times New Roman" w:hAnsi="Times New Roman"/>
          <w:color w:val="000000"/>
          <w:sz w:val="24"/>
          <w:szCs w:val="24"/>
          <w:lang w:val="en-US"/>
        </w:rPr>
        <w:t>World</w:t>
      </w:r>
      <w:r w:rsidRPr="00B34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47E9">
        <w:rPr>
          <w:rFonts w:ascii="Times New Roman" w:hAnsi="Times New Roman"/>
          <w:color w:val="000000"/>
          <w:sz w:val="24"/>
          <w:szCs w:val="24"/>
          <w:lang w:val="en-US"/>
        </w:rPr>
        <w:t>Skills</w:t>
      </w:r>
      <w:r w:rsidRPr="00B347E9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sz w:val="24"/>
          <w:szCs w:val="24"/>
        </w:rPr>
        <w:br w:type="page"/>
      </w:r>
    </w:p>
    <w:p w:rsidR="00B347E9" w:rsidRPr="00B347E9" w:rsidRDefault="000270AA" w:rsidP="00B347E9">
      <w:pPr>
        <w:spacing w:after="0" w:line="240" w:lineRule="auto"/>
        <w:ind w:right="167"/>
        <w:jc w:val="center"/>
        <w:rPr>
          <w:rFonts w:ascii="Times New Roman" w:eastAsia="Times New Roman" w:hAnsi="Times New Roman" w:cs="Arial"/>
          <w:b/>
          <w:spacing w:val="-4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 w:cs="Arial"/>
          <w:b/>
          <w:spacing w:val="-4"/>
          <w:sz w:val="24"/>
          <w:szCs w:val="24"/>
          <w:lang w:eastAsia="ru-RU"/>
        </w:rPr>
        <w:lastRenderedPageBreak/>
        <w:t>ДЕЯТЕЛЬНОСТЬ ВИРО В С</w:t>
      </w:r>
      <w:r w:rsidR="00755A1C">
        <w:rPr>
          <w:rFonts w:ascii="Times New Roman" w:eastAsia="Times New Roman" w:hAnsi="Times New Roman" w:cs="Arial"/>
          <w:b/>
          <w:spacing w:val="-4"/>
          <w:sz w:val="24"/>
          <w:szCs w:val="24"/>
          <w:lang w:eastAsia="ru-RU"/>
        </w:rPr>
        <w:t>ФЕРЕ ИНФОРМАТИЗАЦИИ</w:t>
      </w:r>
      <w:r w:rsidRPr="00B347E9">
        <w:rPr>
          <w:rFonts w:ascii="Times New Roman" w:eastAsia="Times New Roman" w:hAnsi="Times New Roman" w:cs="Arial"/>
          <w:b/>
          <w:spacing w:val="-4"/>
          <w:sz w:val="24"/>
          <w:szCs w:val="24"/>
          <w:lang w:eastAsia="ru-RU"/>
        </w:rPr>
        <w:t xml:space="preserve"> ОБРАЗОВАНИЯ </w:t>
      </w:r>
    </w:p>
    <w:p w:rsidR="00B347E9" w:rsidRPr="00B347E9" w:rsidRDefault="00B347E9" w:rsidP="00B347E9">
      <w:pPr>
        <w:numPr>
          <w:ilvl w:val="0"/>
          <w:numId w:val="5"/>
        </w:numPr>
        <w:spacing w:after="0" w:line="240" w:lineRule="auto"/>
        <w:ind w:right="167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Повышение профессиональной компетентности работников образования в сфере информационно-коммуникационных технологий (ИКТ)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Повышение квалификации педагогов Владимирской области в сфере ИКТ-технологий осуществляется в следующих направлениях:</w:t>
      </w:r>
    </w:p>
    <w:p w:rsidR="00B347E9" w:rsidRPr="00B347E9" w:rsidRDefault="00B347E9" w:rsidP="003D223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элементарный (базовый) уровень ИКТ-компетентности формируется в процессе обучения на курсе </w:t>
      </w:r>
      <w:proofErr w:type="spellStart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Intel</w:t>
      </w:r>
      <w:proofErr w:type="spellEnd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 «Введение в информационные и </w:t>
      </w:r>
      <w:r w:rsidR="00755A1C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технологии XXI века» как на базе ВИ</w:t>
      </w: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РО, так и ресурсных центров; </w:t>
      </w:r>
    </w:p>
    <w:p w:rsidR="00B347E9" w:rsidRPr="00B347E9" w:rsidRDefault="00B347E9" w:rsidP="003D223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применению  ИКТ в педагогической практике осуществляется на курсах Программы </w:t>
      </w:r>
      <w:proofErr w:type="spellStart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Intel</w:t>
      </w:r>
      <w:proofErr w:type="spellEnd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«Проектная деятельность в информационной образовательной среде  XXI века» (в том числе с привлечением к обучению </w:t>
      </w:r>
      <w:proofErr w:type="spellStart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тьюторов</w:t>
      </w:r>
      <w:proofErr w:type="spellEnd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 ресурсных центров); тематических и проблемных курсах для разных категорий административных и педагогических работников ОУ;</w:t>
      </w:r>
    </w:p>
    <w:p w:rsidR="00B347E9" w:rsidRPr="00B347E9" w:rsidRDefault="00B347E9" w:rsidP="003D223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повышение квалификации учителей информатики и ИКТ, технических специалистов ОУ (курсы повышения квалификации, тематические и проблемные курсы).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На курсах повышения квалификации, обеспечивающим доступ к образовательным услугам и сервисам с применением ИКТ, в 2013-2014 учебном году прошли обучение 767 педагогов Владимирской области:</w:t>
      </w:r>
    </w:p>
    <w:p w:rsidR="00B347E9" w:rsidRPr="00B347E9" w:rsidRDefault="00B347E9" w:rsidP="003D223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В очной форме – 237 педагогов.</w:t>
      </w:r>
    </w:p>
    <w:p w:rsidR="00B347E9" w:rsidRPr="00B347E9" w:rsidRDefault="00B347E9" w:rsidP="003D223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В очно-дистанционной форме – 167 педагогов.</w:t>
      </w:r>
    </w:p>
    <w:p w:rsidR="00B347E9" w:rsidRPr="00B347E9" w:rsidRDefault="00B347E9" w:rsidP="003D2235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В дистанционной форме – 363 педагога.</w:t>
      </w:r>
    </w:p>
    <w:p w:rsidR="00B347E9" w:rsidRPr="00B347E9" w:rsidRDefault="00B347E9" w:rsidP="00B34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В отчетный период активно развивалась дистанционная модель повышения квалификации педагогов: были разработаны новые курсы и в значительной степени обновлены традиционные. Педагоги и руководители ОУ теперь имеют возможность пройти дистанционные курсы повышения квалификации по самым актуальным и востребованным темам без отрыва от основной работы</w:t>
      </w:r>
      <w:r w:rsidRPr="00B347E9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Курсы с использованием ДОТ на сайтах дистанционного обучения педагогов образовательных учреждений и педагогов системы СПО Владимирской области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Во Владимирской области функционирует 15 ресурсных центров, на базе которых реализуется обуче</w:t>
      </w:r>
      <w:r w:rsidR="00755A1C">
        <w:rPr>
          <w:rFonts w:ascii="Times New Roman" w:hAnsi="Times New Roman"/>
          <w:sz w:val="24"/>
          <w:szCs w:val="24"/>
        </w:rPr>
        <w:t>ние подготовленными на базе ВИ</w:t>
      </w:r>
      <w:r w:rsidRPr="00B347E9">
        <w:rPr>
          <w:rFonts w:ascii="Times New Roman" w:hAnsi="Times New Roman"/>
          <w:sz w:val="24"/>
          <w:szCs w:val="24"/>
        </w:rPr>
        <w:t xml:space="preserve">РО </w:t>
      </w:r>
      <w:proofErr w:type="spellStart"/>
      <w:r w:rsidRPr="00B347E9">
        <w:rPr>
          <w:rFonts w:ascii="Times New Roman" w:hAnsi="Times New Roman"/>
          <w:sz w:val="24"/>
          <w:szCs w:val="24"/>
        </w:rPr>
        <w:t>тьюторами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по двум программам: «Введение в информационные и образовательные технологии XXI века. Курс для начинающих Программы </w:t>
      </w:r>
      <w:proofErr w:type="spellStart"/>
      <w:r w:rsidRPr="00B347E9">
        <w:rPr>
          <w:rFonts w:ascii="Times New Roman" w:hAnsi="Times New Roman"/>
          <w:sz w:val="24"/>
          <w:szCs w:val="24"/>
        </w:rPr>
        <w:t>Intel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® «Обучение для будущего», «Проектная деятельность в информационной образовательной среде в условиях реализации ФГОС. Курс программы </w:t>
      </w:r>
      <w:proofErr w:type="spellStart"/>
      <w:r w:rsidRPr="00B347E9">
        <w:rPr>
          <w:rFonts w:ascii="Times New Roman" w:hAnsi="Times New Roman"/>
          <w:sz w:val="24"/>
          <w:szCs w:val="24"/>
        </w:rPr>
        <w:t>Intel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®«Обучение для будущего». Не созданы ресурсные центры на базе г. Гусь-Хрустального, ЗАТО г. Радужный, </w:t>
      </w:r>
      <w:proofErr w:type="spellStart"/>
      <w:r w:rsidRPr="00B347E9">
        <w:rPr>
          <w:rFonts w:ascii="Times New Roman" w:hAnsi="Times New Roman"/>
          <w:sz w:val="24"/>
          <w:szCs w:val="24"/>
        </w:rPr>
        <w:t>Петушинского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, Муромского, </w:t>
      </w:r>
      <w:proofErr w:type="spellStart"/>
      <w:r w:rsidRPr="00B347E9">
        <w:rPr>
          <w:rFonts w:ascii="Times New Roman" w:hAnsi="Times New Roman"/>
          <w:sz w:val="24"/>
          <w:szCs w:val="24"/>
        </w:rPr>
        <w:t>Камешковского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47E9">
        <w:rPr>
          <w:rFonts w:ascii="Times New Roman" w:hAnsi="Times New Roman"/>
          <w:sz w:val="24"/>
          <w:szCs w:val="24"/>
        </w:rPr>
        <w:t>Гороховецкого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районов. Педагоги этих территорий проходят обучение по у</w:t>
      </w:r>
      <w:r w:rsidR="00755A1C">
        <w:rPr>
          <w:rFonts w:ascii="Times New Roman" w:hAnsi="Times New Roman"/>
          <w:sz w:val="24"/>
          <w:szCs w:val="24"/>
        </w:rPr>
        <w:t>казанным программам на базе ВИ</w:t>
      </w:r>
      <w:r w:rsidRPr="00B347E9">
        <w:rPr>
          <w:rFonts w:ascii="Times New Roman" w:hAnsi="Times New Roman"/>
          <w:sz w:val="24"/>
          <w:szCs w:val="24"/>
        </w:rPr>
        <w:t xml:space="preserve">РО. </w:t>
      </w:r>
    </w:p>
    <w:p w:rsidR="00B347E9" w:rsidRPr="00B347E9" w:rsidRDefault="00B347E9" w:rsidP="003D223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В рамках повышения квалификации педагогов педагогами первой и высшей квалификационных категорий на региональном сайте «</w:t>
      </w:r>
      <w:proofErr w:type="spellStart"/>
      <w:r w:rsidRPr="00B347E9">
        <w:rPr>
          <w:rFonts w:ascii="Times New Roman" w:hAnsi="Times New Roman"/>
          <w:sz w:val="24"/>
          <w:szCs w:val="24"/>
        </w:rPr>
        <w:t>Intel®Учителя</w:t>
      </w:r>
      <w:proofErr w:type="spellEnd"/>
      <w:r w:rsidRPr="00B347E9">
        <w:rPr>
          <w:rFonts w:ascii="Times New Roman" w:hAnsi="Times New Roman"/>
          <w:sz w:val="24"/>
          <w:szCs w:val="24"/>
        </w:rPr>
        <w:t xml:space="preserve"> будущего» в отчетный период</w:t>
      </w:r>
      <w:r w:rsidRPr="00B347E9">
        <w:rPr>
          <w:rFonts w:ascii="Times New Roman" w:eastAsia="Times New Roman" w:hAnsi="Times New Roman" w:cs="Arial"/>
          <w:spacing w:val="-4"/>
          <w:lang w:eastAsia="ru-RU"/>
        </w:rPr>
        <w:t xml:space="preserve"> </w:t>
      </w:r>
      <w:r w:rsidRPr="00B347E9">
        <w:rPr>
          <w:rFonts w:ascii="Times New Roman" w:hAnsi="Times New Roman"/>
          <w:sz w:val="24"/>
          <w:szCs w:val="24"/>
        </w:rPr>
        <w:t xml:space="preserve">разработано и опубликовано около 30 маршрутов, которые представляют собой примеры уроков и демонстрируют методики преподавания и относящиеся к ним мероприятия. Изучение маршрутов педагогами Владимирской области позволяет расширить круг применяемых ими методик и инструментов, которые будут оптимально соответствовать современным требованиям к учебному процессу.  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Регулярно проводятся семинары по проблемам организации дистанционного обучения в образовательных учреждениях Владимирской области (в том числе выездные по заявке муниципалитетов).</w:t>
      </w:r>
      <w:r w:rsidRPr="00B347E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23 октября 2014 года на базе ВИРО поведен семинар-совещание «Организация дистанционного взаимодействия в образовательном пространстве муниципалитета» по обмену опытом и обсуждению проблем внедрения электронного обучения и дистанционных образовательных технологий в региональной системе образования (с </w:t>
      </w:r>
      <w:proofErr w:type="spellStart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вебинарной</w:t>
      </w:r>
      <w:proofErr w:type="spellEnd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поддержкой).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Кафедра информатизации образования ведет научно-исследовательскую деятельность на базе инновационных образовательных учреждений области ( «Школа – ресурсный центр информатизации муниципальной системы образования» МБОУ СОШ № 3 </w:t>
      </w:r>
      <w:proofErr w:type="spellStart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.В</w:t>
      </w:r>
      <w:proofErr w:type="gramEnd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язники</w:t>
      </w:r>
      <w:proofErr w:type="spellEnd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; «Организационно-управленческая модель опорной школы по организации дистанционного образования» на базе МБОУ СОШ № 41 г. Владимира; «Разработка и внедрение модели дистанционного обучения как условие развития современной школы» на базе МБОУ СОШ № 2 г. Радужный). </w:t>
      </w:r>
    </w:p>
    <w:p w:rsidR="00B347E9" w:rsidRPr="00B347E9" w:rsidRDefault="00B347E9" w:rsidP="00B347E9">
      <w:pPr>
        <w:spacing w:after="0" w:line="240" w:lineRule="auto"/>
        <w:ind w:right="167" w:firstLine="36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2. Организационно-методическое сопровождение Мероприятия «Развитие дистанционного образования детей-инвалидов» во Владимирской области</w:t>
      </w:r>
    </w:p>
    <w:p w:rsidR="00B347E9" w:rsidRPr="00B347E9" w:rsidRDefault="00B347E9" w:rsidP="00B347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Сформирована и функционирует региональная система дистанционного образования детей-инвалидов Владимирской области. РЦДО ДИ организует взаимодействие с образовательными организациями, участниками Мероприятия. В 2013-2014 учебном году участниками дистанционного образования стали 610 человек, из них 303 ребёнка-инвалида и 304 педагога. Все участники Мероприятия были обеспечены компьютерным, телекоммуникационным и специализированным оборудованием и ПО.</w:t>
      </w:r>
    </w:p>
    <w:p w:rsidR="00B347E9" w:rsidRPr="00B347E9" w:rsidRDefault="00B347E9" w:rsidP="00B347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В учреждениях среднего профессионального образования 5 детей-инвалидов обучаются дистанционно по специальностям «Программирование в компьютерных системах» (7 чел.), «Экономика и бухгалтерский учёт» (1 чел.).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С целью создания необходимых условий для дистанционного обучения детей-инвалидов РЦДО ДИ осуществляется организационная, психолого-педагогическая, техническая поддержка участников Мероприятия по следующим направлениям: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- организована работа региональной площадки и 19 муниципальных площадок по поддержке дистанционного образования детей-инвалидов на «</w:t>
      </w:r>
      <w:r w:rsidRPr="00B347E9">
        <w:rPr>
          <w:rFonts w:ascii="Times New Roman" w:hAnsi="Times New Roman"/>
          <w:sz w:val="24"/>
          <w:szCs w:val="24"/>
          <w:lang w:val="en-US" w:eastAsia="ru-RU"/>
        </w:rPr>
        <w:t>Wi</w:t>
      </w:r>
      <w:proofErr w:type="spellStart"/>
      <w:r w:rsidRPr="00B347E9">
        <w:rPr>
          <w:rFonts w:ascii="Times New Roman" w:hAnsi="Times New Roman"/>
          <w:sz w:val="24"/>
          <w:szCs w:val="24"/>
          <w:lang w:eastAsia="ru-RU"/>
        </w:rPr>
        <w:t>ki</w:t>
      </w:r>
      <w:proofErr w:type="spellEnd"/>
      <w:r w:rsidRPr="00B347E9">
        <w:rPr>
          <w:rFonts w:ascii="Times New Roman" w:hAnsi="Times New Roman"/>
          <w:sz w:val="24"/>
          <w:szCs w:val="24"/>
          <w:lang w:eastAsia="ru-RU"/>
        </w:rPr>
        <w:t>-Владимир» «</w:t>
      </w:r>
      <w:proofErr w:type="spellStart"/>
      <w:r w:rsidRPr="00B347E9">
        <w:rPr>
          <w:rFonts w:ascii="Times New Roman" w:hAnsi="Times New Roman"/>
          <w:sz w:val="24"/>
          <w:szCs w:val="24"/>
          <w:lang w:eastAsia="ru-RU"/>
        </w:rPr>
        <w:t>ДОм@шняя</w:t>
      </w:r>
      <w:proofErr w:type="spellEnd"/>
      <w:r w:rsidRPr="00B347E9">
        <w:rPr>
          <w:rFonts w:ascii="Times New Roman" w:hAnsi="Times New Roman"/>
          <w:sz w:val="24"/>
          <w:szCs w:val="24"/>
          <w:lang w:eastAsia="ru-RU"/>
        </w:rPr>
        <w:t xml:space="preserve"> школа»;</w:t>
      </w:r>
    </w:p>
    <w:p w:rsidR="00B347E9" w:rsidRPr="00B347E9" w:rsidRDefault="00B347E9" w:rsidP="00B347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 xml:space="preserve">- на балансе </w:t>
      </w:r>
      <w:r w:rsidR="00755A1C">
        <w:rPr>
          <w:rFonts w:ascii="Times New Roman" w:hAnsi="Times New Roman"/>
          <w:sz w:val="24"/>
          <w:szCs w:val="24"/>
        </w:rPr>
        <w:t>ВИРО</w:t>
      </w:r>
      <w:r w:rsidRPr="00B347E9">
        <w:rPr>
          <w:rFonts w:ascii="Times New Roman" w:hAnsi="Times New Roman"/>
          <w:sz w:val="24"/>
          <w:szCs w:val="24"/>
        </w:rPr>
        <w:t xml:space="preserve"> содержится 637 комплектов оборудования, имеется в наличии и используется резервный фонд для проведения замены вышедшего из строя оборудования;</w:t>
      </w:r>
    </w:p>
    <w:p w:rsidR="00B347E9" w:rsidRPr="00B347E9" w:rsidRDefault="00B347E9" w:rsidP="00B347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проведён обмен 58 комплектов оборудования в связи с изменением списочного состава участников Мероприятия и ремонтные работы 36 единиц техники по заявкам от муниципальных органов, осуществляющих управление в сфере образования;</w:t>
      </w:r>
    </w:p>
    <w:p w:rsidR="00B347E9" w:rsidRPr="00B347E9" w:rsidRDefault="00B347E9" w:rsidP="00B347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- произведена замена 67 единиц неисправного оборудования, не подлежащего ремонту;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- осуществлена разработка 43 электронно-образовательных ресурсов (ЭОР) на 2041,5 часа для дистанционного образования детей-инвалидов и обеспечен доступ к 141 ЭОР на сайте дистанционного обучения детей-инвалидов «</w:t>
      </w:r>
      <w:proofErr w:type="spellStart"/>
      <w:r w:rsidRPr="00B347E9">
        <w:rPr>
          <w:rFonts w:ascii="Times New Roman" w:hAnsi="Times New Roman"/>
          <w:sz w:val="24"/>
          <w:szCs w:val="24"/>
          <w:lang w:eastAsia="ru-RU"/>
        </w:rPr>
        <w:t>ДОм@шняя</w:t>
      </w:r>
      <w:proofErr w:type="spellEnd"/>
      <w:r w:rsidRPr="00B347E9">
        <w:rPr>
          <w:rFonts w:ascii="Times New Roman" w:hAnsi="Times New Roman"/>
          <w:sz w:val="24"/>
          <w:szCs w:val="24"/>
          <w:lang w:eastAsia="ru-RU"/>
        </w:rPr>
        <w:t xml:space="preserve"> школа»;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- осуществляется оперативное обслуживание 1230 пользователей сайта «</w:t>
      </w:r>
      <w:proofErr w:type="spellStart"/>
      <w:r w:rsidRPr="00B347E9">
        <w:rPr>
          <w:rFonts w:ascii="Times New Roman" w:hAnsi="Times New Roman"/>
          <w:sz w:val="24"/>
          <w:szCs w:val="24"/>
          <w:lang w:eastAsia="ru-RU"/>
        </w:rPr>
        <w:t>ДОм@шняя</w:t>
      </w:r>
      <w:proofErr w:type="spellEnd"/>
      <w:r w:rsidRPr="00B347E9">
        <w:rPr>
          <w:rFonts w:ascii="Times New Roman" w:hAnsi="Times New Roman"/>
          <w:sz w:val="24"/>
          <w:szCs w:val="24"/>
          <w:lang w:eastAsia="ru-RU"/>
        </w:rPr>
        <w:t xml:space="preserve"> школа»;</w:t>
      </w: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- организовано распространение ЭОР (свыше ста сорока ресурсов) по различным предметам школьной программы, разработанных педагогами Владимирской области на сайте дистанционного обучения детей-инвалидов «</w:t>
      </w:r>
      <w:proofErr w:type="spellStart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ДОм@шняя</w:t>
      </w:r>
      <w:proofErr w:type="spellEnd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школа» (ЭОР предоставляются образовательным учреждениям Владимирской области по заявкам).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РЦДО ДИ организует проведение курсов повышения квалификации для педагогов и специалистов, участников Мероприятия. В 2013-2014 учебном году прошел обучение 101 человек по программам от 18 до 72 часов; организовано обучение двух родителей.</w:t>
      </w:r>
    </w:p>
    <w:p w:rsidR="00B347E9" w:rsidRPr="00B347E9" w:rsidRDefault="00B347E9" w:rsidP="00B347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С целью выявления образовательных потребностей и предоставления качественной услуги РЦДО ДИ проводит анкетирование участников ДОДИ и мониторинги по выявлению уровня удовлетворенности предоставляемыми услугами (педагоги и родители детей-инвалидов); мониторинг среди выпускников детей-инвалидов, участников Мероприятия по выбору учебного заведения профессионального образования; мониторинг образовательных потребностей участников Мероприятия  «Развитие дистанционного образования детей-инвалидов».</w:t>
      </w:r>
    </w:p>
    <w:p w:rsidR="00B347E9" w:rsidRPr="00B347E9" w:rsidRDefault="00B347E9" w:rsidP="00B347E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47E9">
        <w:rPr>
          <w:rFonts w:ascii="Times New Roman" w:hAnsi="Times New Roman"/>
          <w:sz w:val="24"/>
          <w:szCs w:val="24"/>
        </w:rPr>
        <w:t>Разработаны методические рекомендации для педагогов-психологов ДОДИ «Перевернутое обучение - инновационная модель дистанционного образования детей-</w:t>
      </w:r>
      <w:r w:rsidRPr="00B347E9">
        <w:rPr>
          <w:rFonts w:ascii="Times New Roman" w:hAnsi="Times New Roman"/>
          <w:sz w:val="24"/>
          <w:szCs w:val="24"/>
        </w:rPr>
        <w:lastRenderedPageBreak/>
        <w:t xml:space="preserve">инвалидов», «Психотерапия адаптационных расстройств» для реализации лекционно-практического очно-дистанционного обучающего модуля для совместного обучения педагогов-предметников и педагогов-психологов «Психолого-педагогическое сопровождение детей с ограниченными возможностями здоровья, обучающимися с использованием дистанционных образовательных технологий» (раздаточные материалы распространяются на дисках). 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РЦДО ДИ организованы и проведены областные мероприятия</w:t>
      </w:r>
      <w:r w:rsidRPr="00B347E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347E9">
        <w:rPr>
          <w:rFonts w:ascii="Times New Roman" w:hAnsi="Times New Roman"/>
          <w:sz w:val="24"/>
          <w:szCs w:val="24"/>
          <w:lang w:eastAsia="ru-RU"/>
        </w:rPr>
        <w:t>(получившие широкое освещение в СМИ):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- региональный сетевой проект для участников Мероприятия «Мы огромная семья! Нам без дружбы жить нельзя!» на сайте «WikiВладимир» (декабрь 2013 года – февраль 2014 года) «Работа моей мечты»,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 xml:space="preserve">- региональный праздник «Встреча друзей в </w:t>
      </w:r>
      <w:proofErr w:type="spellStart"/>
      <w:r w:rsidRPr="00B347E9">
        <w:rPr>
          <w:rFonts w:ascii="Times New Roman" w:hAnsi="Times New Roman"/>
          <w:sz w:val="24"/>
          <w:szCs w:val="24"/>
          <w:lang w:eastAsia="ru-RU"/>
        </w:rPr>
        <w:t>ДОм@шней</w:t>
      </w:r>
      <w:proofErr w:type="spellEnd"/>
      <w:r w:rsidRPr="00B347E9">
        <w:rPr>
          <w:rFonts w:ascii="Times New Roman" w:hAnsi="Times New Roman"/>
          <w:sz w:val="24"/>
          <w:szCs w:val="24"/>
          <w:lang w:eastAsia="ru-RU"/>
        </w:rPr>
        <w:t xml:space="preserve"> школе» (26.03.2014 г.) «Ярмарка мастеров»;</w:t>
      </w:r>
    </w:p>
    <w:p w:rsidR="00B347E9" w:rsidRPr="00B347E9" w:rsidRDefault="00B347E9" w:rsidP="00B347E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  <w:lang w:eastAsia="ru-RU"/>
        </w:rPr>
        <w:t>- новогодний праздник «Волшебный калейдоскоп» (20 декабря 2014 года).</w:t>
      </w:r>
    </w:p>
    <w:p w:rsidR="00B347E9" w:rsidRPr="00B347E9" w:rsidRDefault="00B347E9" w:rsidP="00B347E9">
      <w:pPr>
        <w:spacing w:after="0" w:line="240" w:lineRule="auto"/>
        <w:ind w:right="167" w:firstLine="36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3. Методическое сопровождение развития сетевой активности педагогов</w:t>
      </w:r>
    </w:p>
    <w:p w:rsidR="00B347E9" w:rsidRPr="00B347E9" w:rsidRDefault="00B347E9" w:rsidP="00B347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hAnsi="Times New Roman"/>
          <w:sz w:val="24"/>
          <w:szCs w:val="24"/>
        </w:rPr>
        <w:t xml:space="preserve">В региональных предметных сообществах на сайте </w:t>
      </w:r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«WikiВладимир» </w:t>
      </w:r>
      <w:r w:rsidRPr="00B347E9">
        <w:rPr>
          <w:rFonts w:ascii="Times New Roman" w:hAnsi="Times New Roman"/>
          <w:sz w:val="24"/>
          <w:szCs w:val="24"/>
        </w:rPr>
        <w:t xml:space="preserve">зарегистрировано свыше 1300 участников. </w:t>
      </w:r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Педагоги активно принимают участие в сетевых телекоммуникационных проектах, которые позволяют им совершенствовать навыки работы в сети Интернет, формировать и развивать личное информационно-образовательное пространство. В 2014 году для педагогов дошкольных учреждений был проведен проект «ИКТ - первые шаги», для всех категорий работников образования – проекты «Мои ИКТ-университеты», «Виртуальный летний лагерь для педагогов «Вместе - к успеху!» -2014», интернет-конференция «Аспекты информатизации образования: дистанционное взаимодействие», для </w:t>
      </w:r>
      <w:proofErr w:type="spellStart"/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тьюторов</w:t>
      </w:r>
      <w:proofErr w:type="spellEnd"/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ресурсных центров – </w:t>
      </w:r>
      <w:proofErr w:type="spellStart"/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квест</w:t>
      </w:r>
      <w:proofErr w:type="spellEnd"/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 «Опасности </w:t>
      </w:r>
      <w:proofErr w:type="spellStart"/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Net</w:t>
      </w:r>
      <w:proofErr w:type="spellEnd"/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 xml:space="preserve">», Единый урок по информационной безопасности (22 конспекта), акция «Час Кода в России» и др. По итогам всех мероприятий были разработаны и опубликованы в сети Интернет комплекты методических рекомендаций по созданию нормативно-правовых, дидактических материалов, материалы по работе с детьми и родителями и пр. </w:t>
      </w: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В региональных образовательных проектах и конкурсах для педагогов в 2014 году приняли участие 535 педагогов области.</w:t>
      </w:r>
    </w:p>
    <w:p w:rsidR="00B347E9" w:rsidRPr="00B347E9" w:rsidRDefault="00B347E9" w:rsidP="00B347E9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 w:cs="Arial"/>
          <w:spacing w:val="-4"/>
          <w:sz w:val="24"/>
          <w:szCs w:val="24"/>
          <w:lang w:eastAsia="ru-RU"/>
        </w:rPr>
        <w:t>Опыт использования ИКТ в образовательных целях дает педагогам и учащимся Владимирской области участие в проектах (учебных, социальных, творческих, исследовательских и др.), акциях, конкурсах и викторинах различной тематики на сайте «WikiВладимир», которые организуются для школьников и школьных команд  из разных регионов РФ: в 2014 году в них приняло участие 256 школьных команд и свыше 4500 индивидуальных участников (в 2012-2013 учебном году – 193 команды и свыше 4000 человек; в 2011-2012 учебном году – 3400 человек). В феврале-апреле 2014 года региональном сайте «WikiВладимир» был проведен сетевой проект по безопасному поведению в сети Интернет для школьных команд «Нужен детям с ранних лет позитивный интернет».</w:t>
      </w:r>
    </w:p>
    <w:p w:rsidR="00B347E9" w:rsidRPr="00B347E9" w:rsidRDefault="00B347E9" w:rsidP="00B347E9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Для педагогов Владимирской области, занимающихся освоением и применением ИКТ в педагогической практике, были организованы и проведены региональные конкурсы «Умные уроки в нашей новой школе-2014» и «Портфолио проектов выпускников Программы Интел-2014», «Фестиваль электронных портфолио-2014», «Моя школа в Интернете-2014», «Лучшее сетевое сообщество-2014», «Лучший сайт ММС-2014» и др. Результаты конкурсов демонстрируют качественный рост уровня конкурсных материалов.</w:t>
      </w:r>
    </w:p>
    <w:p w:rsidR="00B347E9" w:rsidRPr="00B347E9" w:rsidRDefault="00B347E9" w:rsidP="00B347E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4. Организация дистанционной методической поддержки педагогов образовательных организаций Нижнегорского района Республики Крым</w:t>
      </w:r>
    </w:p>
    <w:p w:rsidR="00B347E9" w:rsidRPr="00B347E9" w:rsidRDefault="00B347E9" w:rsidP="00B347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В 2014 году сотрудниками ВИРО активно осуществлялась дистанционная методическая поддержка педагогов образовательных организаций Нижнегорского района Республики Крым. В частности, были проведены </w:t>
      </w:r>
      <w:proofErr w:type="spellStart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вебинары</w:t>
      </w:r>
      <w:proofErr w:type="spellEnd"/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различных категорий педагогов и руководителей:</w:t>
      </w:r>
    </w:p>
    <w:p w:rsidR="00B347E9" w:rsidRPr="00B347E9" w:rsidRDefault="00B347E9" w:rsidP="00B347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для руководителей образовательных организаций общего образования «Управление школой в контексте нового Федерального Закона «Об образовании в РФ»;</w:t>
      </w:r>
    </w:p>
    <w:p w:rsidR="00B347E9" w:rsidRPr="00B347E9" w:rsidRDefault="00B347E9" w:rsidP="00B347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для педагогических работников дошкольного образования «Основные проблемы реализации ФГОС в деятельности дошкольной образовательной организации»</w:t>
      </w:r>
    </w:p>
    <w:p w:rsidR="00B347E9" w:rsidRPr="00B347E9" w:rsidRDefault="00B347E9" w:rsidP="00B347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для педагогических работников всех категорий «Проблемы перехода школы на новые федеральные стандарты общего образования»</w:t>
      </w:r>
    </w:p>
    <w:p w:rsidR="00B347E9" w:rsidRPr="00B347E9" w:rsidRDefault="00B347E9" w:rsidP="00B347E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для учителей начальных классов «Вопросы реализации стандартов начального общего образования».</w:t>
      </w:r>
    </w:p>
    <w:p w:rsidR="00B347E9" w:rsidRPr="00B347E9" w:rsidRDefault="00B347E9" w:rsidP="00B347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 xml:space="preserve">В декабре 2014 года 12 педагогов прошли обучение на дистанционных курсах для педагогов-предметников «Организация работы по формированию УУД на уроках гуманитарного цикла». </w:t>
      </w:r>
    </w:p>
    <w:p w:rsidR="00B347E9" w:rsidRPr="00B347E9" w:rsidRDefault="00B347E9" w:rsidP="00B347E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Организована и поддерживается в актуальном состоянии «Горячая линия» оперативного консультирования педагогов и руководителей образовательных организаций Нижнегорского района (</w:t>
      </w:r>
      <w:hyperlink r:id="rId10" w:history="1">
        <w:r w:rsidRPr="00B347E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http://krimmetodich.blogspot.ru/</w:t>
        </w:r>
      </w:hyperlink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), осуществляется вовлечение педагогов, школьников и их родителей в сетевые телекоммуникационные проекты на региональном сайте проектной деятельности «WikiВладимир» (</w:t>
      </w:r>
      <w:r w:rsidRPr="00B347E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http://wiki.vladimir.i-edu.ru/</w:t>
      </w:r>
      <w:r w:rsidRPr="00B347E9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2B7D9E" w:rsidRPr="00B347E9" w:rsidRDefault="002B7D9E" w:rsidP="00B347E9">
      <w:pPr>
        <w:spacing w:after="0" w:line="240" w:lineRule="auto"/>
        <w:ind w:firstLine="709"/>
        <w:rPr>
          <w:sz w:val="24"/>
          <w:szCs w:val="24"/>
        </w:rPr>
      </w:pPr>
    </w:p>
    <w:sectPr w:rsidR="002B7D9E" w:rsidRPr="00B347E9" w:rsidSect="005A13AE"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5D" w:rsidRDefault="0066315D">
      <w:pPr>
        <w:spacing w:after="0" w:line="240" w:lineRule="auto"/>
      </w:pPr>
      <w:r>
        <w:separator/>
      </w:r>
    </w:p>
  </w:endnote>
  <w:endnote w:type="continuationSeparator" w:id="0">
    <w:p w:rsidR="0066315D" w:rsidRDefault="0066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672640"/>
      <w:docPartObj>
        <w:docPartGallery w:val="Page Numbers (Bottom of Page)"/>
        <w:docPartUnique/>
      </w:docPartObj>
    </w:sdtPr>
    <w:sdtEndPr/>
    <w:sdtContent>
      <w:p w:rsidR="00EF5CB7" w:rsidRDefault="00967C2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0A0">
          <w:rPr>
            <w:noProof/>
          </w:rPr>
          <w:t>1</w:t>
        </w:r>
        <w:r>
          <w:fldChar w:fldCharType="end"/>
        </w:r>
      </w:p>
    </w:sdtContent>
  </w:sdt>
  <w:p w:rsidR="00EF5CB7" w:rsidRDefault="009A30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5D" w:rsidRDefault="0066315D">
      <w:pPr>
        <w:spacing w:after="0" w:line="240" w:lineRule="auto"/>
      </w:pPr>
      <w:r>
        <w:separator/>
      </w:r>
    </w:p>
  </w:footnote>
  <w:footnote w:type="continuationSeparator" w:id="0">
    <w:p w:rsidR="0066315D" w:rsidRDefault="0066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557670"/>
      <w:docPartObj>
        <w:docPartGallery w:val="Page Numbers (Top of Page)"/>
        <w:docPartUnique/>
      </w:docPartObj>
    </w:sdtPr>
    <w:sdtEndPr/>
    <w:sdtContent>
      <w:p w:rsidR="00B57CE5" w:rsidRDefault="00967C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0A0">
          <w:rPr>
            <w:noProof/>
          </w:rPr>
          <w:t>1</w:t>
        </w:r>
        <w:r>
          <w:fldChar w:fldCharType="end"/>
        </w:r>
      </w:p>
    </w:sdtContent>
  </w:sdt>
  <w:p w:rsidR="00B57CE5" w:rsidRDefault="009A30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128"/>
    <w:multiLevelType w:val="hybridMultilevel"/>
    <w:tmpl w:val="27ECE964"/>
    <w:lvl w:ilvl="0" w:tplc="0419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B7878"/>
    <w:multiLevelType w:val="multilevel"/>
    <w:tmpl w:val="A582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17E10"/>
    <w:multiLevelType w:val="hybridMultilevel"/>
    <w:tmpl w:val="DF240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86313F"/>
    <w:multiLevelType w:val="multilevel"/>
    <w:tmpl w:val="D28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016EF"/>
    <w:multiLevelType w:val="hybridMultilevel"/>
    <w:tmpl w:val="EABAA164"/>
    <w:lvl w:ilvl="0" w:tplc="49EEB2C4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F946EA"/>
    <w:multiLevelType w:val="hybridMultilevel"/>
    <w:tmpl w:val="CC3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8F"/>
    <w:rsid w:val="000270AA"/>
    <w:rsid w:val="0022018F"/>
    <w:rsid w:val="002878D8"/>
    <w:rsid w:val="002B7D9E"/>
    <w:rsid w:val="00301B09"/>
    <w:rsid w:val="00343546"/>
    <w:rsid w:val="00375513"/>
    <w:rsid w:val="003D0F2A"/>
    <w:rsid w:val="003D2235"/>
    <w:rsid w:val="004E39A8"/>
    <w:rsid w:val="00576B59"/>
    <w:rsid w:val="005C7A0E"/>
    <w:rsid w:val="0066315D"/>
    <w:rsid w:val="006E1C3C"/>
    <w:rsid w:val="00755A1C"/>
    <w:rsid w:val="00760FC0"/>
    <w:rsid w:val="007B535C"/>
    <w:rsid w:val="0089051B"/>
    <w:rsid w:val="00967C21"/>
    <w:rsid w:val="009A30A0"/>
    <w:rsid w:val="00B347E9"/>
    <w:rsid w:val="00D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7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7E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3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7E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F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7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7E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34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7E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0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0F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rimmetodich.blogspot.ru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'Лист1'!$A$2:$A$6</c:f>
              <c:strCache>
                <c:ptCount val="5"/>
                <c:pt idx="0">
                  <c:v>Руководители ОУ</c:v>
                </c:pt>
                <c:pt idx="1">
                  <c:v>Учителя-предметники</c:v>
                </c:pt>
                <c:pt idx="2">
                  <c:v>Учителя начальных классов</c:v>
                </c:pt>
                <c:pt idx="3">
                  <c:v>Педагоги ДОУ</c:v>
                </c:pt>
                <c:pt idx="4">
                  <c:v>Педагогические работники СПО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24</c:v>
                </c:pt>
                <c:pt idx="1">
                  <c:v>83</c:v>
                </c:pt>
                <c:pt idx="2">
                  <c:v>44</c:v>
                </c:pt>
                <c:pt idx="3">
                  <c:v>11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'Лист1'!$A$2:$A$5</c:f>
              <c:strCache>
                <c:ptCount val="4"/>
                <c:pt idx="0">
                  <c:v>Руководители ОУ </c:v>
                </c:pt>
                <c:pt idx="1">
                  <c:v>Учителя-предметники</c:v>
                </c:pt>
                <c:pt idx="2">
                  <c:v>Учителя начальных классов</c:v>
                </c:pt>
                <c:pt idx="3">
                  <c:v>Педагоги ДОУ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178</c:v>
                </c:pt>
                <c:pt idx="1">
                  <c:v>1791</c:v>
                </c:pt>
                <c:pt idx="2">
                  <c:v>315</c:v>
                </c:pt>
                <c:pt idx="3">
                  <c:v>1887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7093</Words>
  <Characters>40435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Виктория Александровна</dc:creator>
  <cp:lastModifiedBy>Полякова Виктория Александровна</cp:lastModifiedBy>
  <cp:revision>3</cp:revision>
  <dcterms:created xsi:type="dcterms:W3CDTF">2015-03-22T17:01:00Z</dcterms:created>
  <dcterms:modified xsi:type="dcterms:W3CDTF">2015-03-23T12:25:00Z</dcterms:modified>
</cp:coreProperties>
</file>