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6E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  <w:r w:rsidRPr="008D066E">
        <w:rPr>
          <w:rFonts w:eastAsia="Times New Roman"/>
          <w:b/>
          <w:bCs/>
          <w:sz w:val="24"/>
          <w:szCs w:val="24"/>
        </w:rPr>
        <w:t>Рекомендации по организации методической работы в 20</w:t>
      </w:r>
      <w:r w:rsidR="00355B45">
        <w:rPr>
          <w:rFonts w:eastAsia="Times New Roman"/>
          <w:b/>
          <w:bCs/>
          <w:sz w:val="24"/>
          <w:szCs w:val="24"/>
        </w:rPr>
        <w:t>2</w:t>
      </w:r>
      <w:r w:rsidR="003174A0">
        <w:rPr>
          <w:rFonts w:eastAsia="Times New Roman"/>
          <w:b/>
          <w:bCs/>
          <w:sz w:val="24"/>
          <w:szCs w:val="24"/>
        </w:rPr>
        <w:t>1</w:t>
      </w:r>
      <w:r w:rsidRPr="008D066E">
        <w:rPr>
          <w:rFonts w:eastAsia="Times New Roman"/>
          <w:b/>
          <w:bCs/>
          <w:sz w:val="24"/>
          <w:szCs w:val="24"/>
        </w:rPr>
        <w:t>-20</w:t>
      </w:r>
      <w:r w:rsidR="00BE7AF6">
        <w:rPr>
          <w:rFonts w:eastAsia="Times New Roman"/>
          <w:b/>
          <w:bCs/>
          <w:sz w:val="24"/>
          <w:szCs w:val="24"/>
        </w:rPr>
        <w:t>2</w:t>
      </w:r>
      <w:r w:rsidR="003174A0">
        <w:rPr>
          <w:rFonts w:eastAsia="Times New Roman"/>
          <w:b/>
          <w:bCs/>
          <w:sz w:val="24"/>
          <w:szCs w:val="24"/>
        </w:rPr>
        <w:t>2</w:t>
      </w:r>
      <w:r w:rsidRPr="008D066E">
        <w:rPr>
          <w:rFonts w:eastAsia="Times New Roman"/>
          <w:b/>
          <w:bCs/>
          <w:sz w:val="24"/>
          <w:szCs w:val="24"/>
        </w:rPr>
        <w:t xml:space="preserve"> уч. году </w:t>
      </w:r>
    </w:p>
    <w:p w:rsidR="009A48AA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  <w:r w:rsidRPr="008D066E">
        <w:rPr>
          <w:rFonts w:eastAsia="Times New Roman"/>
          <w:b/>
          <w:bCs/>
          <w:sz w:val="24"/>
          <w:szCs w:val="24"/>
        </w:rPr>
        <w:t>с учителями географии</w:t>
      </w:r>
    </w:p>
    <w:p w:rsidR="008D066E" w:rsidRPr="008D066E" w:rsidRDefault="008D066E" w:rsidP="008D066E">
      <w:pPr>
        <w:ind w:right="-35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3493"/>
        <w:gridCol w:w="5804"/>
        <w:gridCol w:w="6317"/>
      </w:tblGrid>
      <w:tr w:rsidR="004D7360" w:rsidRPr="008D066E" w:rsidTr="004D7360">
        <w:trPr>
          <w:trHeight w:val="537"/>
        </w:trPr>
        <w:tc>
          <w:tcPr>
            <w:tcW w:w="3493" w:type="dxa"/>
            <w:vAlign w:val="center"/>
          </w:tcPr>
          <w:p w:rsidR="004D7360" w:rsidRPr="008D066E" w:rsidRDefault="004D7360" w:rsidP="008D066E">
            <w:pPr>
              <w:jc w:val="center"/>
              <w:rPr>
                <w:sz w:val="24"/>
                <w:szCs w:val="24"/>
              </w:rPr>
            </w:pP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Проблема в </w:t>
            </w:r>
            <w:proofErr w:type="gramStart"/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профессиональной</w:t>
            </w:r>
            <w:proofErr w:type="gramEnd"/>
          </w:p>
          <w:p w:rsidR="004D7360" w:rsidRPr="008D066E" w:rsidRDefault="004D7360" w:rsidP="008D066E">
            <w:pPr>
              <w:ind w:right="350"/>
              <w:jc w:val="center"/>
              <w:rPr>
                <w:sz w:val="24"/>
                <w:szCs w:val="24"/>
              </w:rPr>
            </w:pP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804" w:type="dxa"/>
          </w:tcPr>
          <w:p w:rsidR="004D7360" w:rsidRDefault="004D7360" w:rsidP="00E87A1B">
            <w:pPr>
              <w:ind w:right="-359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4D736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Темы, рассматриваемые на курсах и семинарах </w:t>
            </w:r>
          </w:p>
          <w:p w:rsidR="004D7360" w:rsidRPr="008D066E" w:rsidRDefault="004D7360" w:rsidP="00E87A1B">
            <w:pPr>
              <w:ind w:right="-359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4D736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в ВИРО</w:t>
            </w:r>
          </w:p>
        </w:tc>
        <w:tc>
          <w:tcPr>
            <w:tcW w:w="6317" w:type="dxa"/>
            <w:vAlign w:val="center"/>
          </w:tcPr>
          <w:p w:rsidR="004D7360" w:rsidRPr="008D066E" w:rsidRDefault="004D7360" w:rsidP="00E87A1B">
            <w:pPr>
              <w:ind w:right="-359"/>
              <w:jc w:val="center"/>
              <w:rPr>
                <w:sz w:val="24"/>
                <w:szCs w:val="24"/>
              </w:rPr>
            </w:pP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Темы, предлагаемые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к</w:t>
            </w: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рассмотрени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ю на</w:t>
            </w:r>
            <w:r w:rsidRPr="008D066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МО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Pr="008D066E" w:rsidRDefault="001136F9" w:rsidP="003174A0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4D7360">
              <w:rPr>
                <w:sz w:val="24"/>
                <w:szCs w:val="24"/>
              </w:rPr>
              <w:t xml:space="preserve"> Концепции развития географич</w:t>
            </w:r>
            <w:r w:rsidR="004D7360">
              <w:rPr>
                <w:sz w:val="24"/>
                <w:szCs w:val="24"/>
              </w:rPr>
              <w:t>е</w:t>
            </w:r>
            <w:r w:rsidR="004D7360">
              <w:rPr>
                <w:sz w:val="24"/>
                <w:szCs w:val="24"/>
              </w:rPr>
              <w:t>ского образования в РФ</w:t>
            </w:r>
          </w:p>
        </w:tc>
        <w:tc>
          <w:tcPr>
            <w:tcW w:w="5804" w:type="dxa"/>
          </w:tcPr>
          <w:p w:rsidR="004D7360" w:rsidRDefault="004D7360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4D7360">
              <w:rPr>
                <w:sz w:val="24"/>
                <w:szCs w:val="24"/>
              </w:rPr>
              <w:t>Содержательные разделы Концепции реализации географического образования в РФ.</w:t>
            </w:r>
          </w:p>
          <w:p w:rsidR="00EC40AA" w:rsidRDefault="00EC40AA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национальной идентичности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ствами школьной географии.</w:t>
            </w:r>
          </w:p>
          <w:p w:rsidR="00EC40AA" w:rsidRPr="004D7360" w:rsidRDefault="00EC40AA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процессе обучения ИКТ,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геоинформ</w:t>
            </w:r>
            <w:r w:rsidR="001136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ционные и дистанционные.</w:t>
            </w:r>
          </w:p>
          <w:p w:rsidR="004D7360" w:rsidRDefault="004D7360" w:rsidP="004D7360">
            <w:pPr>
              <w:pStyle w:val="a4"/>
              <w:numPr>
                <w:ilvl w:val="0"/>
                <w:numId w:val="3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взаимодействия с общественными и государственными организациями в плане поп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ляризации географических знаний.</w:t>
            </w:r>
          </w:p>
          <w:p w:rsidR="001136F9" w:rsidRPr="004D7360" w:rsidRDefault="001136F9" w:rsidP="001136F9">
            <w:pPr>
              <w:pStyle w:val="a4"/>
              <w:ind w:left="3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6317" w:type="dxa"/>
          </w:tcPr>
          <w:p w:rsidR="00EC40AA" w:rsidRPr="00EC40AA" w:rsidRDefault="004D7360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 xml:space="preserve">Проблемы изучения </w:t>
            </w:r>
            <w:r w:rsidR="001136F9">
              <w:rPr>
                <w:sz w:val="24"/>
                <w:szCs w:val="24"/>
              </w:rPr>
              <w:t>преемственности курса «Геогр</w:t>
            </w:r>
            <w:r w:rsidR="001136F9">
              <w:rPr>
                <w:sz w:val="24"/>
                <w:szCs w:val="24"/>
              </w:rPr>
              <w:t>а</w:t>
            </w:r>
            <w:r w:rsidR="001136F9">
              <w:rPr>
                <w:sz w:val="24"/>
                <w:szCs w:val="24"/>
              </w:rPr>
              <w:t>фия» с курсом «Окружающий мир» начальной школы</w:t>
            </w:r>
            <w:r w:rsidRPr="00EC40AA">
              <w:rPr>
                <w:sz w:val="24"/>
                <w:szCs w:val="24"/>
              </w:rPr>
              <w:t>.</w:t>
            </w:r>
          </w:p>
          <w:p w:rsidR="004D7360" w:rsidRDefault="004D7360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 xml:space="preserve"> </w:t>
            </w:r>
            <w:r w:rsidR="00355B45">
              <w:rPr>
                <w:sz w:val="24"/>
                <w:szCs w:val="24"/>
              </w:rPr>
              <w:t xml:space="preserve">Обмен опытом по </w:t>
            </w:r>
            <w:r w:rsidR="001136F9">
              <w:rPr>
                <w:sz w:val="24"/>
                <w:szCs w:val="24"/>
              </w:rPr>
              <w:t xml:space="preserve">реализации </w:t>
            </w:r>
            <w:proofErr w:type="spellStart"/>
            <w:r w:rsidR="001136F9">
              <w:rPr>
                <w:sz w:val="24"/>
                <w:szCs w:val="24"/>
              </w:rPr>
              <w:t>межпреметных</w:t>
            </w:r>
            <w:proofErr w:type="spellEnd"/>
            <w:r w:rsidR="001136F9">
              <w:rPr>
                <w:sz w:val="24"/>
                <w:szCs w:val="24"/>
              </w:rPr>
              <w:t xml:space="preserve"> связей в процессе преподавания географии</w:t>
            </w:r>
            <w:r w:rsidRPr="00EC40AA">
              <w:rPr>
                <w:sz w:val="24"/>
                <w:szCs w:val="24"/>
              </w:rPr>
              <w:t>.</w:t>
            </w:r>
          </w:p>
          <w:p w:rsidR="00EC40AA" w:rsidRDefault="00EC40AA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познавательного интереса школьников к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 через организацию внеурочной, внешкольной работы и возможностей дополнительного образования.</w:t>
            </w:r>
          </w:p>
          <w:p w:rsidR="00EC40AA" w:rsidRDefault="00EC40AA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и проекты РГО, общества «Знание», ВДШ и др.</w:t>
            </w:r>
          </w:p>
          <w:p w:rsidR="00EC40AA" w:rsidRPr="00EC40AA" w:rsidRDefault="00EC40AA" w:rsidP="00EC40AA">
            <w:pPr>
              <w:pStyle w:val="a4"/>
              <w:numPr>
                <w:ilvl w:val="0"/>
                <w:numId w:val="4"/>
              </w:numPr>
              <w:ind w:left="3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экскурсий, походов, слетов, соревнований, интеллектуальных турниров, дискусс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клубов со школьниками.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Pr="003174A0" w:rsidRDefault="004D7360" w:rsidP="003174A0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174A0">
              <w:rPr>
                <w:sz w:val="24"/>
                <w:szCs w:val="24"/>
              </w:rPr>
              <w:t>Подготовка к реализ</w:t>
            </w:r>
            <w:r w:rsidRPr="003174A0">
              <w:rPr>
                <w:sz w:val="24"/>
                <w:szCs w:val="24"/>
              </w:rPr>
              <w:t>а</w:t>
            </w:r>
            <w:r w:rsidRPr="003174A0">
              <w:rPr>
                <w:sz w:val="24"/>
                <w:szCs w:val="24"/>
              </w:rPr>
              <w:t>ции ФГОС в курсе «Ге</w:t>
            </w:r>
            <w:r w:rsidRPr="003174A0">
              <w:rPr>
                <w:sz w:val="24"/>
                <w:szCs w:val="24"/>
              </w:rPr>
              <w:t>о</w:t>
            </w:r>
            <w:r w:rsidRPr="003174A0">
              <w:rPr>
                <w:sz w:val="24"/>
                <w:szCs w:val="24"/>
              </w:rPr>
              <w:t>графия России»</w:t>
            </w:r>
            <w:r w:rsidR="001136F9" w:rsidRPr="003174A0">
              <w:rPr>
                <w:sz w:val="24"/>
                <w:szCs w:val="24"/>
              </w:rPr>
              <w:t xml:space="preserve"> и мод</w:t>
            </w:r>
            <w:r w:rsidR="001136F9" w:rsidRPr="003174A0">
              <w:rPr>
                <w:sz w:val="24"/>
                <w:szCs w:val="24"/>
              </w:rPr>
              <w:t>у</w:t>
            </w:r>
            <w:r w:rsidR="001136F9" w:rsidRPr="003174A0">
              <w:rPr>
                <w:sz w:val="24"/>
                <w:szCs w:val="24"/>
              </w:rPr>
              <w:t>ля/курса «География Владимирской о</w:t>
            </w:r>
            <w:r w:rsidR="001136F9" w:rsidRPr="003174A0">
              <w:rPr>
                <w:sz w:val="24"/>
                <w:szCs w:val="24"/>
              </w:rPr>
              <w:t>б</w:t>
            </w:r>
            <w:r w:rsidR="001136F9" w:rsidRPr="003174A0">
              <w:rPr>
                <w:sz w:val="24"/>
                <w:szCs w:val="24"/>
              </w:rPr>
              <w:t>ласти»</w:t>
            </w:r>
          </w:p>
        </w:tc>
        <w:tc>
          <w:tcPr>
            <w:tcW w:w="5804" w:type="dxa"/>
          </w:tcPr>
          <w:p w:rsidR="004D7360" w:rsidRDefault="00EC40AA" w:rsidP="00EC40AA">
            <w:pPr>
              <w:pStyle w:val="a4"/>
              <w:numPr>
                <w:ilvl w:val="0"/>
                <w:numId w:val="5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вопросы в курсе «География России»</w:t>
            </w:r>
          </w:p>
          <w:p w:rsidR="001136F9" w:rsidRPr="00EC40AA" w:rsidRDefault="001136F9" w:rsidP="00EC40AA">
            <w:pPr>
              <w:pStyle w:val="a4"/>
              <w:numPr>
                <w:ilvl w:val="0"/>
                <w:numId w:val="5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курса «География Владимирской области»</w:t>
            </w:r>
          </w:p>
        </w:tc>
        <w:tc>
          <w:tcPr>
            <w:tcW w:w="6317" w:type="dxa"/>
          </w:tcPr>
          <w:p w:rsidR="00EC40AA" w:rsidRDefault="004D7360" w:rsidP="00EC40AA">
            <w:pPr>
              <w:pStyle w:val="a4"/>
              <w:numPr>
                <w:ilvl w:val="0"/>
                <w:numId w:val="6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Возможности страноведческого и комплексного по</w:t>
            </w:r>
            <w:r w:rsidRPr="00EC40AA">
              <w:rPr>
                <w:sz w:val="24"/>
                <w:szCs w:val="24"/>
              </w:rPr>
              <w:t>д</w:t>
            </w:r>
            <w:r w:rsidRPr="00EC40AA">
              <w:rPr>
                <w:sz w:val="24"/>
                <w:szCs w:val="24"/>
              </w:rPr>
              <w:t>ходов к изучению курса</w:t>
            </w:r>
            <w:r w:rsidR="00355B45">
              <w:rPr>
                <w:sz w:val="24"/>
                <w:szCs w:val="24"/>
              </w:rPr>
              <w:t xml:space="preserve"> «География России»</w:t>
            </w:r>
            <w:r w:rsidRPr="00EC40AA">
              <w:rPr>
                <w:sz w:val="24"/>
                <w:szCs w:val="24"/>
              </w:rPr>
              <w:t xml:space="preserve">. </w:t>
            </w:r>
          </w:p>
          <w:p w:rsidR="00355B45" w:rsidRDefault="00355B45" w:rsidP="00EC40AA">
            <w:pPr>
              <w:pStyle w:val="a4"/>
              <w:numPr>
                <w:ilvl w:val="0"/>
                <w:numId w:val="6"/>
              </w:numPr>
              <w:ind w:left="3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изучения географии Владимирской области.</w:t>
            </w:r>
          </w:p>
          <w:p w:rsidR="004D7360" w:rsidRPr="00EC40AA" w:rsidRDefault="004D7360" w:rsidP="00EC40AA">
            <w:pPr>
              <w:pStyle w:val="a4"/>
              <w:numPr>
                <w:ilvl w:val="0"/>
                <w:numId w:val="6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Методика и практика преподавания курса «География Владимирской области»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Pr="003174A0" w:rsidRDefault="004D7360" w:rsidP="003174A0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174A0">
              <w:rPr>
                <w:sz w:val="24"/>
                <w:szCs w:val="24"/>
              </w:rPr>
              <w:t>Подготовка к введ</w:t>
            </w:r>
            <w:r w:rsidRPr="003174A0">
              <w:rPr>
                <w:sz w:val="24"/>
                <w:szCs w:val="24"/>
              </w:rPr>
              <w:t>е</w:t>
            </w:r>
            <w:r w:rsidRPr="003174A0">
              <w:rPr>
                <w:sz w:val="24"/>
                <w:szCs w:val="24"/>
              </w:rPr>
              <w:t>нию профессионального стандарта</w:t>
            </w:r>
          </w:p>
        </w:tc>
        <w:tc>
          <w:tcPr>
            <w:tcW w:w="5804" w:type="dxa"/>
          </w:tcPr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 xml:space="preserve">Концепция и содержание профессионального стандарта. </w:t>
            </w:r>
          </w:p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Основные компетенции педагога в области прое</w:t>
            </w:r>
            <w:r w:rsidRPr="00EC40AA">
              <w:rPr>
                <w:sz w:val="24"/>
                <w:szCs w:val="24"/>
              </w:rPr>
              <w:t>к</w:t>
            </w:r>
            <w:r w:rsidRPr="00EC40AA">
              <w:rPr>
                <w:sz w:val="24"/>
                <w:szCs w:val="24"/>
              </w:rPr>
              <w:t>тирования и реализации образовательного пр</w:t>
            </w:r>
            <w:r w:rsidRPr="00EC40AA">
              <w:rPr>
                <w:sz w:val="24"/>
                <w:szCs w:val="24"/>
              </w:rPr>
              <w:t>о</w:t>
            </w:r>
            <w:r w:rsidRPr="00EC40AA">
              <w:rPr>
                <w:sz w:val="24"/>
                <w:szCs w:val="24"/>
              </w:rPr>
              <w:t xml:space="preserve">цесса: обучение, воспитательная деятельность, развивающая деятельность. </w:t>
            </w:r>
          </w:p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Психолого-педагогические требования к квал</w:t>
            </w:r>
            <w:r w:rsidRPr="00EC40AA">
              <w:rPr>
                <w:sz w:val="24"/>
                <w:szCs w:val="24"/>
              </w:rPr>
              <w:t>и</w:t>
            </w:r>
            <w:r w:rsidRPr="00EC40AA">
              <w:rPr>
                <w:sz w:val="24"/>
                <w:szCs w:val="24"/>
              </w:rPr>
              <w:t xml:space="preserve">фикации учитель. </w:t>
            </w:r>
          </w:p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Проектирование индивидуальной траектории п</w:t>
            </w:r>
            <w:r w:rsidRPr="00EC40AA">
              <w:rPr>
                <w:sz w:val="24"/>
                <w:szCs w:val="24"/>
              </w:rPr>
              <w:t>е</w:t>
            </w:r>
            <w:r w:rsidRPr="00EC40AA">
              <w:rPr>
                <w:sz w:val="24"/>
                <w:szCs w:val="24"/>
              </w:rPr>
              <w:t xml:space="preserve">дагогического развития. </w:t>
            </w:r>
          </w:p>
          <w:p w:rsid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Освоение дистанционных форм организации со</w:t>
            </w:r>
            <w:r w:rsidRPr="00EC40AA">
              <w:rPr>
                <w:sz w:val="24"/>
                <w:szCs w:val="24"/>
              </w:rPr>
              <w:t>б</w:t>
            </w:r>
            <w:r w:rsidRPr="00EC40AA">
              <w:rPr>
                <w:sz w:val="24"/>
                <w:szCs w:val="24"/>
              </w:rPr>
              <w:t xml:space="preserve">ственной учебной деятельности. </w:t>
            </w:r>
          </w:p>
          <w:p w:rsidR="004D7360" w:rsidRPr="00EC40AA" w:rsidRDefault="00EC40AA" w:rsidP="00EC40AA">
            <w:pPr>
              <w:pStyle w:val="a4"/>
              <w:numPr>
                <w:ilvl w:val="0"/>
                <w:numId w:val="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Аттестация учителя географии.</w:t>
            </w:r>
          </w:p>
        </w:tc>
        <w:tc>
          <w:tcPr>
            <w:tcW w:w="6317" w:type="dxa"/>
          </w:tcPr>
          <w:p w:rsidR="004D7360" w:rsidRPr="00EC40AA" w:rsidRDefault="00EC40AA" w:rsidP="00EC40AA">
            <w:pPr>
              <w:pStyle w:val="a4"/>
              <w:numPr>
                <w:ilvl w:val="0"/>
                <w:numId w:val="8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Основные компетенции педагога в области реализации программ основного и среднего общего образования.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Pr="003174A0" w:rsidRDefault="004D7360" w:rsidP="003174A0">
            <w:pPr>
              <w:pStyle w:val="a4"/>
              <w:numPr>
                <w:ilvl w:val="0"/>
                <w:numId w:val="24"/>
              </w:numPr>
              <w:ind w:right="34"/>
              <w:rPr>
                <w:sz w:val="24"/>
                <w:szCs w:val="24"/>
              </w:rPr>
            </w:pPr>
            <w:r w:rsidRPr="003174A0">
              <w:rPr>
                <w:sz w:val="24"/>
                <w:szCs w:val="24"/>
              </w:rPr>
              <w:t>Популяризация геогр</w:t>
            </w:r>
            <w:r w:rsidRPr="003174A0">
              <w:rPr>
                <w:sz w:val="24"/>
                <w:szCs w:val="24"/>
              </w:rPr>
              <w:t>а</w:t>
            </w:r>
            <w:r w:rsidRPr="003174A0">
              <w:rPr>
                <w:sz w:val="24"/>
                <w:szCs w:val="24"/>
              </w:rPr>
              <w:t xml:space="preserve">фии как одно из </w:t>
            </w:r>
            <w:r w:rsidRPr="003174A0">
              <w:rPr>
                <w:sz w:val="24"/>
                <w:szCs w:val="24"/>
              </w:rPr>
              <w:lastRenderedPageBreak/>
              <w:t>направлений  развития географического обр</w:t>
            </w:r>
            <w:r w:rsidRPr="003174A0">
              <w:rPr>
                <w:sz w:val="24"/>
                <w:szCs w:val="24"/>
              </w:rPr>
              <w:t>а</w:t>
            </w:r>
            <w:r w:rsidRPr="003174A0">
              <w:rPr>
                <w:sz w:val="24"/>
                <w:szCs w:val="24"/>
              </w:rPr>
              <w:t xml:space="preserve">зования в РФ </w:t>
            </w:r>
          </w:p>
        </w:tc>
        <w:tc>
          <w:tcPr>
            <w:tcW w:w="5804" w:type="dxa"/>
          </w:tcPr>
          <w:p w:rsidR="004D7360" w:rsidRDefault="00EC40AA" w:rsidP="00EC40AA">
            <w:pPr>
              <w:pStyle w:val="a4"/>
              <w:numPr>
                <w:ilvl w:val="0"/>
                <w:numId w:val="9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lastRenderedPageBreak/>
              <w:t>Освоение новых форм работы: дистанционное географическое образование, интерактивные эк</w:t>
            </w:r>
            <w:r w:rsidRPr="00EC40AA">
              <w:rPr>
                <w:sz w:val="24"/>
                <w:szCs w:val="24"/>
              </w:rPr>
              <w:t>с</w:t>
            </w:r>
            <w:r w:rsidRPr="00EC40AA">
              <w:rPr>
                <w:sz w:val="24"/>
                <w:szCs w:val="24"/>
              </w:rPr>
              <w:lastRenderedPageBreak/>
              <w:t>позиции, географические проекты в сети Инте</w:t>
            </w:r>
            <w:r w:rsidRPr="00EC40AA">
              <w:rPr>
                <w:sz w:val="24"/>
                <w:szCs w:val="24"/>
              </w:rPr>
              <w:t>р</w:t>
            </w:r>
            <w:r w:rsidRPr="00EC40AA">
              <w:rPr>
                <w:sz w:val="24"/>
                <w:szCs w:val="24"/>
              </w:rPr>
              <w:t>нет, профессиональные географические Интернет сообщества и сетевые структуры.</w:t>
            </w:r>
          </w:p>
          <w:p w:rsidR="007C211F" w:rsidRPr="00EC40AA" w:rsidRDefault="007C211F" w:rsidP="00EC40AA">
            <w:pPr>
              <w:pStyle w:val="a4"/>
              <w:numPr>
                <w:ilvl w:val="0"/>
                <w:numId w:val="9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Сетевые и очные конкурсные мероприятия.</w:t>
            </w:r>
            <w:r w:rsidR="00F87B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7" w:type="dxa"/>
          </w:tcPr>
          <w:p w:rsidR="00EC40AA" w:rsidRDefault="004D7360" w:rsidP="00EC40AA">
            <w:pPr>
              <w:pStyle w:val="a4"/>
              <w:numPr>
                <w:ilvl w:val="0"/>
                <w:numId w:val="1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lastRenderedPageBreak/>
              <w:t xml:space="preserve">Знакомство с </w:t>
            </w:r>
            <w:r w:rsidR="003174A0">
              <w:rPr>
                <w:sz w:val="24"/>
                <w:szCs w:val="24"/>
              </w:rPr>
              <w:t>СЭ</w:t>
            </w:r>
            <w:r w:rsidRPr="00EC40AA">
              <w:rPr>
                <w:sz w:val="24"/>
                <w:szCs w:val="24"/>
              </w:rPr>
              <w:t>ДО</w:t>
            </w:r>
            <w:r w:rsidR="003174A0">
              <w:rPr>
                <w:sz w:val="24"/>
                <w:szCs w:val="24"/>
              </w:rPr>
              <w:t xml:space="preserve"> ВО</w:t>
            </w:r>
            <w:r w:rsidRPr="00EC40AA">
              <w:rPr>
                <w:sz w:val="24"/>
                <w:szCs w:val="24"/>
              </w:rPr>
              <w:t xml:space="preserve"> и определение ее возможн</w:t>
            </w:r>
            <w:r w:rsidRPr="00EC40AA">
              <w:rPr>
                <w:sz w:val="24"/>
                <w:szCs w:val="24"/>
              </w:rPr>
              <w:t>о</w:t>
            </w:r>
            <w:r w:rsidRPr="00EC40AA">
              <w:rPr>
                <w:sz w:val="24"/>
                <w:szCs w:val="24"/>
              </w:rPr>
              <w:t>стей в плане популяризации геогр</w:t>
            </w:r>
            <w:r w:rsidRPr="00EC40AA">
              <w:rPr>
                <w:sz w:val="24"/>
                <w:szCs w:val="24"/>
              </w:rPr>
              <w:t>а</w:t>
            </w:r>
            <w:r w:rsidRPr="00EC40AA">
              <w:rPr>
                <w:sz w:val="24"/>
                <w:szCs w:val="24"/>
              </w:rPr>
              <w:t xml:space="preserve">фических знаний. </w:t>
            </w:r>
          </w:p>
          <w:p w:rsidR="00EC40AA" w:rsidRDefault="004D7360" w:rsidP="00EC40AA">
            <w:pPr>
              <w:pStyle w:val="a4"/>
              <w:numPr>
                <w:ilvl w:val="0"/>
                <w:numId w:val="1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lastRenderedPageBreak/>
              <w:t xml:space="preserve">Выявление возможностей сетевого взаимодействия со структурами дополнительного образования. </w:t>
            </w:r>
          </w:p>
          <w:p w:rsidR="004D7360" w:rsidRPr="00EC40AA" w:rsidRDefault="004D7360" w:rsidP="00EC40AA">
            <w:pPr>
              <w:pStyle w:val="a4"/>
              <w:numPr>
                <w:ilvl w:val="0"/>
                <w:numId w:val="1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Включение в  систему мероприятий и проектов, реал</w:t>
            </w:r>
            <w:r w:rsidRPr="00EC40AA">
              <w:rPr>
                <w:sz w:val="24"/>
                <w:szCs w:val="24"/>
              </w:rPr>
              <w:t>и</w:t>
            </w:r>
            <w:r w:rsidRPr="00EC40AA">
              <w:rPr>
                <w:sz w:val="24"/>
                <w:szCs w:val="24"/>
              </w:rPr>
              <w:t>зуемых общественными организациями (РГО, Всеро</w:t>
            </w:r>
            <w:r w:rsidRPr="00EC40AA">
              <w:rPr>
                <w:sz w:val="24"/>
                <w:szCs w:val="24"/>
              </w:rPr>
              <w:t>с</w:t>
            </w:r>
            <w:r w:rsidRPr="00EC40AA">
              <w:rPr>
                <w:sz w:val="24"/>
                <w:szCs w:val="24"/>
              </w:rPr>
              <w:t>сийское движение школьников, общество "Знание" и др.).</w:t>
            </w:r>
          </w:p>
          <w:p w:rsidR="001136F9" w:rsidRDefault="004D7360" w:rsidP="001136F9">
            <w:pPr>
              <w:pStyle w:val="a4"/>
              <w:numPr>
                <w:ilvl w:val="0"/>
                <w:numId w:val="1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EC40AA">
              <w:rPr>
                <w:sz w:val="24"/>
                <w:szCs w:val="24"/>
              </w:rPr>
              <w:t>Проведение экскурсий, походов, слетов и соревнов</w:t>
            </w:r>
            <w:r w:rsidRPr="00EC40AA">
              <w:rPr>
                <w:sz w:val="24"/>
                <w:szCs w:val="24"/>
              </w:rPr>
              <w:t>а</w:t>
            </w:r>
            <w:r w:rsidRPr="00EC40AA">
              <w:rPr>
                <w:sz w:val="24"/>
                <w:szCs w:val="24"/>
              </w:rPr>
              <w:t>ний, развитие и поддержка олимпиадного движения, проведение интеллектуальных турниров и дискуссио</w:t>
            </w:r>
            <w:r w:rsidRPr="00EC40AA">
              <w:rPr>
                <w:sz w:val="24"/>
                <w:szCs w:val="24"/>
              </w:rPr>
              <w:t>н</w:t>
            </w:r>
            <w:r w:rsidRPr="00EC40AA">
              <w:rPr>
                <w:sz w:val="24"/>
                <w:szCs w:val="24"/>
              </w:rPr>
              <w:t>ных клубов.</w:t>
            </w:r>
          </w:p>
          <w:p w:rsidR="00F87B4A" w:rsidRPr="00EC40AA" w:rsidRDefault="00F87B4A" w:rsidP="00F87B4A">
            <w:pPr>
              <w:pStyle w:val="a4"/>
              <w:numPr>
                <w:ilvl w:val="0"/>
                <w:numId w:val="10"/>
              </w:numPr>
              <w:ind w:left="3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календаря памятных дат, связанных с географией.</w:t>
            </w:r>
            <w:bookmarkStart w:id="0" w:name="_GoBack"/>
            <w:bookmarkEnd w:id="0"/>
          </w:p>
        </w:tc>
      </w:tr>
      <w:tr w:rsidR="004D7360" w:rsidRPr="008D066E" w:rsidTr="00996944">
        <w:tc>
          <w:tcPr>
            <w:tcW w:w="3493" w:type="dxa"/>
          </w:tcPr>
          <w:p w:rsidR="004D7360" w:rsidRPr="008D066E" w:rsidRDefault="004D7360" w:rsidP="003174A0">
            <w:pPr>
              <w:pStyle w:val="a4"/>
              <w:numPr>
                <w:ilvl w:val="0"/>
                <w:numId w:val="24"/>
              </w:num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ностного</w:t>
            </w:r>
            <w:proofErr w:type="spellEnd"/>
            <w:r>
              <w:rPr>
                <w:sz w:val="24"/>
                <w:szCs w:val="24"/>
              </w:rPr>
              <w:t xml:space="preserve"> принципа обучения географии как основы </w:t>
            </w:r>
            <w:proofErr w:type="spellStart"/>
            <w:r>
              <w:rPr>
                <w:sz w:val="24"/>
                <w:szCs w:val="24"/>
              </w:rPr>
              <w:t>компетентнос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подхода к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5804" w:type="dxa"/>
          </w:tcPr>
          <w:p w:rsidR="004D7360" w:rsidRPr="00996944" w:rsidRDefault="00996944" w:rsidP="00996944">
            <w:pPr>
              <w:pStyle w:val="a4"/>
              <w:numPr>
                <w:ilvl w:val="0"/>
                <w:numId w:val="11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Популяризация активных и практико-ориентированных методов изучения географии.</w:t>
            </w:r>
          </w:p>
        </w:tc>
        <w:tc>
          <w:tcPr>
            <w:tcW w:w="6317" w:type="dxa"/>
          </w:tcPr>
          <w:p w:rsidR="004D7360" w:rsidRPr="00996944" w:rsidRDefault="004D7360" w:rsidP="00996944">
            <w:pPr>
              <w:pStyle w:val="a4"/>
              <w:numPr>
                <w:ilvl w:val="0"/>
                <w:numId w:val="12"/>
              </w:numPr>
              <w:ind w:left="342" w:right="34" w:hanging="357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Организация практических семинаров, круглых столов, практикумов по обмену опытом реализации </w:t>
            </w:r>
            <w:proofErr w:type="spellStart"/>
            <w:r w:rsidRPr="00996944">
              <w:rPr>
                <w:sz w:val="24"/>
                <w:szCs w:val="24"/>
              </w:rPr>
              <w:t>деятел</w:t>
            </w:r>
            <w:r w:rsidRPr="00996944">
              <w:rPr>
                <w:sz w:val="24"/>
                <w:szCs w:val="24"/>
              </w:rPr>
              <w:t>ь</w:t>
            </w:r>
            <w:r w:rsidRPr="00996944">
              <w:rPr>
                <w:sz w:val="24"/>
                <w:szCs w:val="24"/>
              </w:rPr>
              <w:t>ностного</w:t>
            </w:r>
            <w:proofErr w:type="spellEnd"/>
            <w:r w:rsidRPr="00996944">
              <w:rPr>
                <w:sz w:val="24"/>
                <w:szCs w:val="24"/>
              </w:rPr>
              <w:t xml:space="preserve"> подхода к обучению, реализации краеведч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>ского модуля и организации проектной и исследов</w:t>
            </w:r>
            <w:r w:rsidRPr="00996944">
              <w:rPr>
                <w:sz w:val="24"/>
                <w:szCs w:val="24"/>
              </w:rPr>
              <w:t>а</w:t>
            </w:r>
            <w:r w:rsidRPr="00996944">
              <w:rPr>
                <w:sz w:val="24"/>
                <w:szCs w:val="24"/>
              </w:rPr>
              <w:t xml:space="preserve">тельской деятельности учащихся. 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Default="004D7360" w:rsidP="003174A0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потенциала процесса обучения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графии и возможности формирования </w:t>
            </w:r>
            <w:r w:rsidR="001136F9">
              <w:rPr>
                <w:sz w:val="24"/>
                <w:szCs w:val="24"/>
              </w:rPr>
              <w:t>патри</w:t>
            </w:r>
            <w:r w:rsidR="001136F9">
              <w:rPr>
                <w:sz w:val="24"/>
                <w:szCs w:val="24"/>
              </w:rPr>
              <w:t>о</w:t>
            </w:r>
            <w:r w:rsidR="001136F9">
              <w:rPr>
                <w:sz w:val="24"/>
                <w:szCs w:val="24"/>
              </w:rPr>
              <w:t>тизма и гражданской идентичности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</w:tcPr>
          <w:p w:rsidR="00996944" w:rsidRDefault="00996944" w:rsidP="00996944">
            <w:pPr>
              <w:pStyle w:val="a4"/>
              <w:numPr>
                <w:ilvl w:val="0"/>
                <w:numId w:val="13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Анализ содержания школьного географического образования на предмет наличия его воспитател</w:t>
            </w:r>
            <w:r w:rsidRPr="00996944">
              <w:rPr>
                <w:sz w:val="24"/>
                <w:szCs w:val="24"/>
              </w:rPr>
              <w:t>ь</w:t>
            </w:r>
            <w:r w:rsidRPr="00996944">
              <w:rPr>
                <w:sz w:val="24"/>
                <w:szCs w:val="24"/>
              </w:rPr>
              <w:t>ного потенциала.</w:t>
            </w:r>
          </w:p>
          <w:p w:rsidR="004D7360" w:rsidRPr="00996944" w:rsidRDefault="004D7360" w:rsidP="001136F9">
            <w:pPr>
              <w:pStyle w:val="a4"/>
              <w:ind w:left="3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6317" w:type="dxa"/>
            <w:vAlign w:val="bottom"/>
          </w:tcPr>
          <w:p w:rsidR="00996944" w:rsidRDefault="004D7360" w:rsidP="00996944">
            <w:pPr>
              <w:pStyle w:val="a4"/>
              <w:numPr>
                <w:ilvl w:val="0"/>
                <w:numId w:val="14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Обсуждение возможности создания системы работы по реализации воспитательного потенциала школьного курса географии на основе выявления </w:t>
            </w:r>
            <w:proofErr w:type="gramStart"/>
            <w:r w:rsidRPr="00996944">
              <w:rPr>
                <w:sz w:val="24"/>
                <w:szCs w:val="24"/>
              </w:rPr>
              <w:t>формируемых</w:t>
            </w:r>
            <w:proofErr w:type="gramEnd"/>
            <w:r w:rsidRPr="00996944">
              <w:rPr>
                <w:sz w:val="24"/>
                <w:szCs w:val="24"/>
              </w:rPr>
              <w:t xml:space="preserve"> личностных УУД в процессе его изучения. </w:t>
            </w:r>
          </w:p>
          <w:p w:rsidR="004D7360" w:rsidRPr="00996944" w:rsidRDefault="004D7360" w:rsidP="00996944">
            <w:pPr>
              <w:pStyle w:val="a4"/>
              <w:numPr>
                <w:ilvl w:val="0"/>
                <w:numId w:val="14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Обмен опытом педагогов по реализации воспитател</w:t>
            </w:r>
            <w:r w:rsidRPr="00996944">
              <w:rPr>
                <w:sz w:val="24"/>
                <w:szCs w:val="24"/>
              </w:rPr>
              <w:t>ь</w:t>
            </w:r>
            <w:r w:rsidRPr="00996944">
              <w:rPr>
                <w:sz w:val="24"/>
                <w:szCs w:val="24"/>
              </w:rPr>
              <w:t xml:space="preserve">ного потенциала на уроках географии и во внеурочной деятельности. </w:t>
            </w:r>
          </w:p>
        </w:tc>
      </w:tr>
      <w:tr w:rsidR="004D7360" w:rsidRPr="008D066E" w:rsidTr="00996944">
        <w:tc>
          <w:tcPr>
            <w:tcW w:w="3493" w:type="dxa"/>
          </w:tcPr>
          <w:p w:rsidR="004D7360" w:rsidRPr="008D066E" w:rsidRDefault="004D7360" w:rsidP="003174A0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Информационно-коммуникационные технологии в обучении географии </w:t>
            </w:r>
          </w:p>
        </w:tc>
        <w:tc>
          <w:tcPr>
            <w:tcW w:w="5804" w:type="dxa"/>
          </w:tcPr>
          <w:p w:rsidR="00996944" w:rsidRDefault="00996944" w:rsidP="00996944">
            <w:pPr>
              <w:pStyle w:val="a4"/>
              <w:numPr>
                <w:ilvl w:val="0"/>
                <w:numId w:val="15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ИКТ в географической науке: геоинформацио</w:t>
            </w:r>
            <w:r w:rsidRPr="00996944">
              <w:rPr>
                <w:sz w:val="24"/>
                <w:szCs w:val="24"/>
              </w:rPr>
              <w:t>н</w:t>
            </w:r>
            <w:r w:rsidRPr="00996944">
              <w:rPr>
                <w:sz w:val="24"/>
                <w:szCs w:val="24"/>
              </w:rPr>
              <w:t xml:space="preserve">ные и </w:t>
            </w:r>
            <w:proofErr w:type="gramStart"/>
            <w:r w:rsidRPr="00996944">
              <w:rPr>
                <w:sz w:val="24"/>
                <w:szCs w:val="24"/>
              </w:rPr>
              <w:t>дистанционные</w:t>
            </w:r>
            <w:proofErr w:type="gramEnd"/>
            <w:r w:rsidRPr="00996944">
              <w:rPr>
                <w:sz w:val="24"/>
                <w:szCs w:val="24"/>
              </w:rPr>
              <w:t>. ИКТ в обучении геогр</w:t>
            </w:r>
            <w:r w:rsidRPr="00996944">
              <w:rPr>
                <w:sz w:val="24"/>
                <w:szCs w:val="24"/>
              </w:rPr>
              <w:t>а</w:t>
            </w:r>
            <w:r w:rsidRPr="00996944">
              <w:rPr>
                <w:sz w:val="24"/>
                <w:szCs w:val="24"/>
              </w:rPr>
              <w:t xml:space="preserve">фии. </w:t>
            </w:r>
          </w:p>
          <w:p w:rsidR="004D7360" w:rsidRDefault="00996944" w:rsidP="00996944">
            <w:pPr>
              <w:pStyle w:val="a4"/>
              <w:numPr>
                <w:ilvl w:val="0"/>
                <w:numId w:val="15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Электронные обучающие ресурсы: Школьная ГИС "Живая география", </w:t>
            </w:r>
            <w:proofErr w:type="spellStart"/>
            <w:r w:rsidRPr="00996944">
              <w:rPr>
                <w:sz w:val="24"/>
                <w:szCs w:val="24"/>
              </w:rPr>
              <w:t>геогаджеты</w:t>
            </w:r>
            <w:proofErr w:type="spellEnd"/>
            <w:r w:rsidRPr="00996944">
              <w:rPr>
                <w:sz w:val="24"/>
                <w:szCs w:val="24"/>
              </w:rPr>
              <w:t xml:space="preserve">, </w:t>
            </w:r>
            <w:proofErr w:type="spellStart"/>
            <w:r w:rsidRPr="00996944">
              <w:rPr>
                <w:sz w:val="24"/>
                <w:szCs w:val="24"/>
              </w:rPr>
              <w:t>Google</w:t>
            </w:r>
            <w:proofErr w:type="spellEnd"/>
            <w:r w:rsidRPr="00996944">
              <w:rPr>
                <w:sz w:val="24"/>
                <w:szCs w:val="24"/>
              </w:rPr>
              <w:t xml:space="preserve"> - планета Земля, дистанционный конкурс неко</w:t>
            </w:r>
            <w:r w:rsidRPr="00996944">
              <w:rPr>
                <w:sz w:val="24"/>
                <w:szCs w:val="24"/>
              </w:rPr>
              <w:t>м</w:t>
            </w:r>
            <w:r w:rsidRPr="00996944">
              <w:rPr>
                <w:sz w:val="24"/>
                <w:szCs w:val="24"/>
              </w:rPr>
              <w:t>мерческого партнерства "Прозрачный мир" "Ж</w:t>
            </w:r>
            <w:r w:rsidRPr="00996944">
              <w:rPr>
                <w:sz w:val="24"/>
                <w:szCs w:val="24"/>
              </w:rPr>
              <w:t>и</w:t>
            </w:r>
            <w:r w:rsidRPr="00996944">
              <w:rPr>
                <w:sz w:val="24"/>
                <w:szCs w:val="24"/>
              </w:rPr>
              <w:t>вая карта"</w:t>
            </w:r>
          </w:p>
          <w:p w:rsidR="007C211F" w:rsidRPr="00996944" w:rsidRDefault="007C211F" w:rsidP="007C211F">
            <w:pPr>
              <w:pStyle w:val="a4"/>
              <w:numPr>
                <w:ilvl w:val="0"/>
                <w:numId w:val="15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работы в Системе электронного диста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ционного образования Владимирской области (СЭДО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6317" w:type="dxa"/>
          </w:tcPr>
          <w:p w:rsidR="004D7360" w:rsidRDefault="004D7360" w:rsidP="00996944">
            <w:pPr>
              <w:pStyle w:val="a4"/>
              <w:numPr>
                <w:ilvl w:val="0"/>
                <w:numId w:val="16"/>
              </w:numPr>
              <w:ind w:left="342" w:right="34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Освоение электронных форм учебников по географии и обмен опытом педагогов по использованию ЭФУ в учебном процессе.</w:t>
            </w:r>
          </w:p>
          <w:p w:rsidR="00447684" w:rsidRDefault="00447684" w:rsidP="00996944">
            <w:pPr>
              <w:pStyle w:val="a4"/>
              <w:numPr>
                <w:ilvl w:val="0"/>
                <w:numId w:val="16"/>
              </w:numPr>
              <w:ind w:left="3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геоинформационных и дистанционных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нологий и методики и изучения в школьном курсе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графии.</w:t>
            </w:r>
          </w:p>
          <w:p w:rsidR="007C211F" w:rsidRPr="00996944" w:rsidRDefault="007C211F" w:rsidP="00996944">
            <w:pPr>
              <w:pStyle w:val="a4"/>
              <w:numPr>
                <w:ilvl w:val="0"/>
                <w:numId w:val="16"/>
              </w:numPr>
              <w:ind w:left="3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географических курсов, размещенных в СЭДО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D7360" w:rsidRPr="00CC3317" w:rsidRDefault="004D7360" w:rsidP="00996944">
            <w:pPr>
              <w:ind w:right="34"/>
              <w:rPr>
                <w:sz w:val="24"/>
                <w:szCs w:val="24"/>
              </w:rPr>
            </w:pPr>
          </w:p>
        </w:tc>
      </w:tr>
      <w:tr w:rsidR="004D7360" w:rsidRPr="008D066E" w:rsidTr="004D7360">
        <w:tc>
          <w:tcPr>
            <w:tcW w:w="3493" w:type="dxa"/>
          </w:tcPr>
          <w:p w:rsidR="004D7360" w:rsidRDefault="004D7360" w:rsidP="003174A0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географических </w:t>
            </w:r>
            <w:r>
              <w:rPr>
                <w:sz w:val="24"/>
                <w:szCs w:val="24"/>
              </w:rPr>
              <w:lastRenderedPageBreak/>
              <w:t>компетенций школьн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ков, предметных и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 обучения</w:t>
            </w:r>
          </w:p>
        </w:tc>
        <w:tc>
          <w:tcPr>
            <w:tcW w:w="5804" w:type="dxa"/>
          </w:tcPr>
          <w:p w:rsidR="00996944" w:rsidRDefault="00996944" w:rsidP="00996944">
            <w:pPr>
              <w:pStyle w:val="a4"/>
              <w:numPr>
                <w:ilvl w:val="0"/>
                <w:numId w:val="1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lastRenderedPageBreak/>
              <w:t>Интерпретация целей и результатов обучения ге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lastRenderedPageBreak/>
              <w:t>графии на новом этапе развития современного о</w:t>
            </w:r>
            <w:r w:rsidRPr="00996944">
              <w:rPr>
                <w:sz w:val="24"/>
                <w:szCs w:val="24"/>
              </w:rPr>
              <w:t>б</w:t>
            </w:r>
            <w:r w:rsidRPr="00996944">
              <w:rPr>
                <w:sz w:val="24"/>
                <w:szCs w:val="24"/>
              </w:rPr>
              <w:t xml:space="preserve">разования, подходы к оцениванию </w:t>
            </w:r>
            <w:proofErr w:type="spellStart"/>
            <w:r w:rsidRPr="00996944">
              <w:rPr>
                <w:sz w:val="24"/>
                <w:szCs w:val="24"/>
              </w:rPr>
              <w:t>метапредме</w:t>
            </w:r>
            <w:r w:rsidRPr="00996944">
              <w:rPr>
                <w:sz w:val="24"/>
                <w:szCs w:val="24"/>
              </w:rPr>
              <w:t>т</w:t>
            </w:r>
            <w:r w:rsidRPr="00996944">
              <w:rPr>
                <w:sz w:val="24"/>
                <w:szCs w:val="24"/>
              </w:rPr>
              <w:t>ных</w:t>
            </w:r>
            <w:proofErr w:type="spellEnd"/>
            <w:r w:rsidRPr="00996944">
              <w:rPr>
                <w:sz w:val="24"/>
                <w:szCs w:val="24"/>
              </w:rPr>
              <w:t xml:space="preserve"> результатов обучения на уроках географии, средства и процедуры оценивания современных результатов обучения. </w:t>
            </w:r>
          </w:p>
          <w:p w:rsidR="00996944" w:rsidRDefault="00996944" w:rsidP="00996944">
            <w:pPr>
              <w:pStyle w:val="a4"/>
              <w:numPr>
                <w:ilvl w:val="0"/>
                <w:numId w:val="17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Методические рекомендации по оцениванию р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>зультатов обучения географии.</w:t>
            </w:r>
          </w:p>
          <w:p w:rsidR="004D7360" w:rsidRPr="0099735F" w:rsidRDefault="00996944" w:rsidP="00996944">
            <w:pPr>
              <w:pStyle w:val="a4"/>
              <w:numPr>
                <w:ilvl w:val="0"/>
                <w:numId w:val="17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735F">
              <w:rPr>
                <w:sz w:val="24"/>
                <w:szCs w:val="24"/>
              </w:rPr>
              <w:t>сновные формы внешней оценки географич</w:t>
            </w:r>
            <w:r w:rsidRPr="0099735F">
              <w:rPr>
                <w:sz w:val="24"/>
                <w:szCs w:val="24"/>
              </w:rPr>
              <w:t>е</w:t>
            </w:r>
            <w:r w:rsidRPr="0099735F">
              <w:rPr>
                <w:sz w:val="24"/>
                <w:szCs w:val="24"/>
              </w:rPr>
              <w:t>ских компетенций школьников: TIMSS, PISA, НИКО, ВПР, ОГЭ, ЕГЭ. Их функции и особенн</w:t>
            </w:r>
            <w:r w:rsidRPr="0099735F">
              <w:rPr>
                <w:sz w:val="24"/>
                <w:szCs w:val="24"/>
              </w:rPr>
              <w:t>о</w:t>
            </w:r>
            <w:r w:rsidRPr="0099735F">
              <w:rPr>
                <w:sz w:val="24"/>
                <w:szCs w:val="24"/>
              </w:rPr>
              <w:t>сти содержания.</w:t>
            </w:r>
          </w:p>
        </w:tc>
        <w:tc>
          <w:tcPr>
            <w:tcW w:w="6317" w:type="dxa"/>
          </w:tcPr>
          <w:p w:rsidR="004D7360" w:rsidRPr="00996944" w:rsidRDefault="004D7360" w:rsidP="00996944">
            <w:pPr>
              <w:pStyle w:val="a4"/>
              <w:numPr>
                <w:ilvl w:val="0"/>
                <w:numId w:val="18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lastRenderedPageBreak/>
              <w:t>Подготовка школьников к процедурам внешней оце</w:t>
            </w:r>
            <w:r w:rsidRPr="00996944">
              <w:rPr>
                <w:sz w:val="24"/>
                <w:szCs w:val="24"/>
              </w:rPr>
              <w:t>н</w:t>
            </w:r>
            <w:r w:rsidRPr="00996944">
              <w:rPr>
                <w:sz w:val="24"/>
                <w:szCs w:val="24"/>
              </w:rPr>
              <w:lastRenderedPageBreak/>
              <w:t>ки.</w:t>
            </w:r>
          </w:p>
        </w:tc>
      </w:tr>
      <w:tr w:rsidR="004D7360" w:rsidRPr="008D066E" w:rsidTr="004D7360">
        <w:tc>
          <w:tcPr>
            <w:tcW w:w="3493" w:type="dxa"/>
          </w:tcPr>
          <w:p w:rsidR="004D7360" w:rsidRDefault="004D7360" w:rsidP="003174A0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 работы с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щимися, проявляющими интерес к изучению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</w:t>
            </w:r>
          </w:p>
        </w:tc>
        <w:tc>
          <w:tcPr>
            <w:tcW w:w="5804" w:type="dxa"/>
          </w:tcPr>
          <w:p w:rsidR="00996944" w:rsidRDefault="00996944" w:rsidP="00996944">
            <w:pPr>
              <w:pStyle w:val="a4"/>
              <w:numPr>
                <w:ilvl w:val="0"/>
                <w:numId w:val="19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Организация работы по развитию таланта детей, интересующихся географией, олимпиада по ге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граф</w:t>
            </w:r>
            <w:proofErr w:type="gramStart"/>
            <w:r w:rsidRPr="00996944">
              <w:rPr>
                <w:sz w:val="24"/>
                <w:szCs w:val="24"/>
              </w:rPr>
              <w:t>ии и ее</w:t>
            </w:r>
            <w:proofErr w:type="gramEnd"/>
            <w:r w:rsidRPr="00996944">
              <w:rPr>
                <w:sz w:val="24"/>
                <w:szCs w:val="24"/>
              </w:rPr>
              <w:t xml:space="preserve"> этапы, виды олимпиадных заданий, средства обучения для подготовки к олимпиадам. </w:t>
            </w:r>
          </w:p>
          <w:p w:rsidR="004D7360" w:rsidRPr="00996944" w:rsidRDefault="00996944" w:rsidP="00996944">
            <w:pPr>
              <w:pStyle w:val="a4"/>
              <w:numPr>
                <w:ilvl w:val="0"/>
                <w:numId w:val="19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Практикумы по решению географических задач повышенной сложности.</w:t>
            </w:r>
          </w:p>
        </w:tc>
        <w:tc>
          <w:tcPr>
            <w:tcW w:w="6317" w:type="dxa"/>
          </w:tcPr>
          <w:p w:rsidR="00996944" w:rsidRDefault="004D7360" w:rsidP="00996944">
            <w:pPr>
              <w:pStyle w:val="a4"/>
              <w:numPr>
                <w:ilvl w:val="0"/>
                <w:numId w:val="2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Знакомство с ресурсами региональной системы работы с одаренными детьми – Интеллектуальной школой олимпийского резерва - </w:t>
            </w:r>
            <w:hyperlink r:id="rId6" w:history="1">
              <w:r w:rsidRPr="00996944">
                <w:rPr>
                  <w:rStyle w:val="a5"/>
                  <w:sz w:val="24"/>
                  <w:szCs w:val="24"/>
                </w:rPr>
                <w:t>http://shor.vladimir.i-edu.ru</w:t>
              </w:r>
            </w:hyperlink>
            <w:r w:rsidRPr="00996944">
              <w:rPr>
                <w:sz w:val="24"/>
                <w:szCs w:val="24"/>
              </w:rPr>
              <w:t xml:space="preserve">. </w:t>
            </w:r>
          </w:p>
          <w:p w:rsidR="004D7360" w:rsidRPr="00996944" w:rsidRDefault="004D7360" w:rsidP="00996944">
            <w:pPr>
              <w:pStyle w:val="a4"/>
              <w:numPr>
                <w:ilvl w:val="0"/>
                <w:numId w:val="20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Выявление возможностей включения педагогов в раб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ту региональной системы работы с одаренными дет</w:t>
            </w:r>
            <w:r w:rsidRPr="00996944">
              <w:rPr>
                <w:sz w:val="24"/>
                <w:szCs w:val="24"/>
              </w:rPr>
              <w:t>ь</w:t>
            </w:r>
            <w:r w:rsidRPr="00996944">
              <w:rPr>
                <w:sz w:val="24"/>
                <w:szCs w:val="24"/>
              </w:rPr>
              <w:t>ми.</w:t>
            </w:r>
          </w:p>
        </w:tc>
      </w:tr>
      <w:tr w:rsidR="00996944" w:rsidRPr="008D066E" w:rsidTr="004D7360">
        <w:tc>
          <w:tcPr>
            <w:tcW w:w="3493" w:type="dxa"/>
          </w:tcPr>
          <w:p w:rsidR="00996944" w:rsidRDefault="00996944" w:rsidP="003174A0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сы в содержании школьной географии</w:t>
            </w:r>
          </w:p>
        </w:tc>
        <w:tc>
          <w:tcPr>
            <w:tcW w:w="5804" w:type="dxa"/>
          </w:tcPr>
          <w:p w:rsidR="00996944" w:rsidRPr="00996944" w:rsidRDefault="00996944" w:rsidP="00996944">
            <w:pPr>
              <w:pStyle w:val="a4"/>
              <w:numPr>
                <w:ilvl w:val="0"/>
                <w:numId w:val="21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Отслеживание основных событий экономической и политической жизни </w:t>
            </w:r>
            <w:r w:rsidR="007C211F">
              <w:rPr>
                <w:sz w:val="24"/>
                <w:szCs w:val="24"/>
              </w:rPr>
              <w:t xml:space="preserve">мирового сообщества, </w:t>
            </w:r>
            <w:r w:rsidRPr="00996944">
              <w:rPr>
                <w:sz w:val="24"/>
                <w:szCs w:val="24"/>
              </w:rPr>
              <w:t>страны, области, района, местного окружения и обсуждение географических последствий, во</w:t>
            </w:r>
            <w:r w:rsidRPr="00996944">
              <w:rPr>
                <w:sz w:val="24"/>
                <w:szCs w:val="24"/>
              </w:rPr>
              <w:t>з</w:t>
            </w:r>
            <w:r w:rsidRPr="00996944">
              <w:rPr>
                <w:sz w:val="24"/>
                <w:szCs w:val="24"/>
              </w:rPr>
              <w:t>можности учёта происходящих изменений в пр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 xml:space="preserve">цессе преподавания </w:t>
            </w:r>
            <w:r w:rsidR="007C211F">
              <w:rPr>
                <w:sz w:val="24"/>
                <w:szCs w:val="24"/>
              </w:rPr>
              <w:t xml:space="preserve">школьной </w:t>
            </w:r>
            <w:r w:rsidRPr="00996944">
              <w:rPr>
                <w:sz w:val="24"/>
                <w:szCs w:val="24"/>
              </w:rPr>
              <w:t>географии</w:t>
            </w:r>
          </w:p>
        </w:tc>
        <w:tc>
          <w:tcPr>
            <w:tcW w:w="6317" w:type="dxa"/>
          </w:tcPr>
          <w:p w:rsidR="00996944" w:rsidRPr="00996944" w:rsidRDefault="00996944" w:rsidP="00996944">
            <w:pPr>
              <w:pStyle w:val="a4"/>
              <w:numPr>
                <w:ilvl w:val="0"/>
                <w:numId w:val="22"/>
              </w:numPr>
              <w:ind w:left="342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 xml:space="preserve">Отслеживание основных событий экономической и политической жизни </w:t>
            </w:r>
            <w:r w:rsidR="007C211F">
              <w:rPr>
                <w:sz w:val="24"/>
                <w:szCs w:val="24"/>
              </w:rPr>
              <w:t xml:space="preserve">мирового сообщества, </w:t>
            </w:r>
            <w:r w:rsidRPr="00996944">
              <w:rPr>
                <w:sz w:val="24"/>
                <w:szCs w:val="24"/>
              </w:rPr>
              <w:t>страны, области, района, местного окружения и обсуждение географических последствий, возможности учёта пр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исходящих изменений в процессе преподавания ге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>графии</w:t>
            </w:r>
          </w:p>
        </w:tc>
      </w:tr>
      <w:tr w:rsidR="00996944" w:rsidRPr="008D066E" w:rsidTr="004D7360">
        <w:tc>
          <w:tcPr>
            <w:tcW w:w="3493" w:type="dxa"/>
          </w:tcPr>
          <w:p w:rsidR="00996944" w:rsidRDefault="00996944" w:rsidP="003174A0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имодействие учителей географии Владими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5804" w:type="dxa"/>
          </w:tcPr>
          <w:p w:rsidR="00996944" w:rsidRDefault="00996944" w:rsidP="00996944">
            <w:pPr>
              <w:pStyle w:val="a4"/>
              <w:numPr>
                <w:ilvl w:val="0"/>
                <w:numId w:val="23"/>
              </w:numPr>
              <w:ind w:left="335" w:right="34"/>
              <w:jc w:val="both"/>
              <w:rPr>
                <w:sz w:val="24"/>
                <w:szCs w:val="24"/>
              </w:rPr>
            </w:pPr>
            <w:r w:rsidRPr="00996944">
              <w:rPr>
                <w:sz w:val="24"/>
                <w:szCs w:val="24"/>
              </w:rPr>
              <w:t>Организация участия руководителей МО и учит</w:t>
            </w:r>
            <w:r w:rsidRPr="00996944">
              <w:rPr>
                <w:sz w:val="24"/>
                <w:szCs w:val="24"/>
              </w:rPr>
              <w:t>е</w:t>
            </w:r>
            <w:r w:rsidRPr="00996944">
              <w:rPr>
                <w:sz w:val="24"/>
                <w:szCs w:val="24"/>
              </w:rPr>
              <w:t>лей географии района в рамках сетевого взаим</w:t>
            </w:r>
            <w:r w:rsidRPr="00996944">
              <w:rPr>
                <w:sz w:val="24"/>
                <w:szCs w:val="24"/>
              </w:rPr>
              <w:t>о</w:t>
            </w:r>
            <w:r w:rsidRPr="00996944">
              <w:rPr>
                <w:sz w:val="24"/>
                <w:szCs w:val="24"/>
              </w:rPr>
              <w:t xml:space="preserve">действия на сайте </w:t>
            </w:r>
            <w:proofErr w:type="gramStart"/>
            <w:r w:rsidRPr="00996944">
              <w:rPr>
                <w:sz w:val="24"/>
                <w:szCs w:val="24"/>
              </w:rPr>
              <w:t>Вики-Владимир</w:t>
            </w:r>
            <w:proofErr w:type="gramEnd"/>
            <w:r w:rsidR="00447684">
              <w:rPr>
                <w:sz w:val="24"/>
                <w:szCs w:val="24"/>
              </w:rPr>
              <w:t>.</w:t>
            </w:r>
          </w:p>
          <w:p w:rsidR="00447684" w:rsidRPr="00996944" w:rsidRDefault="00447684" w:rsidP="00996944">
            <w:pPr>
              <w:pStyle w:val="a4"/>
              <w:numPr>
                <w:ilvl w:val="0"/>
                <w:numId w:val="23"/>
              </w:numPr>
              <w:ind w:left="33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кабинета географии ВИРО в составе руководителей муниципальных МО и активных учителей географии.</w:t>
            </w:r>
          </w:p>
          <w:p w:rsidR="00996944" w:rsidRPr="00996944" w:rsidRDefault="00996944" w:rsidP="00996944">
            <w:pPr>
              <w:pStyle w:val="a4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6317" w:type="dxa"/>
            <w:vAlign w:val="bottom"/>
          </w:tcPr>
          <w:p w:rsidR="00996944" w:rsidRPr="007754EF" w:rsidRDefault="00996944" w:rsidP="007754EF">
            <w:pPr>
              <w:ind w:right="34"/>
              <w:jc w:val="both"/>
              <w:rPr>
                <w:sz w:val="24"/>
                <w:szCs w:val="24"/>
              </w:rPr>
            </w:pPr>
            <w:r w:rsidRPr="007754EF">
              <w:rPr>
                <w:sz w:val="24"/>
                <w:szCs w:val="24"/>
              </w:rPr>
              <w:t>1. Заполнение рубрики «Новости географического образ</w:t>
            </w:r>
            <w:r w:rsidRPr="007754EF">
              <w:rPr>
                <w:sz w:val="24"/>
                <w:szCs w:val="24"/>
              </w:rPr>
              <w:t>о</w:t>
            </w:r>
            <w:r w:rsidRPr="007754EF">
              <w:rPr>
                <w:sz w:val="24"/>
                <w:szCs w:val="24"/>
              </w:rPr>
              <w:t xml:space="preserve">вания из районов Владимирской области» в сообществе учителей географии Владимирской области на сайте </w:t>
            </w:r>
            <w:hyperlink r:id="rId7" w:history="1">
              <w:r w:rsidRPr="007754EF">
                <w:rPr>
                  <w:sz w:val="24"/>
                  <w:szCs w:val="24"/>
                </w:rPr>
                <w:t>http://www.wiki.wladimir.i-edu.ru</w:t>
              </w:r>
            </w:hyperlink>
          </w:p>
          <w:p w:rsidR="00996944" w:rsidRPr="007754EF" w:rsidRDefault="00996944" w:rsidP="007754E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754EF">
              <w:rPr>
                <w:sz w:val="24"/>
                <w:szCs w:val="24"/>
              </w:rPr>
              <w:t>Участие в сетевом проекте и опыт использования ресу</w:t>
            </w:r>
            <w:r w:rsidRPr="007754EF">
              <w:rPr>
                <w:sz w:val="24"/>
                <w:szCs w:val="24"/>
              </w:rPr>
              <w:t>р</w:t>
            </w:r>
            <w:r w:rsidRPr="007754EF">
              <w:rPr>
                <w:sz w:val="24"/>
                <w:szCs w:val="24"/>
              </w:rPr>
              <w:t>сов сетевого</w:t>
            </w:r>
            <w:r>
              <w:rPr>
                <w:sz w:val="24"/>
                <w:szCs w:val="24"/>
              </w:rPr>
              <w:t xml:space="preserve"> </w:t>
            </w:r>
            <w:r w:rsidRPr="007754EF">
              <w:rPr>
                <w:sz w:val="24"/>
                <w:szCs w:val="24"/>
              </w:rPr>
              <w:t>проекта «Вместе создаем ЦОР по географии Владимирской области»</w:t>
            </w:r>
          </w:p>
          <w:p w:rsidR="00996944" w:rsidRPr="007754EF" w:rsidRDefault="00996944" w:rsidP="0099694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754EF">
              <w:rPr>
                <w:sz w:val="24"/>
                <w:szCs w:val="24"/>
              </w:rPr>
              <w:t xml:space="preserve"> Участие в выездных семинарах по актуальным пробл</w:t>
            </w:r>
            <w:r w:rsidRPr="007754EF">
              <w:rPr>
                <w:sz w:val="24"/>
                <w:szCs w:val="24"/>
              </w:rPr>
              <w:t>е</w:t>
            </w:r>
            <w:r w:rsidRPr="007754EF">
              <w:rPr>
                <w:sz w:val="24"/>
                <w:szCs w:val="24"/>
              </w:rPr>
              <w:t>мам преподавания географии, слетах учителей географии.</w:t>
            </w:r>
          </w:p>
        </w:tc>
      </w:tr>
    </w:tbl>
    <w:p w:rsidR="008D066E" w:rsidRDefault="008D066E" w:rsidP="008D066E">
      <w:pPr>
        <w:ind w:right="-359"/>
        <w:jc w:val="center"/>
      </w:pPr>
    </w:p>
    <w:sectPr w:rsidR="008D066E" w:rsidSect="004D7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455"/>
    <w:multiLevelType w:val="hybridMultilevel"/>
    <w:tmpl w:val="B046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522"/>
    <w:multiLevelType w:val="hybridMultilevel"/>
    <w:tmpl w:val="9F38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BCA"/>
    <w:multiLevelType w:val="hybridMultilevel"/>
    <w:tmpl w:val="F7B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005D"/>
    <w:multiLevelType w:val="hybridMultilevel"/>
    <w:tmpl w:val="DDF4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EBB"/>
    <w:multiLevelType w:val="hybridMultilevel"/>
    <w:tmpl w:val="0568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EAF"/>
    <w:multiLevelType w:val="hybridMultilevel"/>
    <w:tmpl w:val="C81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6290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685C"/>
    <w:multiLevelType w:val="hybridMultilevel"/>
    <w:tmpl w:val="6B94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3C8E"/>
    <w:multiLevelType w:val="hybridMultilevel"/>
    <w:tmpl w:val="D5E6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0617"/>
    <w:multiLevelType w:val="hybridMultilevel"/>
    <w:tmpl w:val="2A6A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25E49"/>
    <w:multiLevelType w:val="hybridMultilevel"/>
    <w:tmpl w:val="3B28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7DC7"/>
    <w:multiLevelType w:val="hybridMultilevel"/>
    <w:tmpl w:val="4926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E6876"/>
    <w:multiLevelType w:val="hybridMultilevel"/>
    <w:tmpl w:val="081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A7FFC"/>
    <w:multiLevelType w:val="hybridMultilevel"/>
    <w:tmpl w:val="A01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F794B"/>
    <w:multiLevelType w:val="hybridMultilevel"/>
    <w:tmpl w:val="EED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C4355"/>
    <w:multiLevelType w:val="hybridMultilevel"/>
    <w:tmpl w:val="82A4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54CA8"/>
    <w:multiLevelType w:val="hybridMultilevel"/>
    <w:tmpl w:val="694E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A1C92"/>
    <w:multiLevelType w:val="hybridMultilevel"/>
    <w:tmpl w:val="913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83AF0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86633"/>
    <w:multiLevelType w:val="hybridMultilevel"/>
    <w:tmpl w:val="F2DA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F5AB1"/>
    <w:multiLevelType w:val="hybridMultilevel"/>
    <w:tmpl w:val="EF4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B5E2A"/>
    <w:multiLevelType w:val="hybridMultilevel"/>
    <w:tmpl w:val="7EB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76BD4"/>
    <w:multiLevelType w:val="hybridMultilevel"/>
    <w:tmpl w:val="5D9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11F18"/>
    <w:multiLevelType w:val="hybridMultilevel"/>
    <w:tmpl w:val="578A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0"/>
  </w:num>
  <w:num w:numId="16">
    <w:abstractNumId w:val="5"/>
  </w:num>
  <w:num w:numId="17">
    <w:abstractNumId w:val="23"/>
  </w:num>
  <w:num w:numId="18">
    <w:abstractNumId w:val="13"/>
  </w:num>
  <w:num w:numId="19">
    <w:abstractNumId w:val="20"/>
  </w:num>
  <w:num w:numId="20">
    <w:abstractNumId w:val="3"/>
  </w:num>
  <w:num w:numId="21">
    <w:abstractNumId w:val="8"/>
  </w:num>
  <w:num w:numId="22">
    <w:abstractNumId w:val="1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6E"/>
    <w:rsid w:val="001136F9"/>
    <w:rsid w:val="001C20D7"/>
    <w:rsid w:val="003174A0"/>
    <w:rsid w:val="00355B45"/>
    <w:rsid w:val="00447684"/>
    <w:rsid w:val="004D7360"/>
    <w:rsid w:val="005B79F5"/>
    <w:rsid w:val="007754EF"/>
    <w:rsid w:val="007C211F"/>
    <w:rsid w:val="008D066E"/>
    <w:rsid w:val="00996944"/>
    <w:rsid w:val="0099735F"/>
    <w:rsid w:val="009A48AA"/>
    <w:rsid w:val="009D40C5"/>
    <w:rsid w:val="00A11E13"/>
    <w:rsid w:val="00A21601"/>
    <w:rsid w:val="00BE7AF6"/>
    <w:rsid w:val="00C070D6"/>
    <w:rsid w:val="00CC3317"/>
    <w:rsid w:val="00E87A1B"/>
    <w:rsid w:val="00EC40AA"/>
    <w:rsid w:val="00F87B4A"/>
    <w:rsid w:val="00F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6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6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ki.wladimir.i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r.vladimir.i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Маркова Елена Александровна</cp:lastModifiedBy>
  <cp:revision>3</cp:revision>
  <dcterms:created xsi:type="dcterms:W3CDTF">2021-05-24T09:04:00Z</dcterms:created>
  <dcterms:modified xsi:type="dcterms:W3CDTF">2021-05-24T09:13:00Z</dcterms:modified>
</cp:coreProperties>
</file>