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49" w:rsidRPr="00C30C4F" w:rsidRDefault="008D6149" w:rsidP="00783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8D6149" w:rsidRDefault="008D6149" w:rsidP="00783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30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итогах областного конкурса</w:t>
      </w:r>
      <w:r w:rsidRPr="00C30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лучшую общеобразовательную организацию по организации физкультурно-</w:t>
      </w:r>
      <w:r w:rsidRPr="00C30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спортивно</w:t>
      </w:r>
      <w:r w:rsidR="007037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0026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оздоровительной работы в 2021-2022</w:t>
      </w:r>
      <w:r w:rsidRPr="00C30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учебном году</w:t>
      </w:r>
    </w:p>
    <w:p w:rsidR="006F5CE2" w:rsidRPr="00C30C4F" w:rsidRDefault="006F5CE2" w:rsidP="007833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="00A766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тр-конкурс проходил</w:t>
      </w:r>
      <w:r w:rsidR="0000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этапа в период с мая 2022 по июнь-2022</w:t>
      </w:r>
      <w:r w:rsidR="00A7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D6149" w:rsidRPr="00C30C4F" w:rsidRDefault="00A7663C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этапе конкурса</w:t>
      </w:r>
      <w:r w:rsidR="0000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149" w:rsidRPr="00C30C4F" w:rsidRDefault="00FD68B6" w:rsidP="007833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Александровский район -   </w:t>
      </w:r>
      <w:r w:rsidR="008D6149" w:rsidRPr="004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8D6149" w:rsidRPr="004C0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D6149" w:rsidRPr="004C025D">
        <w:rPr>
          <w:rFonts w:ascii="Times New Roman" w:eastAsia="Times New Roman" w:hAnsi="Times New Roman" w:cs="Times New Roman"/>
          <w:sz w:val="28"/>
          <w:szCs w:val="28"/>
          <w:lang w:eastAsia="ru-RU"/>
        </w:rPr>
        <w:t>и:14 -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1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proofErr w:type="gramEnd"/>
      <w:r w:rsidR="008D6149" w:rsidRPr="004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8 - сельских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DAE" w:rsidRDefault="00A7663C" w:rsidP="007833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Гусь-Хрустальный -</w:t>
      </w:r>
      <w:r w:rsidR="00002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="004C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481" w:rsidRDefault="00A21481" w:rsidP="0078333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Ковров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образовательных организаций.</w:t>
      </w:r>
    </w:p>
    <w:p w:rsidR="00A7663C" w:rsidRDefault="00725EA3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Гороховецкий</w:t>
      </w:r>
      <w:proofErr w:type="spellEnd"/>
      <w:r w:rsidR="006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Гусь-Хрустальный, </w:t>
      </w:r>
      <w:proofErr w:type="spellStart"/>
      <w:r w:rsidR="00ED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Петушинский</w:t>
      </w:r>
      <w:proofErr w:type="spellEnd"/>
      <w:r w:rsidR="006F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13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сведений о количестве школ-участников </w:t>
      </w:r>
      <w:r w:rsidR="008D6149" w:rsidRPr="004C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представили.</w:t>
      </w:r>
    </w:p>
    <w:p w:rsidR="008D6149" w:rsidRDefault="00A7663C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региональный  этап  смотра-конкурса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подано</w:t>
      </w:r>
      <w:r w:rsidR="00ED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материалов: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8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городских обще</w:t>
      </w:r>
      <w:r w:rsidR="00ED4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5</w:t>
      </w:r>
      <w:r w:rsidR="008D6149"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сельских. </w:t>
      </w:r>
    </w:p>
    <w:p w:rsidR="00C934B4" w:rsidRPr="002728EC" w:rsidRDefault="00C934B4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представленных на конкурс материалов</w:t>
      </w:r>
      <w:r w:rsidR="002728EC" w:rsidRPr="0027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требованиями к срокам сдачи их жюри.</w:t>
      </w:r>
    </w:p>
    <w:p w:rsidR="00E83E1A" w:rsidRDefault="00E83E1A" w:rsidP="00783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</w:t>
      </w:r>
      <w:r w:rsidR="00A7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Pr="00E8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отмечает,  что большая часть документов оформлена более качественно, чем в предыдущие годы. Вместе с тем в отдельных конкурсных  материалах имеются существенные недостатки, что привело к значительному снижен</w:t>
      </w:r>
      <w:r w:rsid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баллов по критериям конкурса:</w:t>
      </w:r>
    </w:p>
    <w:p w:rsidR="002728EC" w:rsidRDefault="007D5A28" w:rsidP="00783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конкурсных материалах отсутствуют документы, подтверждающие участие обучающихся в мониторинге физической подготовленности;</w:t>
      </w:r>
      <w:r w:rsidR="002728EC" w:rsidRPr="0027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A28" w:rsidRPr="007D5A28" w:rsidRDefault="007D5A28" w:rsidP="00783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проведённые мероприятия различного уровня не подтверждаются документально;</w:t>
      </w:r>
    </w:p>
    <w:p w:rsidR="007D5A28" w:rsidRPr="007D5A28" w:rsidRDefault="007D5A28" w:rsidP="00783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образовательных организациях указываются спортивные секции и кружки, не относящиеся к физкультурно-оздоровительной и спортивно-массовой работе; </w:t>
      </w:r>
    </w:p>
    <w:p w:rsidR="007D5A28" w:rsidRPr="007D5A28" w:rsidRDefault="007D5A28" w:rsidP="00783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14</w:t>
      </w:r>
      <w:r w:rsidRP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необъективные данные по количеству детей, умеющих плавать (нет подтверждающих документов);</w:t>
      </w:r>
    </w:p>
    <w:p w:rsidR="007D5A28" w:rsidRDefault="007D5A28" w:rsidP="00783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мероприятия не входящие в перечень параметров конкурса;</w:t>
      </w:r>
    </w:p>
    <w:p w:rsidR="0090336B" w:rsidRDefault="007D5A28" w:rsidP="00783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слишком большое количество проведённых спортивно-массовых мероприятий по плану ОО</w:t>
      </w:r>
      <w:r w:rsid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A28" w:rsidRPr="007D5A28" w:rsidRDefault="0090336B" w:rsidP="0078333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заявляется </w:t>
      </w:r>
      <w:r w:rsidR="007D5A28" w:rsidRPr="007D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в конкурсах различного уровня, с приложением документов об участии в конкурсе более низкого уровня.</w:t>
      </w:r>
    </w:p>
    <w:p w:rsidR="00C91A9E" w:rsidRPr="0090336B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материалов конкурса  </w:t>
      </w:r>
      <w:r w:rsidRPr="006F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6F5CE2" w:rsidRPr="006F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</w:t>
      </w: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качество оформления представленных документов </w:t>
      </w:r>
      <w:r w:rsidR="0082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D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- </w:t>
      </w: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057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C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 п. Балакирево</w:t>
      </w:r>
      <w:bookmarkStart w:id="0" w:name="_GoBack"/>
      <w:bookmarkEnd w:id="0"/>
      <w:r w:rsidR="00C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="0082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ндреевская СОШ №30. </w:t>
      </w:r>
      <w:r w:rsidR="00C934B4" w:rsidRP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336B" w:rsidRP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</w:t>
      </w:r>
      <w:proofErr w:type="gramStart"/>
      <w:r w:rsidR="0090336B" w:rsidRP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школы</w:t>
      </w:r>
      <w:proofErr w:type="gramEnd"/>
      <w:r w:rsidR="0090336B" w:rsidRP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представляя</w:t>
      </w:r>
      <w:r w:rsidR="00C934B4" w:rsidRP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конкурсе</w:t>
      </w:r>
      <w:r w:rsidR="00821826" w:rsidRP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Александровский район</w:t>
      </w:r>
      <w:r w:rsidR="0090336B" w:rsidRPr="0090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победителями в номинациях.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анализа, оценки и обсуждения представленных материалов жюри предлагает распределить места следующим образом:</w:t>
      </w:r>
    </w:p>
    <w:p w:rsidR="008D6149" w:rsidRPr="006F5CE2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городских школ</w:t>
      </w:r>
      <w:r w:rsidRPr="006F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6149" w:rsidRPr="004C025D" w:rsidRDefault="008D6149" w:rsidP="00783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– МБОУ </w:t>
      </w:r>
      <w:r w:rsidR="007A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r w:rsidR="00C0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 п. Балакирево Александровский район </w:t>
      </w:r>
      <w:r w:rsidRPr="004C0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824 балла</w:t>
      </w:r>
      <w:r w:rsidRPr="004C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D6149" w:rsidRPr="00C30C4F" w:rsidRDefault="00BC0A27" w:rsidP="00783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 - </w:t>
      </w:r>
      <w:r w:rsidR="008D6149" w:rsidRPr="004C025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F20F6">
        <w:rPr>
          <w:rFonts w:ascii="Times New Roman" w:hAnsi="Times New Roman" w:cs="Times New Roman"/>
          <w:b/>
          <w:sz w:val="28"/>
          <w:szCs w:val="28"/>
        </w:rPr>
        <w:t xml:space="preserve">СОШ №1 </w:t>
      </w:r>
      <w:proofErr w:type="spellStart"/>
      <w:r w:rsidR="00AF20F6">
        <w:rPr>
          <w:rFonts w:ascii="Times New Roman" w:hAnsi="Times New Roman" w:cs="Times New Roman"/>
          <w:b/>
          <w:sz w:val="28"/>
          <w:szCs w:val="28"/>
        </w:rPr>
        <w:t>Гороховецкий</w:t>
      </w:r>
      <w:proofErr w:type="spellEnd"/>
      <w:r w:rsidR="008D6149" w:rsidRPr="004C025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D6149" w:rsidRPr="004C025D">
        <w:rPr>
          <w:rFonts w:ascii="Times New Roman" w:hAnsi="Times New Roman" w:cs="Times New Roman"/>
          <w:sz w:val="28"/>
          <w:szCs w:val="28"/>
        </w:rPr>
        <w:t xml:space="preserve"> -</w:t>
      </w:r>
      <w:r w:rsidR="00B01526">
        <w:rPr>
          <w:rFonts w:ascii="Times New Roman" w:hAnsi="Times New Roman" w:cs="Times New Roman"/>
          <w:b/>
          <w:sz w:val="28"/>
          <w:szCs w:val="28"/>
        </w:rPr>
        <w:t xml:space="preserve"> 812</w:t>
      </w:r>
      <w:r w:rsidR="008D6149" w:rsidRPr="004C0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26">
        <w:rPr>
          <w:rFonts w:ascii="Times New Roman" w:eastAsia="Calibri" w:hAnsi="Times New Roman" w:cs="Times New Roman"/>
          <w:b/>
          <w:i/>
          <w:sz w:val="28"/>
          <w:szCs w:val="28"/>
        </w:rPr>
        <w:t>баллов</w:t>
      </w:r>
      <w:r w:rsidR="008D6149"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8D6149" w:rsidRPr="00C30C4F" w:rsidRDefault="008D6149" w:rsidP="007833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– </w:t>
      </w:r>
      <w:r w:rsidR="00B01526">
        <w:rPr>
          <w:rFonts w:ascii="Times New Roman" w:hAnsi="Times New Roman" w:cs="Times New Roman"/>
          <w:b/>
          <w:sz w:val="28"/>
          <w:szCs w:val="28"/>
        </w:rPr>
        <w:t>МБОУ СОШ №3</w:t>
      </w:r>
      <w:r w:rsidR="004F42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01526">
        <w:rPr>
          <w:rFonts w:ascii="Times New Roman" w:hAnsi="Times New Roman" w:cs="Times New Roman"/>
          <w:b/>
          <w:sz w:val="28"/>
          <w:szCs w:val="28"/>
        </w:rPr>
        <w:t xml:space="preserve"> Гусь-Хрустальный 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 w:rsidR="00B01526" w:rsidRPr="00B01526">
        <w:rPr>
          <w:rFonts w:ascii="Times New Roman" w:eastAsia="Calibri" w:hAnsi="Times New Roman" w:cs="Times New Roman"/>
          <w:b/>
          <w:sz w:val="28"/>
          <w:szCs w:val="28"/>
        </w:rPr>
        <w:t>779</w:t>
      </w:r>
      <w:r w:rsidR="004F42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баллов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; 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место -</w:t>
      </w:r>
      <w:r w:rsidR="003F2EDD" w:rsidRPr="003F2EDD">
        <w:rPr>
          <w:rFonts w:ascii="Times New Roman" w:hAnsi="Times New Roman" w:cs="Times New Roman"/>
          <w:sz w:val="28"/>
          <w:szCs w:val="28"/>
        </w:rPr>
        <w:t xml:space="preserve"> </w:t>
      </w:r>
      <w:r w:rsidR="003F2EDD" w:rsidRPr="004C025D">
        <w:rPr>
          <w:rFonts w:ascii="Times New Roman" w:hAnsi="Times New Roman" w:cs="Times New Roman"/>
          <w:sz w:val="28"/>
          <w:szCs w:val="28"/>
        </w:rPr>
        <w:t xml:space="preserve">МБОУ </w:t>
      </w:r>
      <w:r w:rsidR="003F2E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2EDD">
        <w:rPr>
          <w:rFonts w:ascii="Times New Roman" w:hAnsi="Times New Roman" w:cs="Times New Roman"/>
          <w:sz w:val="28"/>
          <w:szCs w:val="28"/>
        </w:rPr>
        <w:t>Красногорбатская</w:t>
      </w:r>
      <w:proofErr w:type="spellEnd"/>
      <w:r w:rsidR="003F2EDD">
        <w:rPr>
          <w:rFonts w:ascii="Times New Roman" w:hAnsi="Times New Roman" w:cs="Times New Roman"/>
          <w:sz w:val="28"/>
          <w:szCs w:val="28"/>
        </w:rPr>
        <w:t xml:space="preserve"> СОШ»  </w:t>
      </w:r>
      <w:proofErr w:type="spellStart"/>
      <w:r w:rsidR="003F2EDD">
        <w:rPr>
          <w:rFonts w:ascii="Times New Roman" w:hAnsi="Times New Roman" w:cs="Times New Roman"/>
          <w:sz w:val="28"/>
          <w:szCs w:val="28"/>
        </w:rPr>
        <w:t>Селивановский</w:t>
      </w:r>
      <w:proofErr w:type="spellEnd"/>
      <w:r w:rsidR="003F2ED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F2EDD">
        <w:rPr>
          <w:rFonts w:ascii="Times New Roman" w:hAnsi="Times New Roman" w:cs="Times New Roman"/>
          <w:sz w:val="28"/>
          <w:szCs w:val="28"/>
        </w:rPr>
        <w:t>– 685 баллов</w:t>
      </w:r>
      <w:r w:rsidRPr="00C30C4F">
        <w:rPr>
          <w:rFonts w:ascii="Times New Roman" w:eastAsia="Calibri" w:hAnsi="Times New Roman" w:cs="Times New Roman"/>
          <w:sz w:val="28"/>
          <w:szCs w:val="28"/>
        </w:rPr>
        <w:t>;</w:t>
      </w:r>
      <w:r w:rsidRPr="004C02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место </w:t>
      </w:r>
      <w:r w:rsidR="003F2E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№1 г. Лакинск </w:t>
      </w:r>
      <w:proofErr w:type="spellStart"/>
      <w:r w:rsidR="003F2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="003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4432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44">
        <w:rPr>
          <w:rFonts w:ascii="Times New Roman" w:eastAsia="Times New Roman" w:hAnsi="Times New Roman" w:cs="Times New Roman"/>
          <w:sz w:val="28"/>
          <w:szCs w:val="28"/>
          <w:lang w:eastAsia="ru-RU"/>
        </w:rPr>
        <w:t>639 баллов</w:t>
      </w:r>
      <w:r w:rsidR="003F2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место -  </w:t>
      </w:r>
      <w:r w:rsidR="003F2EDD">
        <w:rPr>
          <w:rFonts w:ascii="Times New Roman" w:hAnsi="Times New Roman" w:cs="Times New Roman"/>
          <w:sz w:val="28"/>
          <w:szCs w:val="28"/>
        </w:rPr>
        <w:t>МБОУ СОШ №15 г. Ковров</w:t>
      </w:r>
      <w:r w:rsidR="003F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44">
        <w:rPr>
          <w:rFonts w:ascii="Times New Roman" w:hAnsi="Times New Roman" w:cs="Times New Roman"/>
          <w:b/>
          <w:sz w:val="28"/>
          <w:szCs w:val="28"/>
        </w:rPr>
        <w:t>–</w:t>
      </w:r>
      <w:r w:rsidR="003F2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244" w:rsidRPr="00443244">
        <w:rPr>
          <w:rFonts w:ascii="Times New Roman" w:hAnsi="Times New Roman" w:cs="Times New Roman"/>
          <w:sz w:val="28"/>
          <w:szCs w:val="28"/>
        </w:rPr>
        <w:t>465 баллов</w:t>
      </w:r>
      <w:r w:rsidRPr="004C025D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</w:t>
      </w:r>
    </w:p>
    <w:p w:rsidR="00AB0979" w:rsidRPr="00783331" w:rsidRDefault="008D6149" w:rsidP="00783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место - </w:t>
      </w:r>
      <w:r w:rsidRPr="004C025D">
        <w:rPr>
          <w:rFonts w:ascii="Times New Roman" w:hAnsi="Times New Roman" w:cs="Times New Roman"/>
          <w:sz w:val="28"/>
          <w:szCs w:val="28"/>
        </w:rPr>
        <w:t xml:space="preserve">МБОУ </w:t>
      </w:r>
      <w:r w:rsidR="00554E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3244">
        <w:rPr>
          <w:rFonts w:ascii="Times New Roman" w:hAnsi="Times New Roman" w:cs="Times New Roman"/>
          <w:sz w:val="28"/>
          <w:szCs w:val="28"/>
        </w:rPr>
        <w:t>Курловская</w:t>
      </w:r>
      <w:proofErr w:type="spellEnd"/>
      <w:r w:rsidR="00443244">
        <w:rPr>
          <w:rFonts w:ascii="Times New Roman" w:hAnsi="Times New Roman" w:cs="Times New Roman"/>
          <w:sz w:val="28"/>
          <w:szCs w:val="28"/>
        </w:rPr>
        <w:t xml:space="preserve"> О</w:t>
      </w:r>
      <w:r w:rsidR="00726F14">
        <w:rPr>
          <w:rFonts w:ascii="Times New Roman" w:hAnsi="Times New Roman" w:cs="Times New Roman"/>
          <w:sz w:val="28"/>
          <w:szCs w:val="28"/>
        </w:rPr>
        <w:t>ОШ</w:t>
      </w:r>
      <w:r w:rsidR="00554ECC">
        <w:rPr>
          <w:rFonts w:ascii="Times New Roman" w:hAnsi="Times New Roman" w:cs="Times New Roman"/>
          <w:sz w:val="28"/>
          <w:szCs w:val="28"/>
        </w:rPr>
        <w:t>»</w:t>
      </w:r>
      <w:r w:rsidR="00726F14">
        <w:rPr>
          <w:rFonts w:ascii="Times New Roman" w:hAnsi="Times New Roman" w:cs="Times New Roman"/>
          <w:sz w:val="28"/>
          <w:szCs w:val="28"/>
        </w:rPr>
        <w:t xml:space="preserve"> </w:t>
      </w:r>
      <w:r w:rsidR="00443244">
        <w:rPr>
          <w:rFonts w:ascii="Times New Roman" w:hAnsi="Times New Roman" w:cs="Times New Roman"/>
          <w:sz w:val="28"/>
          <w:szCs w:val="28"/>
        </w:rPr>
        <w:t xml:space="preserve"> Гусь-Хрустальный район – 98 </w:t>
      </w:r>
      <w:r w:rsidR="007833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0C4F">
        <w:rPr>
          <w:rFonts w:ascii="Times New Roman" w:eastAsia="Calibri" w:hAnsi="Times New Roman" w:cs="Times New Roman"/>
          <w:sz w:val="28"/>
          <w:szCs w:val="28"/>
        </w:rPr>
        <w:t>балл</w:t>
      </w:r>
      <w:r w:rsidR="00726F14">
        <w:rPr>
          <w:rFonts w:ascii="Times New Roman" w:eastAsia="Calibri" w:hAnsi="Times New Roman" w:cs="Times New Roman"/>
          <w:sz w:val="28"/>
          <w:szCs w:val="28"/>
        </w:rPr>
        <w:t>ов</w:t>
      </w:r>
      <w:r w:rsidRPr="004C025D">
        <w:rPr>
          <w:rFonts w:ascii="Times New Roman" w:hAnsi="Times New Roman" w:cs="Times New Roman"/>
          <w:sz w:val="28"/>
          <w:szCs w:val="28"/>
        </w:rPr>
        <w:t xml:space="preserve">;                                                </w:t>
      </w:r>
    </w:p>
    <w:p w:rsidR="008D6149" w:rsidRPr="006F5CE2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сельских школ</w:t>
      </w:r>
      <w:r w:rsidRPr="006F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– </w:t>
      </w:r>
      <w:r w:rsidRPr="004C025D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A4645B">
        <w:rPr>
          <w:rFonts w:ascii="Times New Roman" w:eastAsia="Calibri" w:hAnsi="Times New Roman" w:cs="Times New Roman"/>
          <w:b/>
          <w:sz w:val="28"/>
          <w:szCs w:val="28"/>
        </w:rPr>
        <w:t xml:space="preserve">Андреевская </w:t>
      </w:r>
      <w:r w:rsidR="009D14FC">
        <w:rPr>
          <w:rFonts w:ascii="Times New Roman" w:eastAsia="Calibri" w:hAnsi="Times New Roman" w:cs="Times New Roman"/>
          <w:b/>
          <w:sz w:val="28"/>
          <w:szCs w:val="28"/>
        </w:rPr>
        <w:t xml:space="preserve">СОШ </w:t>
      </w:r>
      <w:r w:rsidR="00A4645B">
        <w:rPr>
          <w:rFonts w:ascii="Times New Roman" w:eastAsia="Calibri" w:hAnsi="Times New Roman" w:cs="Times New Roman"/>
          <w:b/>
          <w:sz w:val="28"/>
          <w:szCs w:val="28"/>
        </w:rPr>
        <w:t xml:space="preserve">№30 </w:t>
      </w:r>
      <w:r w:rsidR="009D14FC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Александровский район -  </w:t>
      </w:r>
      <w:r w:rsidR="00A4645B">
        <w:rPr>
          <w:rFonts w:ascii="Times New Roman" w:eastAsia="Calibri" w:hAnsi="Times New Roman" w:cs="Times New Roman"/>
          <w:b/>
          <w:sz w:val="28"/>
          <w:szCs w:val="28"/>
        </w:rPr>
        <w:t>1356</w:t>
      </w:r>
      <w:r w:rsidRPr="004C02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>балл</w:t>
      </w:r>
      <w:r w:rsidRPr="004C025D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; 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- </w:t>
      </w:r>
      <w:r w:rsidRPr="004C025D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0B7F8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A4645B">
        <w:rPr>
          <w:rFonts w:ascii="Times New Roman" w:eastAsia="Calibri" w:hAnsi="Times New Roman" w:cs="Times New Roman"/>
          <w:b/>
          <w:sz w:val="28"/>
          <w:szCs w:val="28"/>
        </w:rPr>
        <w:t>Новлянская</w:t>
      </w:r>
      <w:proofErr w:type="spellEnd"/>
      <w:r w:rsidR="00A464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14FC">
        <w:rPr>
          <w:rFonts w:ascii="Times New Roman" w:eastAsia="Calibri" w:hAnsi="Times New Roman" w:cs="Times New Roman"/>
          <w:b/>
          <w:sz w:val="28"/>
          <w:szCs w:val="28"/>
        </w:rPr>
        <w:t>СОШ</w:t>
      </w:r>
      <w:r w:rsidR="000B7F8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C02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4645B">
        <w:rPr>
          <w:rFonts w:ascii="Times New Roman" w:eastAsia="Calibri" w:hAnsi="Times New Roman" w:cs="Times New Roman"/>
          <w:b/>
          <w:sz w:val="28"/>
          <w:szCs w:val="28"/>
        </w:rPr>
        <w:t>Селивановский</w:t>
      </w:r>
      <w:proofErr w:type="spellEnd"/>
      <w:r w:rsidR="009D14FC">
        <w:rPr>
          <w:rFonts w:ascii="Times New Roman" w:eastAsia="Calibri" w:hAnsi="Times New Roman" w:cs="Times New Roman"/>
          <w:b/>
          <w:sz w:val="28"/>
          <w:szCs w:val="28"/>
        </w:rPr>
        <w:t xml:space="preserve">  район -  </w:t>
      </w:r>
      <w:r w:rsidR="00BC0219">
        <w:rPr>
          <w:rFonts w:ascii="Times New Roman" w:eastAsia="Calibri" w:hAnsi="Times New Roman" w:cs="Times New Roman"/>
          <w:b/>
          <w:sz w:val="28"/>
          <w:szCs w:val="28"/>
        </w:rPr>
        <w:t>1232</w:t>
      </w:r>
      <w:r w:rsidRPr="004C025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>балл</w:t>
      </w:r>
      <w:r w:rsidR="009D14FC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 -</w:t>
      </w:r>
      <w:r w:rsidRPr="00C30C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5680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0B7F8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A4645B">
        <w:rPr>
          <w:rFonts w:ascii="Times New Roman" w:eastAsia="Calibri" w:hAnsi="Times New Roman" w:cs="Times New Roman"/>
          <w:b/>
          <w:sz w:val="28"/>
          <w:szCs w:val="28"/>
        </w:rPr>
        <w:t>Фоминская</w:t>
      </w:r>
      <w:proofErr w:type="spellEnd"/>
      <w:r w:rsidR="00A464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5680">
        <w:rPr>
          <w:rFonts w:ascii="Times New Roman" w:eastAsia="Calibri" w:hAnsi="Times New Roman" w:cs="Times New Roman"/>
          <w:b/>
          <w:sz w:val="28"/>
          <w:szCs w:val="28"/>
        </w:rPr>
        <w:t xml:space="preserve">СОШ» </w:t>
      </w:r>
      <w:proofErr w:type="spellStart"/>
      <w:r w:rsidR="00B15680">
        <w:rPr>
          <w:rFonts w:ascii="Times New Roman" w:eastAsia="Calibri" w:hAnsi="Times New Roman" w:cs="Times New Roman"/>
          <w:b/>
          <w:sz w:val="28"/>
          <w:szCs w:val="28"/>
        </w:rPr>
        <w:t>Гороховецкий</w:t>
      </w:r>
      <w:proofErr w:type="spellEnd"/>
      <w:r w:rsidR="00B15680">
        <w:rPr>
          <w:rFonts w:ascii="Times New Roman" w:eastAsia="Calibri" w:hAnsi="Times New Roman" w:cs="Times New Roman"/>
          <w:b/>
          <w:sz w:val="28"/>
          <w:szCs w:val="28"/>
        </w:rPr>
        <w:t xml:space="preserve"> район  697</w:t>
      </w:r>
      <w:r w:rsidRPr="004C02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балл</w:t>
      </w:r>
      <w:r w:rsidR="00B15680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Pr="00C30C4F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место – </w:t>
      </w:r>
      <w:r w:rsidRPr="004C025D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B127D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4645B">
        <w:rPr>
          <w:rFonts w:ascii="Times New Roman" w:eastAsia="Calibri" w:hAnsi="Times New Roman" w:cs="Times New Roman"/>
          <w:sz w:val="28"/>
          <w:szCs w:val="28"/>
        </w:rPr>
        <w:t>Санинская</w:t>
      </w:r>
      <w:proofErr w:type="spellEnd"/>
      <w:r w:rsidR="00A4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680">
        <w:rPr>
          <w:rFonts w:ascii="Times New Roman" w:eastAsia="Calibri" w:hAnsi="Times New Roman" w:cs="Times New Roman"/>
          <w:sz w:val="28"/>
          <w:szCs w:val="28"/>
        </w:rPr>
        <w:t>СОШ</w:t>
      </w:r>
      <w:r w:rsidR="00B127D9">
        <w:rPr>
          <w:rFonts w:ascii="Times New Roman" w:eastAsia="Calibri" w:hAnsi="Times New Roman" w:cs="Times New Roman"/>
          <w:sz w:val="28"/>
          <w:szCs w:val="28"/>
        </w:rPr>
        <w:t>»</w:t>
      </w:r>
      <w:r w:rsidR="00A464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A4645B">
        <w:rPr>
          <w:rFonts w:ascii="Times New Roman" w:eastAsia="Calibri" w:hAnsi="Times New Roman" w:cs="Times New Roman"/>
          <w:sz w:val="28"/>
          <w:szCs w:val="28"/>
        </w:rPr>
        <w:t>Петушинский</w:t>
      </w:r>
      <w:proofErr w:type="spellEnd"/>
      <w:r w:rsidR="00A4645B">
        <w:rPr>
          <w:rFonts w:ascii="Times New Roman" w:eastAsia="Calibri" w:hAnsi="Times New Roman" w:cs="Times New Roman"/>
          <w:sz w:val="28"/>
          <w:szCs w:val="28"/>
        </w:rPr>
        <w:t xml:space="preserve">  район  -  559</w:t>
      </w:r>
      <w:r w:rsidRPr="004C025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0C4F">
        <w:rPr>
          <w:rFonts w:ascii="Times New Roman" w:eastAsia="Calibri" w:hAnsi="Times New Roman" w:cs="Times New Roman"/>
          <w:sz w:val="28"/>
          <w:szCs w:val="28"/>
        </w:rPr>
        <w:t>баллов;</w:t>
      </w: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место -  </w:t>
      </w:r>
      <w:r w:rsidR="0082198B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554EC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4645B">
        <w:rPr>
          <w:rFonts w:ascii="Times New Roman" w:eastAsia="Calibri" w:hAnsi="Times New Roman" w:cs="Times New Roman"/>
          <w:sz w:val="28"/>
          <w:szCs w:val="28"/>
        </w:rPr>
        <w:t>Золотковская</w:t>
      </w:r>
      <w:proofErr w:type="spellEnd"/>
      <w:r w:rsidR="00A464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98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554ECC">
        <w:rPr>
          <w:rFonts w:ascii="Times New Roman" w:eastAsia="Calibri" w:hAnsi="Times New Roman" w:cs="Times New Roman"/>
          <w:sz w:val="28"/>
          <w:szCs w:val="28"/>
        </w:rPr>
        <w:t>»</w:t>
      </w:r>
      <w:r w:rsidR="0082198B">
        <w:rPr>
          <w:rFonts w:ascii="Times New Roman" w:eastAsia="Calibri" w:hAnsi="Times New Roman" w:cs="Times New Roman"/>
          <w:sz w:val="28"/>
          <w:szCs w:val="28"/>
        </w:rPr>
        <w:t xml:space="preserve">  Гусь-Хрустальный</w:t>
      </w:r>
      <w:r w:rsidRPr="004C025D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A4645B">
        <w:rPr>
          <w:rFonts w:ascii="Times New Roman" w:eastAsia="Calibri" w:hAnsi="Times New Roman" w:cs="Times New Roman"/>
          <w:sz w:val="28"/>
          <w:szCs w:val="28"/>
        </w:rPr>
        <w:t>– 457</w:t>
      </w:r>
      <w:r w:rsidR="0082198B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A4645B">
        <w:rPr>
          <w:rFonts w:ascii="Times New Roman" w:eastAsia="Calibri" w:hAnsi="Times New Roman" w:cs="Times New Roman"/>
          <w:sz w:val="28"/>
          <w:szCs w:val="28"/>
        </w:rPr>
        <w:t>ов</w:t>
      </w:r>
      <w:r w:rsidRPr="00C30C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968" w:rsidRDefault="00AC0968" w:rsidP="007833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DB7" w:rsidRDefault="00317B16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Следует обратить внимание</w:t>
      </w:r>
      <w:r w:rsidR="00247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</w:t>
      </w:r>
      <w:r w:rsidR="00247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комплект к материалам, представляемым к участию в региональном этапе необходимо вложить сопроводительное письмо</w:t>
      </w:r>
      <w:r w:rsidR="006F5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указав</w:t>
      </w:r>
      <w:r w:rsidR="00247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</w:t>
      </w:r>
      <w:r w:rsidR="006F5C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72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этапа конкурса и количество участвующих ОО</w:t>
      </w:r>
      <w:r w:rsidR="00227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722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F5CE2" w:rsidRDefault="006F5CE2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победителей муниципального этапа конкурса необходимо доставлять по адресу: г. Владимир, проспект Ленина 8А, на кафедру п</w:t>
      </w:r>
      <w:r w:rsidR="0031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едагогики и психологии здоровья </w:t>
      </w:r>
      <w:proofErr w:type="gramStart"/>
      <w:r w:rsidR="0031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317B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строго определённые положением о конкурсе сроками.</w:t>
      </w:r>
    </w:p>
    <w:p w:rsidR="00247DB7" w:rsidRDefault="00247DB7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DB7" w:rsidRDefault="00247DB7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6149" w:rsidRPr="00C30C4F" w:rsidRDefault="008D6149" w:rsidP="0078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                                                 Н.С. Воробьев</w:t>
      </w:r>
    </w:p>
    <w:p w:rsidR="006F5CE2" w:rsidRDefault="006F5CE2" w:rsidP="00783331">
      <w:pPr>
        <w:tabs>
          <w:tab w:val="left" w:pos="67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49" w:rsidRPr="00C30C4F" w:rsidRDefault="00317851" w:rsidP="00783331">
      <w:pPr>
        <w:tabs>
          <w:tab w:val="left" w:pos="6765"/>
        </w:tabs>
        <w:spacing w:after="0"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2022</w:t>
      </w:r>
    </w:p>
    <w:p w:rsidR="008D6149" w:rsidRPr="00C30C4F" w:rsidRDefault="008D6149" w:rsidP="00783331">
      <w:pPr>
        <w:spacing w:after="0" w:line="240" w:lineRule="auto"/>
        <w:ind w:left="108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49" w:rsidRPr="004C025D" w:rsidRDefault="008D6149" w:rsidP="007833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6149" w:rsidRPr="004C025D" w:rsidRDefault="008D6149" w:rsidP="007833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8D6149" w:rsidRPr="004C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6A"/>
    <w:multiLevelType w:val="hybridMultilevel"/>
    <w:tmpl w:val="EEA6D4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E8A66D7"/>
    <w:multiLevelType w:val="hybridMultilevel"/>
    <w:tmpl w:val="0F904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57FB3"/>
    <w:multiLevelType w:val="hybridMultilevel"/>
    <w:tmpl w:val="5A7CC6D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6D06FD3"/>
    <w:multiLevelType w:val="hybridMultilevel"/>
    <w:tmpl w:val="8D384A26"/>
    <w:lvl w:ilvl="0" w:tplc="0419000D">
      <w:start w:val="1"/>
      <w:numFmt w:val="bullet"/>
      <w:lvlText w:val="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9"/>
    <w:rsid w:val="00002619"/>
    <w:rsid w:val="00057319"/>
    <w:rsid w:val="000B7F80"/>
    <w:rsid w:val="00227D51"/>
    <w:rsid w:val="00247DB7"/>
    <w:rsid w:val="002728EC"/>
    <w:rsid w:val="00293615"/>
    <w:rsid w:val="00303B7D"/>
    <w:rsid w:val="00317851"/>
    <w:rsid w:val="00317B16"/>
    <w:rsid w:val="003A1C99"/>
    <w:rsid w:val="003B5FB1"/>
    <w:rsid w:val="003F2EDD"/>
    <w:rsid w:val="00443244"/>
    <w:rsid w:val="004C5DAE"/>
    <w:rsid w:val="004F42B4"/>
    <w:rsid w:val="00523026"/>
    <w:rsid w:val="00554ECC"/>
    <w:rsid w:val="00562181"/>
    <w:rsid w:val="00594AD9"/>
    <w:rsid w:val="00613FF2"/>
    <w:rsid w:val="00665298"/>
    <w:rsid w:val="006F3F88"/>
    <w:rsid w:val="006F5CE2"/>
    <w:rsid w:val="007037FE"/>
    <w:rsid w:val="00725EA3"/>
    <w:rsid w:val="00726F14"/>
    <w:rsid w:val="007419CD"/>
    <w:rsid w:val="00744D50"/>
    <w:rsid w:val="0076213B"/>
    <w:rsid w:val="00783331"/>
    <w:rsid w:val="007A5267"/>
    <w:rsid w:val="007A6669"/>
    <w:rsid w:val="007D5A28"/>
    <w:rsid w:val="00821826"/>
    <w:rsid w:val="0082198B"/>
    <w:rsid w:val="008C1135"/>
    <w:rsid w:val="008D6149"/>
    <w:rsid w:val="0090336B"/>
    <w:rsid w:val="009158E2"/>
    <w:rsid w:val="009D14FC"/>
    <w:rsid w:val="00A16015"/>
    <w:rsid w:val="00A21481"/>
    <w:rsid w:val="00A26650"/>
    <w:rsid w:val="00A419FB"/>
    <w:rsid w:val="00A4645B"/>
    <w:rsid w:val="00A7663C"/>
    <w:rsid w:val="00AB0979"/>
    <w:rsid w:val="00AB1572"/>
    <w:rsid w:val="00AC0968"/>
    <w:rsid w:val="00AF20F6"/>
    <w:rsid w:val="00B01526"/>
    <w:rsid w:val="00B127D9"/>
    <w:rsid w:val="00B15680"/>
    <w:rsid w:val="00B72260"/>
    <w:rsid w:val="00BC0219"/>
    <w:rsid w:val="00BC0A27"/>
    <w:rsid w:val="00C03B91"/>
    <w:rsid w:val="00C05926"/>
    <w:rsid w:val="00C100E0"/>
    <w:rsid w:val="00C91A9E"/>
    <w:rsid w:val="00C934B4"/>
    <w:rsid w:val="00CE7AB8"/>
    <w:rsid w:val="00D11C63"/>
    <w:rsid w:val="00DE07DA"/>
    <w:rsid w:val="00E83E1A"/>
    <w:rsid w:val="00EA3D93"/>
    <w:rsid w:val="00ED488F"/>
    <w:rsid w:val="00F500D6"/>
    <w:rsid w:val="00F67542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Колгашкина Елена Азарьевна</dc:creator>
  <cp:lastModifiedBy>Колгашкина Елена Азарьевна</cp:lastModifiedBy>
  <cp:revision>66</cp:revision>
  <cp:lastPrinted>2022-06-27T11:02:00Z</cp:lastPrinted>
  <dcterms:created xsi:type="dcterms:W3CDTF">2020-08-24T17:41:00Z</dcterms:created>
  <dcterms:modified xsi:type="dcterms:W3CDTF">2022-06-27T11:04:00Z</dcterms:modified>
</cp:coreProperties>
</file>