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A2C" w:rsidRDefault="009B2D87" w:rsidP="009B2D87">
      <w:pPr>
        <w:shd w:val="clear" w:color="auto" w:fill="FFFFFF" w:themeFill="background1"/>
        <w:jc w:val="center"/>
      </w:pPr>
      <w:r>
        <w:rPr>
          <w:szCs w:val="24"/>
        </w:rPr>
        <w:t xml:space="preserve">                                                                                      </w:t>
      </w:r>
      <w:r w:rsidR="00FF0D42">
        <w:rPr>
          <w:szCs w:val="24"/>
        </w:rPr>
        <w:t>Приложение</w:t>
      </w:r>
    </w:p>
    <w:p w:rsidR="00100A2C" w:rsidRDefault="00FF0D42">
      <w:pPr>
        <w:shd w:val="clear" w:color="auto" w:fill="FFFFFF" w:themeFill="background1"/>
        <w:jc w:val="right"/>
        <w:rPr>
          <w:szCs w:val="24"/>
        </w:rPr>
      </w:pPr>
      <w:r>
        <w:rPr>
          <w:szCs w:val="24"/>
        </w:rPr>
        <w:t xml:space="preserve">    к распоряжению Департамента образования </w:t>
      </w:r>
    </w:p>
    <w:p w:rsidR="00100A2C" w:rsidRDefault="009B2D87" w:rsidP="009B2D87">
      <w:pPr>
        <w:shd w:val="clear" w:color="auto" w:fill="FFFFFF" w:themeFill="background1"/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</w:t>
      </w:r>
      <w:r w:rsidR="00FF0D42">
        <w:rPr>
          <w:szCs w:val="24"/>
        </w:rPr>
        <w:t>и молодежной политики</w:t>
      </w:r>
    </w:p>
    <w:p w:rsidR="009B2D87" w:rsidRDefault="009B2D87" w:rsidP="009B2D87">
      <w:pPr>
        <w:shd w:val="clear" w:color="auto" w:fill="FFFFFF" w:themeFill="background1"/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Владимирской области</w:t>
      </w:r>
    </w:p>
    <w:p w:rsidR="00100A2C" w:rsidRDefault="00FF0D42">
      <w:pPr>
        <w:shd w:val="clear" w:color="auto" w:fill="FFFFFF" w:themeFill="background1"/>
        <w:jc w:val="right"/>
        <w:rPr>
          <w:szCs w:val="24"/>
        </w:rPr>
      </w:pPr>
      <w:r>
        <w:rPr>
          <w:szCs w:val="24"/>
        </w:rPr>
        <w:t xml:space="preserve">                                                           </w:t>
      </w:r>
      <w:r w:rsidR="00972F25">
        <w:rPr>
          <w:szCs w:val="24"/>
        </w:rPr>
        <w:t xml:space="preserve">                           от «15</w:t>
      </w:r>
      <w:r>
        <w:rPr>
          <w:szCs w:val="24"/>
        </w:rPr>
        <w:t xml:space="preserve">» </w:t>
      </w:r>
      <w:r w:rsidR="009B2D87">
        <w:rPr>
          <w:szCs w:val="24"/>
        </w:rPr>
        <w:t>ноября</w:t>
      </w:r>
      <w:r>
        <w:rPr>
          <w:szCs w:val="24"/>
        </w:rPr>
        <w:t xml:space="preserve"> 2022 г. №</w:t>
      </w:r>
      <w:r w:rsidR="00972F25">
        <w:rPr>
          <w:szCs w:val="24"/>
        </w:rPr>
        <w:t xml:space="preserve"> 1067</w:t>
      </w:r>
      <w:bookmarkStart w:id="0" w:name="_GoBack"/>
      <w:bookmarkEnd w:id="0"/>
      <w:r>
        <w:rPr>
          <w:szCs w:val="24"/>
        </w:rPr>
        <w:t xml:space="preserve">               </w:t>
      </w:r>
    </w:p>
    <w:p w:rsidR="00100A2C" w:rsidRDefault="00100A2C">
      <w:pPr>
        <w:shd w:val="clear" w:color="auto" w:fill="FFFFFF" w:themeFill="background1"/>
        <w:jc w:val="right"/>
        <w:rPr>
          <w:szCs w:val="24"/>
        </w:rPr>
      </w:pPr>
    </w:p>
    <w:p w:rsidR="00100A2C" w:rsidRPr="009B2D87" w:rsidRDefault="00FF0D42">
      <w:pPr>
        <w:shd w:val="clear" w:color="auto" w:fill="FFFFFF" w:themeFill="background1"/>
        <w:jc w:val="center"/>
        <w:rPr>
          <w:b/>
          <w:sz w:val="28"/>
        </w:rPr>
      </w:pPr>
      <w:r w:rsidRPr="009B2D87">
        <w:rPr>
          <w:b/>
          <w:sz w:val="28"/>
        </w:rPr>
        <w:t>ПОЛОЖЕНИЕ</w:t>
      </w:r>
    </w:p>
    <w:p w:rsidR="00100A2C" w:rsidRDefault="00FF0D42">
      <w:pPr>
        <w:pStyle w:val="aa"/>
        <w:shd w:val="clear" w:color="auto" w:fill="FFFFFF" w:themeFill="background1"/>
        <w:jc w:val="center"/>
        <w:rPr>
          <w:b/>
          <w:szCs w:val="28"/>
        </w:rPr>
      </w:pPr>
      <w:r>
        <w:rPr>
          <w:b/>
          <w:szCs w:val="28"/>
        </w:rPr>
        <w:t xml:space="preserve">о проведении областной выставки </w:t>
      </w:r>
    </w:p>
    <w:p w:rsidR="00100A2C" w:rsidRDefault="00FF0D42">
      <w:pPr>
        <w:pStyle w:val="aa"/>
        <w:shd w:val="clear" w:color="auto" w:fill="FFFFFF" w:themeFill="background1"/>
        <w:jc w:val="center"/>
        <w:rPr>
          <w:rFonts w:eastAsia="Calibri"/>
          <w:b/>
          <w:szCs w:val="28"/>
        </w:rPr>
      </w:pPr>
      <w:r>
        <w:rPr>
          <w:rFonts w:eastAsia="Calibri"/>
          <w:b/>
          <w:szCs w:val="28"/>
        </w:rPr>
        <w:t xml:space="preserve">«Декоративно-прикладное творчество и народные ремесла» </w:t>
      </w:r>
    </w:p>
    <w:p w:rsidR="00100A2C" w:rsidRDefault="00100A2C">
      <w:pPr>
        <w:shd w:val="clear" w:color="auto" w:fill="FFFFFF" w:themeFill="background1"/>
        <w:jc w:val="center"/>
        <w:rPr>
          <w:sz w:val="28"/>
        </w:rPr>
      </w:pPr>
    </w:p>
    <w:p w:rsidR="00100A2C" w:rsidRDefault="00FF0D42">
      <w:pPr>
        <w:pStyle w:val="af"/>
        <w:numPr>
          <w:ilvl w:val="0"/>
          <w:numId w:val="1"/>
        </w:numPr>
        <w:shd w:val="clear" w:color="auto" w:fill="FFFFFF" w:themeFill="background1"/>
        <w:jc w:val="center"/>
        <w:rPr>
          <w:b/>
          <w:bCs/>
        </w:rPr>
      </w:pPr>
      <w:r>
        <w:rPr>
          <w:b/>
          <w:bCs/>
          <w:sz w:val="28"/>
        </w:rPr>
        <w:t>Общие положения</w:t>
      </w:r>
    </w:p>
    <w:p w:rsidR="00100A2C" w:rsidRDefault="00FF0D42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1.1. </w:t>
      </w:r>
      <w:r>
        <w:rPr>
          <w:sz w:val="28"/>
          <w:szCs w:val="28"/>
        </w:rPr>
        <w:t xml:space="preserve">Областная выставка </w:t>
      </w:r>
      <w:r>
        <w:rPr>
          <w:rFonts w:eastAsia="Calibri"/>
          <w:sz w:val="28"/>
          <w:szCs w:val="28"/>
        </w:rPr>
        <w:t xml:space="preserve">«Декоративно-прикладное творчество и народные ремесла» для </w:t>
      </w:r>
      <w:r>
        <w:rPr>
          <w:sz w:val="28"/>
          <w:szCs w:val="28"/>
        </w:rPr>
        <w:t xml:space="preserve">обучающихся образовательных организаций Владимирской области (далее – Выставка) проводится с целью выявления, сопровождения и поддержки талантливых обучающихся в области декоративно-прикладного творчества, традиционной народной культуры и народных промыслов России. </w:t>
      </w:r>
    </w:p>
    <w:p w:rsidR="00100A2C" w:rsidRDefault="00FF0D42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Основные задачи выставки:</w:t>
      </w:r>
    </w:p>
    <w:p w:rsidR="00100A2C" w:rsidRDefault="00FF0D42" w:rsidP="00C349C6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развитие творческого потенциала участников, направленного на формирование интереса обучающихся к </w:t>
      </w:r>
      <w:r>
        <w:rPr>
          <w:rFonts w:eastAsia="Calibri"/>
          <w:color w:val="202124"/>
          <w:sz w:val="28"/>
          <w:szCs w:val="28"/>
        </w:rPr>
        <w:t>народного искусству и культурному наследию народов России</w:t>
      </w:r>
      <w:r>
        <w:rPr>
          <w:sz w:val="28"/>
          <w:szCs w:val="28"/>
        </w:rPr>
        <w:t xml:space="preserve">; </w:t>
      </w:r>
      <w:proofErr w:type="gramEnd"/>
    </w:p>
    <w:p w:rsidR="00100A2C" w:rsidRDefault="00FF0D42" w:rsidP="00C349C6">
      <w:pPr>
        <w:pStyle w:val="aa"/>
        <w:shd w:val="clear" w:color="auto" w:fill="FFFFFF" w:themeFill="background1"/>
        <w:ind w:firstLine="709"/>
        <w:jc w:val="both"/>
        <w:rPr>
          <w:szCs w:val="28"/>
        </w:rPr>
      </w:pPr>
      <w:r>
        <w:rPr>
          <w:szCs w:val="28"/>
        </w:rPr>
        <w:t>- стимулирование творческой активности обучающихся и педагогов;</w:t>
      </w:r>
    </w:p>
    <w:p w:rsidR="00100A2C" w:rsidRDefault="00FF0D42" w:rsidP="00C349C6">
      <w:pPr>
        <w:pStyle w:val="aa"/>
        <w:shd w:val="clear" w:color="auto" w:fill="FFFFFF" w:themeFill="background1"/>
        <w:ind w:firstLine="709"/>
        <w:jc w:val="both"/>
        <w:rPr>
          <w:szCs w:val="28"/>
        </w:rPr>
      </w:pPr>
      <w:r>
        <w:rPr>
          <w:szCs w:val="28"/>
        </w:rPr>
        <w:t>- установление творческих контактов между участниками выставки;</w:t>
      </w:r>
    </w:p>
    <w:p w:rsidR="00100A2C" w:rsidRDefault="00FF0D42" w:rsidP="00C349C6">
      <w:pPr>
        <w:pStyle w:val="aa"/>
        <w:shd w:val="clear" w:color="auto" w:fill="FFFFFF" w:themeFill="background1"/>
        <w:ind w:firstLine="709"/>
        <w:jc w:val="both"/>
        <w:rPr>
          <w:szCs w:val="28"/>
        </w:rPr>
      </w:pPr>
      <w:r>
        <w:rPr>
          <w:szCs w:val="28"/>
        </w:rPr>
        <w:t>- содействие нравственному и эстетическому воспитанию обучающихся на основе изучения традиционных ценностей народной художественной культуры;</w:t>
      </w:r>
    </w:p>
    <w:p w:rsidR="00100A2C" w:rsidRDefault="00FF0D42" w:rsidP="00C349C6">
      <w:pPr>
        <w:pStyle w:val="aa"/>
        <w:shd w:val="clear" w:color="auto" w:fill="FFFFFF" w:themeFill="background1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>
        <w:rPr>
          <w:rStyle w:val="c2"/>
        </w:rPr>
        <w:t>популяризация и развитие декоративно-прикладного творчества среди детей</w:t>
      </w:r>
      <w:r>
        <w:rPr>
          <w:szCs w:val="28"/>
        </w:rPr>
        <w:t xml:space="preserve"> и молодежи.</w:t>
      </w:r>
    </w:p>
    <w:p w:rsidR="00100A2C" w:rsidRDefault="00FF0D42">
      <w:pPr>
        <w:shd w:val="clear" w:color="auto" w:fill="FFFFFF" w:themeFill="background1"/>
        <w:jc w:val="center"/>
      </w:pPr>
      <w:r>
        <w:rPr>
          <w:b/>
          <w:bCs/>
          <w:sz w:val="28"/>
          <w:szCs w:val="28"/>
          <w:lang w:val="en-US"/>
        </w:rPr>
        <w:t>II</w:t>
      </w:r>
      <w:r>
        <w:rPr>
          <w:b/>
          <w:bCs/>
          <w:sz w:val="28"/>
          <w:szCs w:val="28"/>
        </w:rPr>
        <w:t>. Руководство Выставкой</w:t>
      </w:r>
    </w:p>
    <w:p w:rsidR="00100A2C" w:rsidRDefault="00FF0D42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 Организаторами Выставки являются Департамент образования и молодежной политики Владимирской области</w:t>
      </w:r>
      <w:r w:rsidR="009B2D87">
        <w:rPr>
          <w:sz w:val="28"/>
          <w:szCs w:val="28"/>
        </w:rPr>
        <w:t xml:space="preserve"> (далее – Департамент)</w:t>
      </w:r>
      <w:r>
        <w:rPr>
          <w:sz w:val="28"/>
          <w:szCs w:val="28"/>
        </w:rPr>
        <w:t xml:space="preserve"> совместно с государственным автономным образовательным учреждением дополнительного профессионального образования Владимирской области «Владимирский институт развития образования имени Л.И. Новиковой» (далее – ГАОУ ДПО ВО ВИРО).</w:t>
      </w:r>
    </w:p>
    <w:p w:rsidR="00100A2C" w:rsidRDefault="00FF0D42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Непосредственное руководство организацией работы по подготовке и проведению Выставки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осуществляет оргкомитет</w:t>
      </w:r>
      <w:r w:rsidR="00C349C6">
        <w:rPr>
          <w:sz w:val="28"/>
          <w:szCs w:val="28"/>
        </w:rPr>
        <w:t xml:space="preserve"> в составе</w:t>
      </w:r>
      <w:r>
        <w:rPr>
          <w:sz w:val="28"/>
          <w:szCs w:val="28"/>
        </w:rPr>
        <w:t xml:space="preserve"> согласно приложению №</w:t>
      </w:r>
      <w:r w:rsidR="00163246">
        <w:rPr>
          <w:sz w:val="28"/>
          <w:szCs w:val="28"/>
        </w:rPr>
        <w:t xml:space="preserve"> </w:t>
      </w:r>
      <w:r>
        <w:rPr>
          <w:sz w:val="28"/>
          <w:szCs w:val="28"/>
        </w:rPr>
        <w:t>1 к настоящему Положению.</w:t>
      </w:r>
    </w:p>
    <w:p w:rsidR="00100A2C" w:rsidRPr="00163246" w:rsidRDefault="00FF0D42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163246">
        <w:rPr>
          <w:sz w:val="28"/>
          <w:szCs w:val="28"/>
        </w:rPr>
        <w:t>Для оценки экспонатов, выявления л</w:t>
      </w:r>
      <w:r w:rsidR="003954CD" w:rsidRPr="00163246">
        <w:rPr>
          <w:sz w:val="28"/>
          <w:szCs w:val="28"/>
        </w:rPr>
        <w:t>учших работ, представленных на В</w:t>
      </w:r>
      <w:r w:rsidRPr="00163246">
        <w:rPr>
          <w:sz w:val="28"/>
          <w:szCs w:val="28"/>
        </w:rPr>
        <w:t>ыставку</w:t>
      </w:r>
      <w:r w:rsidR="003954CD" w:rsidRPr="00163246">
        <w:rPr>
          <w:sz w:val="28"/>
          <w:szCs w:val="28"/>
        </w:rPr>
        <w:t>,</w:t>
      </w:r>
      <w:r w:rsidRPr="00163246">
        <w:rPr>
          <w:sz w:val="28"/>
          <w:szCs w:val="28"/>
        </w:rPr>
        <w:t xml:space="preserve"> и определения итоговых результатов</w:t>
      </w:r>
      <w:r w:rsidR="003954CD" w:rsidRPr="00163246">
        <w:rPr>
          <w:sz w:val="28"/>
          <w:szCs w:val="28"/>
        </w:rPr>
        <w:t xml:space="preserve"> формируе</w:t>
      </w:r>
      <w:r w:rsidRPr="00163246">
        <w:rPr>
          <w:sz w:val="28"/>
          <w:szCs w:val="28"/>
        </w:rPr>
        <w:t>тся жюри в составе согласно приложению №</w:t>
      </w:r>
      <w:r w:rsidR="00163246">
        <w:rPr>
          <w:sz w:val="28"/>
          <w:szCs w:val="28"/>
        </w:rPr>
        <w:t xml:space="preserve"> </w:t>
      </w:r>
      <w:r w:rsidRPr="00163246">
        <w:rPr>
          <w:sz w:val="28"/>
          <w:szCs w:val="28"/>
        </w:rPr>
        <w:t>2 к настоящему Положению.</w:t>
      </w:r>
    </w:p>
    <w:p w:rsidR="00100A2C" w:rsidRDefault="00100A2C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</w:p>
    <w:p w:rsidR="00100A2C" w:rsidRDefault="00FF0D42">
      <w:pPr>
        <w:shd w:val="clear" w:color="auto" w:fill="FFFFFF" w:themeFill="background1"/>
        <w:ind w:firstLine="708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III</w:t>
      </w:r>
      <w:r>
        <w:rPr>
          <w:b/>
          <w:bCs/>
          <w:sz w:val="28"/>
          <w:szCs w:val="28"/>
        </w:rPr>
        <w:t>. Сроки и место и порядок проведения Выставки</w:t>
      </w:r>
      <w:r>
        <w:rPr>
          <w:sz w:val="28"/>
          <w:szCs w:val="28"/>
        </w:rPr>
        <w:tab/>
      </w:r>
    </w:p>
    <w:p w:rsidR="00100A2C" w:rsidRPr="00C96501" w:rsidRDefault="00FF0D42" w:rsidP="00C9650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Выставка проводится </w:t>
      </w:r>
      <w:r w:rsidRPr="00C96501">
        <w:rPr>
          <w:sz w:val="28"/>
          <w:szCs w:val="28"/>
        </w:rPr>
        <w:t>в три этапа:</w:t>
      </w:r>
    </w:p>
    <w:p w:rsidR="00100A2C" w:rsidRPr="00163246" w:rsidRDefault="00FF0D42" w:rsidP="00C349C6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  <w:lang w:val="en-US"/>
        </w:rPr>
        <w:t>I</w:t>
      </w:r>
      <w:r w:rsidR="003954CD">
        <w:rPr>
          <w:iCs/>
          <w:sz w:val="28"/>
          <w:szCs w:val="28"/>
        </w:rPr>
        <w:t xml:space="preserve"> этап – школьный - на </w:t>
      </w:r>
      <w:r w:rsidR="003954CD" w:rsidRPr="00163246">
        <w:rPr>
          <w:iCs/>
          <w:sz w:val="28"/>
          <w:szCs w:val="28"/>
        </w:rPr>
        <w:t>базе образовательных учреждений</w:t>
      </w:r>
      <w:r w:rsidRPr="00163246">
        <w:rPr>
          <w:iCs/>
          <w:sz w:val="28"/>
          <w:szCs w:val="28"/>
        </w:rPr>
        <w:t xml:space="preserve"> в очном формате с </w:t>
      </w:r>
      <w:r w:rsidR="00163246" w:rsidRPr="00163246">
        <w:rPr>
          <w:iCs/>
          <w:sz w:val="28"/>
          <w:szCs w:val="28"/>
        </w:rPr>
        <w:t xml:space="preserve">21 по 28 </w:t>
      </w:r>
      <w:r w:rsidRPr="00163246">
        <w:rPr>
          <w:iCs/>
          <w:sz w:val="28"/>
          <w:szCs w:val="28"/>
        </w:rPr>
        <w:t>ноября</w:t>
      </w:r>
      <w:r w:rsidRPr="00163246">
        <w:rPr>
          <w:sz w:val="28"/>
          <w:szCs w:val="28"/>
        </w:rPr>
        <w:t xml:space="preserve"> (школа, школа-интернат, учреждение дополнительного образования);</w:t>
      </w:r>
    </w:p>
    <w:p w:rsidR="00100A2C" w:rsidRPr="00163246" w:rsidRDefault="00FF0D42" w:rsidP="00C349C6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163246">
        <w:rPr>
          <w:iCs/>
          <w:sz w:val="28"/>
          <w:szCs w:val="28"/>
          <w:lang w:val="en-US"/>
        </w:rPr>
        <w:t>II</w:t>
      </w:r>
      <w:r w:rsidRPr="00163246">
        <w:rPr>
          <w:iCs/>
          <w:sz w:val="28"/>
          <w:szCs w:val="28"/>
        </w:rPr>
        <w:t xml:space="preserve"> этап </w:t>
      </w:r>
      <w:proofErr w:type="gramStart"/>
      <w:r w:rsidRPr="00163246">
        <w:rPr>
          <w:iCs/>
          <w:sz w:val="28"/>
          <w:szCs w:val="28"/>
        </w:rPr>
        <w:t>–  муниципальный</w:t>
      </w:r>
      <w:proofErr w:type="gramEnd"/>
      <w:r w:rsidRPr="00163246">
        <w:rPr>
          <w:iCs/>
          <w:sz w:val="28"/>
          <w:szCs w:val="28"/>
        </w:rPr>
        <w:t xml:space="preserve"> в очном формате с </w:t>
      </w:r>
      <w:r w:rsidR="00163246" w:rsidRPr="00163246">
        <w:rPr>
          <w:iCs/>
          <w:sz w:val="28"/>
          <w:szCs w:val="28"/>
        </w:rPr>
        <w:t>1 по 9 декабря</w:t>
      </w:r>
      <w:r w:rsidRPr="00163246">
        <w:rPr>
          <w:iCs/>
          <w:sz w:val="28"/>
          <w:szCs w:val="28"/>
        </w:rPr>
        <w:t xml:space="preserve"> 2022 г</w:t>
      </w:r>
      <w:r w:rsidRPr="00163246">
        <w:rPr>
          <w:sz w:val="28"/>
          <w:szCs w:val="28"/>
        </w:rPr>
        <w:t>;</w:t>
      </w:r>
    </w:p>
    <w:p w:rsidR="00100A2C" w:rsidRDefault="00FF0D42" w:rsidP="00C349C6">
      <w:pPr>
        <w:pStyle w:val="aa"/>
        <w:shd w:val="clear" w:color="auto" w:fill="FFFFFF" w:themeFill="background1"/>
        <w:ind w:firstLine="709"/>
        <w:jc w:val="both"/>
        <w:rPr>
          <w:iCs/>
          <w:szCs w:val="28"/>
        </w:rPr>
      </w:pPr>
      <w:proofErr w:type="gramStart"/>
      <w:r w:rsidRPr="00163246">
        <w:rPr>
          <w:iCs/>
          <w:szCs w:val="28"/>
          <w:lang w:val="en-US"/>
        </w:rPr>
        <w:lastRenderedPageBreak/>
        <w:t>III</w:t>
      </w:r>
      <w:r w:rsidRPr="00163246">
        <w:rPr>
          <w:iCs/>
          <w:szCs w:val="28"/>
        </w:rPr>
        <w:t xml:space="preserve"> этап – региональный в дистанционном формате</w:t>
      </w:r>
      <w:r w:rsidRPr="00163246">
        <w:rPr>
          <w:i/>
          <w:iCs/>
          <w:szCs w:val="28"/>
        </w:rPr>
        <w:t xml:space="preserve"> </w:t>
      </w:r>
      <w:r w:rsidR="00163246" w:rsidRPr="00163246">
        <w:rPr>
          <w:bCs/>
          <w:iCs/>
          <w:szCs w:val="28"/>
        </w:rPr>
        <w:t>с 12</w:t>
      </w:r>
      <w:r w:rsidRPr="00163246">
        <w:rPr>
          <w:bCs/>
          <w:iCs/>
          <w:szCs w:val="28"/>
        </w:rPr>
        <w:t xml:space="preserve"> по 28 декабря 2022 года</w:t>
      </w:r>
      <w:r w:rsidRPr="00163246">
        <w:rPr>
          <w:iCs/>
          <w:szCs w:val="28"/>
        </w:rPr>
        <w:t>.</w:t>
      </w:r>
      <w:proofErr w:type="gramEnd"/>
    </w:p>
    <w:p w:rsidR="00100A2C" w:rsidRPr="00C96501" w:rsidRDefault="00FF0D42">
      <w:pPr>
        <w:pStyle w:val="aa"/>
        <w:shd w:val="clear" w:color="auto" w:fill="FFFFFF" w:themeFill="background1"/>
        <w:jc w:val="both"/>
        <w:rPr>
          <w:szCs w:val="28"/>
        </w:rPr>
      </w:pPr>
      <w:r>
        <w:rPr>
          <w:szCs w:val="28"/>
        </w:rPr>
        <w:tab/>
        <w:t>3.2. Для участия в региональном этапе Выставки</w:t>
      </w:r>
      <w:r w:rsidR="00C349C6">
        <w:rPr>
          <w:szCs w:val="28"/>
        </w:rPr>
        <w:t xml:space="preserve"> руководителям государственных образовательных организаций, </w:t>
      </w:r>
      <w:r>
        <w:rPr>
          <w:szCs w:val="28"/>
        </w:rPr>
        <w:t xml:space="preserve"> муниципальным органам, осуществляющим управление в сфере образования, необходимо</w:t>
      </w:r>
      <w:r>
        <w:t xml:space="preserve"> </w:t>
      </w:r>
      <w:r w:rsidR="002A53D8">
        <w:t xml:space="preserve">в срок </w:t>
      </w:r>
      <w:r w:rsidR="00163246">
        <w:rPr>
          <w:szCs w:val="28"/>
        </w:rPr>
        <w:t>до 12</w:t>
      </w:r>
      <w:r w:rsidRPr="003954CD">
        <w:rPr>
          <w:szCs w:val="28"/>
        </w:rPr>
        <w:t xml:space="preserve"> декабря 2022 г. подать </w:t>
      </w:r>
      <w:r w:rsidRPr="003954CD">
        <w:rPr>
          <w:bCs/>
          <w:szCs w:val="28"/>
        </w:rPr>
        <w:t>заявку</w:t>
      </w:r>
      <w:r>
        <w:rPr>
          <w:b/>
          <w:bCs/>
          <w:szCs w:val="28"/>
        </w:rPr>
        <w:t xml:space="preserve"> </w:t>
      </w:r>
      <w:r>
        <w:rPr>
          <w:szCs w:val="28"/>
        </w:rPr>
        <w:t>(приложение №</w:t>
      </w:r>
      <w:r w:rsidR="00163246">
        <w:rPr>
          <w:szCs w:val="28"/>
        </w:rPr>
        <w:t xml:space="preserve"> </w:t>
      </w:r>
      <w:r>
        <w:rPr>
          <w:szCs w:val="28"/>
        </w:rPr>
        <w:t xml:space="preserve">3 к </w:t>
      </w:r>
      <w:r w:rsidR="00C349C6">
        <w:rPr>
          <w:szCs w:val="28"/>
        </w:rPr>
        <w:t xml:space="preserve">настоящему </w:t>
      </w:r>
      <w:r>
        <w:rPr>
          <w:szCs w:val="28"/>
        </w:rPr>
        <w:t>Положению; два файла –</w:t>
      </w:r>
      <w:r>
        <w:t xml:space="preserve"> </w:t>
      </w:r>
      <w:r>
        <w:rPr>
          <w:szCs w:val="28"/>
        </w:rPr>
        <w:t xml:space="preserve">фото заявки с подписью и файл заявки продублировать в формате DOC или DOCX без подписи) и </w:t>
      </w:r>
      <w:r w:rsidRPr="003954CD">
        <w:rPr>
          <w:bCs/>
          <w:szCs w:val="28"/>
        </w:rPr>
        <w:t>согласие</w:t>
      </w:r>
      <w:r w:rsidRPr="003954CD">
        <w:rPr>
          <w:szCs w:val="28"/>
        </w:rPr>
        <w:t xml:space="preserve"> </w:t>
      </w:r>
      <w:r>
        <w:rPr>
          <w:szCs w:val="28"/>
        </w:rPr>
        <w:t>родителей (законных представителей) обучающегося на обработку персональных данных (приложение №</w:t>
      </w:r>
      <w:r w:rsidR="00163246">
        <w:rPr>
          <w:szCs w:val="28"/>
        </w:rPr>
        <w:t xml:space="preserve"> </w:t>
      </w:r>
      <w:r>
        <w:rPr>
          <w:szCs w:val="28"/>
        </w:rPr>
        <w:t xml:space="preserve">4 к </w:t>
      </w:r>
      <w:r w:rsidR="00C349C6">
        <w:rPr>
          <w:szCs w:val="28"/>
        </w:rPr>
        <w:t xml:space="preserve">настоящему </w:t>
      </w:r>
      <w:r>
        <w:rPr>
          <w:szCs w:val="28"/>
        </w:rPr>
        <w:t xml:space="preserve">Положению) на электронный адрес </w:t>
      </w:r>
      <w:hyperlink r:id="rId9">
        <w:r>
          <w:rPr>
            <w:szCs w:val="28"/>
            <w:lang w:val="en-US"/>
          </w:rPr>
          <w:t>platonovawork</w:t>
        </w:r>
        <w:r>
          <w:rPr>
            <w:szCs w:val="28"/>
          </w:rPr>
          <w:t>@</w:t>
        </w:r>
        <w:r>
          <w:rPr>
            <w:szCs w:val="28"/>
            <w:lang w:val="en-US"/>
          </w:rPr>
          <w:t>mail</w:t>
        </w:r>
        <w:r>
          <w:rPr>
            <w:szCs w:val="28"/>
          </w:rPr>
          <w:t>.</w:t>
        </w:r>
        <w:proofErr w:type="spellStart"/>
        <w:r>
          <w:rPr>
            <w:szCs w:val="28"/>
            <w:lang w:val="en-US"/>
          </w:rPr>
          <w:t>ru</w:t>
        </w:r>
        <w:proofErr w:type="spellEnd"/>
      </w:hyperlink>
      <w:r>
        <w:rPr>
          <w:szCs w:val="28"/>
        </w:rPr>
        <w:t xml:space="preserve"> (</w:t>
      </w:r>
      <w:r w:rsidRPr="00C96501">
        <w:rPr>
          <w:iCs/>
          <w:szCs w:val="28"/>
        </w:rPr>
        <w:t>тема письма «Выставка-2022»</w:t>
      </w:r>
      <w:r w:rsidRPr="00C96501">
        <w:rPr>
          <w:szCs w:val="28"/>
        </w:rPr>
        <w:t>).</w:t>
      </w:r>
    </w:p>
    <w:p w:rsidR="00100A2C" w:rsidRDefault="00FF0D42">
      <w:pPr>
        <w:pStyle w:val="aa"/>
        <w:shd w:val="clear" w:color="auto" w:fill="FFFFFF" w:themeFill="background1"/>
        <w:ind w:firstLine="708"/>
        <w:jc w:val="both"/>
        <w:rPr>
          <w:szCs w:val="28"/>
        </w:rPr>
      </w:pPr>
      <w:r>
        <w:rPr>
          <w:szCs w:val="28"/>
        </w:rPr>
        <w:t xml:space="preserve">3.3. Региональный этап проводится в дистанционном формате с размещением всех творческих работ и видеофайлов участников на цифровой платформе Выставки </w:t>
      </w:r>
      <w:proofErr w:type="spellStart"/>
      <w:r>
        <w:rPr>
          <w:szCs w:val="28"/>
        </w:rPr>
        <w:t>Wiki</w:t>
      </w:r>
      <w:proofErr w:type="spellEnd"/>
      <w:r>
        <w:rPr>
          <w:szCs w:val="28"/>
        </w:rPr>
        <w:t xml:space="preserve">-Владимир  по ссылке </w:t>
      </w:r>
      <w:hyperlink r:id="rId10">
        <w:r>
          <w:rPr>
            <w:szCs w:val="28"/>
          </w:rPr>
          <w:t>https://inlnk.ru/DB5jgM</w:t>
        </w:r>
      </w:hyperlink>
      <w:r w:rsidR="00C349C6">
        <w:rPr>
          <w:szCs w:val="28"/>
        </w:rPr>
        <w:t xml:space="preserve"> (далее – Веб-страница Выставки)</w:t>
      </w:r>
      <w:r w:rsidR="00133A35">
        <w:rPr>
          <w:szCs w:val="28"/>
        </w:rPr>
        <w:t>.</w:t>
      </w:r>
    </w:p>
    <w:p w:rsidR="00100A2C" w:rsidRDefault="00F23C6A" w:rsidP="00C96501">
      <w:pPr>
        <w:pStyle w:val="aa"/>
        <w:shd w:val="clear" w:color="auto" w:fill="FFFFFF" w:themeFill="background1"/>
        <w:ind w:firstLine="709"/>
        <w:jc w:val="both"/>
        <w:rPr>
          <w:szCs w:val="28"/>
        </w:rPr>
      </w:pPr>
      <w:r>
        <w:rPr>
          <w:szCs w:val="28"/>
        </w:rPr>
        <w:t xml:space="preserve">Организаторам муниципального этапа Выставки необходимо </w:t>
      </w:r>
      <w:proofErr w:type="gramStart"/>
      <w:r w:rsidRPr="003954CD">
        <w:rPr>
          <w:bCs/>
          <w:szCs w:val="28"/>
        </w:rPr>
        <w:t>разместить</w:t>
      </w:r>
      <w:r w:rsidRPr="003954CD">
        <w:rPr>
          <w:szCs w:val="28"/>
        </w:rPr>
        <w:t xml:space="preserve"> </w:t>
      </w:r>
      <w:r>
        <w:rPr>
          <w:szCs w:val="28"/>
        </w:rPr>
        <w:t>ф</w:t>
      </w:r>
      <w:r w:rsidR="00FF0D42" w:rsidRPr="003954CD">
        <w:rPr>
          <w:bCs/>
          <w:szCs w:val="28"/>
        </w:rPr>
        <w:t>отографии</w:t>
      </w:r>
      <w:proofErr w:type="gramEnd"/>
      <w:r w:rsidR="00FF0D42" w:rsidRPr="003954CD">
        <w:rPr>
          <w:bCs/>
          <w:szCs w:val="28"/>
        </w:rPr>
        <w:t xml:space="preserve"> работ в электронном виде</w:t>
      </w:r>
      <w:r w:rsidR="00FF0D42">
        <w:rPr>
          <w:b/>
          <w:bCs/>
          <w:szCs w:val="28"/>
        </w:rPr>
        <w:t xml:space="preserve"> </w:t>
      </w:r>
      <w:r w:rsidR="00FF0D42">
        <w:rPr>
          <w:szCs w:val="28"/>
        </w:rPr>
        <w:t xml:space="preserve">(1-3 фотографии, сделанные с разных ракурсов, </w:t>
      </w:r>
      <w:proofErr w:type="spellStart"/>
      <w:r w:rsidR="00FF0D42">
        <w:rPr>
          <w:szCs w:val="28"/>
        </w:rPr>
        <w:t>min</w:t>
      </w:r>
      <w:proofErr w:type="spellEnd"/>
      <w:r w:rsidR="00FF0D42">
        <w:rPr>
          <w:szCs w:val="28"/>
        </w:rPr>
        <w:t xml:space="preserve"> 3000 пикселей по длинной стороне) и  сопроводительную информацию </w:t>
      </w:r>
      <w:r w:rsidR="00FF0D42" w:rsidRPr="003954CD">
        <w:rPr>
          <w:bCs/>
          <w:szCs w:val="28"/>
        </w:rPr>
        <w:t xml:space="preserve">в таблице на </w:t>
      </w:r>
      <w:r w:rsidRPr="00F23C6A">
        <w:rPr>
          <w:bCs/>
          <w:szCs w:val="28"/>
        </w:rPr>
        <w:t>Веб-страниц</w:t>
      </w:r>
      <w:r>
        <w:rPr>
          <w:bCs/>
          <w:szCs w:val="28"/>
        </w:rPr>
        <w:t>е</w:t>
      </w:r>
      <w:r w:rsidRPr="00F23C6A">
        <w:rPr>
          <w:bCs/>
          <w:szCs w:val="28"/>
        </w:rPr>
        <w:t xml:space="preserve"> Выставки</w:t>
      </w:r>
      <w:r w:rsidR="00EA65BB">
        <w:rPr>
          <w:bCs/>
          <w:szCs w:val="28"/>
        </w:rPr>
        <w:t xml:space="preserve"> в срок</w:t>
      </w:r>
      <w:r w:rsidR="00FF0D42" w:rsidRPr="003954CD">
        <w:rPr>
          <w:bCs/>
          <w:szCs w:val="28"/>
        </w:rPr>
        <w:t xml:space="preserve"> до</w:t>
      </w:r>
      <w:r w:rsidR="00FF0D42" w:rsidRPr="003954CD">
        <w:rPr>
          <w:szCs w:val="28"/>
        </w:rPr>
        <w:t xml:space="preserve"> </w:t>
      </w:r>
      <w:r w:rsidR="0000431C">
        <w:rPr>
          <w:bCs/>
          <w:szCs w:val="28"/>
        </w:rPr>
        <w:t>12</w:t>
      </w:r>
      <w:r w:rsidR="00FF0D42" w:rsidRPr="003954CD">
        <w:rPr>
          <w:bCs/>
          <w:szCs w:val="28"/>
        </w:rPr>
        <w:t xml:space="preserve"> декабря 2022 г</w:t>
      </w:r>
      <w:r w:rsidR="00FF0D42" w:rsidRPr="003954CD">
        <w:rPr>
          <w:szCs w:val="28"/>
        </w:rPr>
        <w:t>.</w:t>
      </w:r>
    </w:p>
    <w:p w:rsidR="00100A2C" w:rsidRDefault="00FF0D42" w:rsidP="00C96501">
      <w:pPr>
        <w:pStyle w:val="aa"/>
        <w:shd w:val="clear" w:color="auto" w:fill="FFFFFF" w:themeFill="background1"/>
        <w:ind w:firstLine="709"/>
        <w:jc w:val="both"/>
        <w:rPr>
          <w:szCs w:val="28"/>
        </w:rPr>
      </w:pPr>
      <w:r>
        <w:rPr>
          <w:szCs w:val="28"/>
        </w:rPr>
        <w:t xml:space="preserve">3.4.  Информация о проведении </w:t>
      </w:r>
      <w:r w:rsidR="00133A35">
        <w:rPr>
          <w:szCs w:val="28"/>
        </w:rPr>
        <w:t>Выставки</w:t>
      </w:r>
      <w:r>
        <w:rPr>
          <w:szCs w:val="28"/>
        </w:rPr>
        <w:t xml:space="preserve"> и его итогах размещается на официальном сайте ГАОУ ДПО ВО ВИРО и на веб-странице Выставки </w:t>
      </w:r>
      <w:r w:rsidR="00F23C6A">
        <w:rPr>
          <w:szCs w:val="28"/>
        </w:rPr>
        <w:t xml:space="preserve">в срок </w:t>
      </w:r>
      <w:r w:rsidRPr="003954CD">
        <w:t>до</w:t>
      </w:r>
      <w:r w:rsidRPr="003954CD">
        <w:rPr>
          <w:szCs w:val="28"/>
        </w:rPr>
        <w:t xml:space="preserve"> </w:t>
      </w:r>
      <w:r w:rsidR="000E3DF2">
        <w:rPr>
          <w:szCs w:val="28"/>
        </w:rPr>
        <w:t>30</w:t>
      </w:r>
      <w:r w:rsidRPr="003954CD">
        <w:rPr>
          <w:szCs w:val="28"/>
        </w:rPr>
        <w:t xml:space="preserve"> декабря 2022 г.</w:t>
      </w:r>
      <w:r>
        <w:rPr>
          <w:szCs w:val="28"/>
        </w:rPr>
        <w:t xml:space="preserve"> </w:t>
      </w:r>
    </w:p>
    <w:p w:rsidR="00100A2C" w:rsidRDefault="00FF0D42" w:rsidP="00C96501">
      <w:pPr>
        <w:pStyle w:val="aa"/>
        <w:shd w:val="clear" w:color="auto" w:fill="FFFFFF" w:themeFill="background1"/>
        <w:ind w:firstLine="709"/>
        <w:jc w:val="both"/>
        <w:rPr>
          <w:rFonts w:eastAsia="Calibri"/>
          <w:szCs w:val="28"/>
        </w:rPr>
      </w:pPr>
      <w:r>
        <w:rPr>
          <w:szCs w:val="28"/>
        </w:rPr>
        <w:t>3.5. Справки по организации и проведению Выставки — по телефону +7 900 586 5022 (Платонова Наталья Михайловна).</w:t>
      </w:r>
    </w:p>
    <w:p w:rsidR="00100A2C" w:rsidRDefault="00100A2C">
      <w:pPr>
        <w:shd w:val="clear" w:color="auto" w:fill="FFFFFF" w:themeFill="background1"/>
        <w:ind w:left="708"/>
        <w:jc w:val="both"/>
        <w:rPr>
          <w:sz w:val="28"/>
          <w:szCs w:val="28"/>
        </w:rPr>
      </w:pPr>
    </w:p>
    <w:p w:rsidR="00100A2C" w:rsidRDefault="00FF0D42">
      <w:pPr>
        <w:shd w:val="clear" w:color="auto" w:fill="FFFFFF" w:themeFill="background1"/>
        <w:ind w:left="708"/>
        <w:jc w:val="center"/>
      </w:pPr>
      <w:r>
        <w:rPr>
          <w:b/>
          <w:bCs/>
          <w:sz w:val="28"/>
          <w:szCs w:val="28"/>
          <w:lang w:val="en-US"/>
        </w:rPr>
        <w:t>IV</w:t>
      </w:r>
      <w:r>
        <w:rPr>
          <w:b/>
          <w:bCs/>
          <w:sz w:val="28"/>
          <w:szCs w:val="28"/>
        </w:rPr>
        <w:t>. Участники Выставки</w:t>
      </w:r>
    </w:p>
    <w:p w:rsidR="00100A2C" w:rsidRDefault="00FF0D42">
      <w:pPr>
        <w:shd w:val="clear" w:color="auto" w:fill="FFFFFF" w:themeFill="background1"/>
        <w:jc w:val="both"/>
        <w:rPr>
          <w:sz w:val="28"/>
          <w:szCs w:val="28"/>
        </w:rPr>
      </w:pPr>
      <w:r>
        <w:rPr>
          <w:sz w:val="28"/>
          <w:szCs w:val="28"/>
        </w:rPr>
        <w:tab/>
        <w:t>4.1. Участниками Выставки являются:</w:t>
      </w:r>
    </w:p>
    <w:p w:rsidR="00100A2C" w:rsidRDefault="003954CD" w:rsidP="003954CD">
      <w:pPr>
        <w:shd w:val="clear" w:color="auto" w:fill="FFFFFF" w:themeFill="background1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FF0D42" w:rsidRPr="003954CD">
        <w:rPr>
          <w:bCs/>
          <w:sz w:val="28"/>
          <w:szCs w:val="28"/>
        </w:rPr>
        <w:t>индивидуальные участники</w:t>
      </w:r>
      <w:r w:rsidR="00FF0D42" w:rsidRPr="003954CD">
        <w:rPr>
          <w:sz w:val="28"/>
          <w:szCs w:val="28"/>
        </w:rPr>
        <w:t xml:space="preserve"> </w:t>
      </w:r>
      <w:r w:rsidR="00FF0D42" w:rsidRPr="003954CD">
        <w:rPr>
          <w:bCs/>
          <w:sz w:val="28"/>
          <w:szCs w:val="28"/>
        </w:rPr>
        <w:t xml:space="preserve">в двух возрастных группах 10-13 лет и 14-18 лет </w:t>
      </w:r>
      <w:r w:rsidR="00F30A2C">
        <w:rPr>
          <w:sz w:val="28"/>
          <w:szCs w:val="28"/>
        </w:rPr>
        <w:t xml:space="preserve">- </w:t>
      </w:r>
      <w:r w:rsidR="00FF0D42">
        <w:rPr>
          <w:sz w:val="28"/>
          <w:szCs w:val="28"/>
        </w:rPr>
        <w:t xml:space="preserve">обучающиеся </w:t>
      </w:r>
      <w:r w:rsidR="00F23C6A">
        <w:rPr>
          <w:sz w:val="28"/>
          <w:szCs w:val="28"/>
        </w:rPr>
        <w:t xml:space="preserve">муниципальных </w:t>
      </w:r>
      <w:r w:rsidR="00FF0D42">
        <w:rPr>
          <w:sz w:val="28"/>
          <w:szCs w:val="28"/>
        </w:rPr>
        <w:t>общеобразовательных организаций, организаций дополнительного образования детей, специальных (коррекционных) общео</w:t>
      </w:r>
      <w:r w:rsidR="00F30A2C">
        <w:rPr>
          <w:sz w:val="28"/>
          <w:szCs w:val="28"/>
        </w:rPr>
        <w:t>бразовательных школ-интернатов. И</w:t>
      </w:r>
      <w:r w:rsidR="00FF0D42">
        <w:rPr>
          <w:sz w:val="28"/>
          <w:szCs w:val="28"/>
        </w:rPr>
        <w:t xml:space="preserve">ндивидуальные участники могут </w:t>
      </w:r>
      <w:r w:rsidR="00FF0D42" w:rsidRPr="0000431C">
        <w:rPr>
          <w:sz w:val="28"/>
          <w:szCs w:val="28"/>
        </w:rPr>
        <w:t>представить работы только в одной номинации (</w:t>
      </w:r>
      <w:r w:rsidR="00FF0D42">
        <w:rPr>
          <w:sz w:val="28"/>
          <w:szCs w:val="28"/>
        </w:rPr>
        <w:t>возможно одновременное участие в номинациях для творческих коллективов);</w:t>
      </w:r>
    </w:p>
    <w:p w:rsidR="00100A2C" w:rsidRDefault="003954CD" w:rsidP="003954CD">
      <w:pPr>
        <w:shd w:val="clear" w:color="auto" w:fill="FFFFFF" w:themeFill="background1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FF0D42" w:rsidRPr="003954CD">
        <w:rPr>
          <w:bCs/>
          <w:sz w:val="28"/>
          <w:szCs w:val="28"/>
        </w:rPr>
        <w:t>творческие коллективы в двух возрастных группах 10-13 лет и 14-18 ле</w:t>
      </w:r>
      <w:r w:rsidR="00FF0D42">
        <w:rPr>
          <w:b/>
          <w:bCs/>
          <w:sz w:val="28"/>
          <w:szCs w:val="28"/>
        </w:rPr>
        <w:t xml:space="preserve">т </w:t>
      </w:r>
      <w:r w:rsidR="00FF0D42">
        <w:rPr>
          <w:sz w:val="28"/>
          <w:szCs w:val="28"/>
        </w:rPr>
        <w:t>общеобразовательных организаций всех типов участвуют в номинациях «Народный костюм», «Традиционное судостроение», «Архитектурные композиции», «Народные традиции малой родины». В состав детского творческого коллектива в заявленной возрастной группе допускается не более 20% участников из другой возрастной группы.</w:t>
      </w:r>
    </w:p>
    <w:p w:rsidR="00100A2C" w:rsidRDefault="00FF0D42" w:rsidP="003954CD">
      <w:pPr>
        <w:shd w:val="clear" w:color="auto" w:fill="FFFFFF" w:themeFill="background1"/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00A2C" w:rsidRDefault="00FF0D42">
      <w:pPr>
        <w:shd w:val="clear" w:color="auto" w:fill="FFFFFF" w:themeFill="background1"/>
        <w:ind w:firstLine="708"/>
        <w:jc w:val="center"/>
      </w:pPr>
      <w:r>
        <w:rPr>
          <w:b/>
          <w:bCs/>
          <w:sz w:val="28"/>
          <w:szCs w:val="28"/>
          <w:lang w:val="en-US"/>
        </w:rPr>
        <w:t>V</w:t>
      </w:r>
      <w:r>
        <w:rPr>
          <w:b/>
          <w:bCs/>
          <w:sz w:val="28"/>
          <w:szCs w:val="28"/>
        </w:rPr>
        <w:t>. Номинации Выставки</w:t>
      </w:r>
    </w:p>
    <w:p w:rsidR="00100A2C" w:rsidRDefault="00FF0D42">
      <w:pPr>
        <w:shd w:val="clear" w:color="auto" w:fill="FFFFFF" w:themeFill="background1"/>
        <w:ind w:firstLine="504"/>
        <w:jc w:val="both"/>
        <w:rPr>
          <w:sz w:val="28"/>
          <w:szCs w:val="28"/>
        </w:rPr>
      </w:pPr>
      <w:r>
        <w:rPr>
          <w:sz w:val="28"/>
          <w:szCs w:val="28"/>
        </w:rPr>
        <w:t>5.1. Тема Выставки «Н</w:t>
      </w:r>
      <w:r>
        <w:rPr>
          <w:rFonts w:eastAsia="Calibri"/>
          <w:color w:val="202124"/>
          <w:sz w:val="28"/>
          <w:szCs w:val="28"/>
        </w:rPr>
        <w:t>ародное и декоративно-прикладное искусство в культурном наследии России» представлена</w:t>
      </w:r>
      <w:r>
        <w:rPr>
          <w:sz w:val="28"/>
          <w:szCs w:val="28"/>
        </w:rPr>
        <w:t xml:space="preserve"> следующими номинациями:</w:t>
      </w:r>
    </w:p>
    <w:p w:rsidR="00100A2C" w:rsidRDefault="00FF0D42">
      <w:pPr>
        <w:shd w:val="clear" w:color="auto" w:fill="FFFFFF" w:themeFill="background1"/>
        <w:ind w:firstLine="504"/>
        <w:jc w:val="both"/>
      </w:pPr>
      <w:r>
        <w:rPr>
          <w:b/>
          <w:sz w:val="28"/>
          <w:szCs w:val="28"/>
        </w:rPr>
        <w:t>1. «Декоративно-прикладное творчество»</w:t>
      </w:r>
    </w:p>
    <w:p w:rsidR="00F30A2C" w:rsidRDefault="00FF0D42" w:rsidP="00F30A2C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Представляются изделия, отражающие традиции народных ремесел и промыслов регионов России, а также творческие работы, выполненные в указанных техниках. </w:t>
      </w:r>
    </w:p>
    <w:p w:rsidR="00100A2C" w:rsidRPr="0000431C" w:rsidRDefault="00FF0D42" w:rsidP="00F30A2C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proofErr w:type="spellStart"/>
      <w:r w:rsidRPr="0000431C">
        <w:rPr>
          <w:i/>
          <w:iCs/>
          <w:sz w:val="28"/>
          <w:szCs w:val="28"/>
        </w:rPr>
        <w:t>Подноминации</w:t>
      </w:r>
      <w:proofErr w:type="spellEnd"/>
      <w:r w:rsidRPr="0000431C">
        <w:rPr>
          <w:i/>
          <w:iCs/>
          <w:sz w:val="28"/>
          <w:szCs w:val="28"/>
        </w:rPr>
        <w:t>:</w:t>
      </w:r>
    </w:p>
    <w:p w:rsidR="00100A2C" w:rsidRPr="0000431C" w:rsidRDefault="00FF0D42">
      <w:pPr>
        <w:numPr>
          <w:ilvl w:val="0"/>
          <w:numId w:val="4"/>
        </w:numPr>
        <w:shd w:val="clear" w:color="auto" w:fill="FFFFFF" w:themeFill="background1"/>
        <w:jc w:val="both"/>
      </w:pPr>
      <w:r w:rsidRPr="0000431C">
        <w:rPr>
          <w:sz w:val="28"/>
          <w:szCs w:val="28"/>
        </w:rPr>
        <w:t>художественная керамика по мотивам народных промыслов (глиняная игрушка, гончарство);</w:t>
      </w:r>
    </w:p>
    <w:p w:rsidR="00100A2C" w:rsidRPr="0000431C" w:rsidRDefault="00FF0D42">
      <w:pPr>
        <w:numPr>
          <w:ilvl w:val="0"/>
          <w:numId w:val="4"/>
        </w:numPr>
        <w:shd w:val="clear" w:color="auto" w:fill="FFFFFF" w:themeFill="background1"/>
        <w:jc w:val="both"/>
      </w:pPr>
      <w:r w:rsidRPr="0000431C">
        <w:rPr>
          <w:sz w:val="28"/>
          <w:szCs w:val="28"/>
        </w:rPr>
        <w:t xml:space="preserve">художественный текстиль в традициях какого-либо промысла (ткачество, кружево, вышивка); </w:t>
      </w:r>
    </w:p>
    <w:p w:rsidR="00100A2C" w:rsidRPr="0000431C" w:rsidRDefault="00FF0D42">
      <w:pPr>
        <w:numPr>
          <w:ilvl w:val="0"/>
          <w:numId w:val="4"/>
        </w:numPr>
        <w:shd w:val="clear" w:color="auto" w:fill="FFFFFF" w:themeFill="background1"/>
        <w:jc w:val="both"/>
      </w:pPr>
      <w:r w:rsidRPr="0000431C">
        <w:rPr>
          <w:sz w:val="28"/>
          <w:szCs w:val="28"/>
        </w:rPr>
        <w:t>лоскутное шитье и роспись по ткани с изображением народных праздников;</w:t>
      </w:r>
    </w:p>
    <w:p w:rsidR="00100A2C" w:rsidRPr="0000431C" w:rsidRDefault="00FF0D42">
      <w:pPr>
        <w:numPr>
          <w:ilvl w:val="0"/>
          <w:numId w:val="4"/>
        </w:numPr>
        <w:shd w:val="clear" w:color="auto" w:fill="FFFFFF" w:themeFill="background1"/>
        <w:jc w:val="both"/>
      </w:pPr>
      <w:r w:rsidRPr="0000431C">
        <w:rPr>
          <w:sz w:val="28"/>
          <w:szCs w:val="28"/>
        </w:rPr>
        <w:t>русская деревянная игрушка;</w:t>
      </w:r>
    </w:p>
    <w:p w:rsidR="00100A2C" w:rsidRPr="0000431C" w:rsidRDefault="00FF0D42">
      <w:pPr>
        <w:numPr>
          <w:ilvl w:val="0"/>
          <w:numId w:val="4"/>
        </w:numPr>
        <w:shd w:val="clear" w:color="auto" w:fill="FFFFFF" w:themeFill="background1"/>
        <w:jc w:val="both"/>
      </w:pPr>
      <w:r w:rsidRPr="0000431C">
        <w:rPr>
          <w:sz w:val="28"/>
          <w:szCs w:val="28"/>
        </w:rPr>
        <w:t>резьба по дереву в традициях народных промыслов;</w:t>
      </w:r>
    </w:p>
    <w:p w:rsidR="00100A2C" w:rsidRPr="0000431C" w:rsidRDefault="00FF0D42">
      <w:pPr>
        <w:numPr>
          <w:ilvl w:val="0"/>
          <w:numId w:val="4"/>
        </w:numPr>
        <w:shd w:val="clear" w:color="auto" w:fill="FFFFFF" w:themeFill="background1"/>
        <w:jc w:val="both"/>
      </w:pPr>
      <w:r w:rsidRPr="0000431C">
        <w:rPr>
          <w:sz w:val="28"/>
          <w:szCs w:val="28"/>
        </w:rPr>
        <w:t>роспись по дереву по мотивам народных промыслов;</w:t>
      </w:r>
    </w:p>
    <w:p w:rsidR="00100A2C" w:rsidRPr="0000431C" w:rsidRDefault="00FF0D42">
      <w:pPr>
        <w:numPr>
          <w:ilvl w:val="0"/>
          <w:numId w:val="4"/>
        </w:numPr>
        <w:shd w:val="clear" w:color="auto" w:fill="FFFFFF" w:themeFill="background1"/>
        <w:jc w:val="both"/>
      </w:pPr>
      <w:r w:rsidRPr="0000431C">
        <w:rPr>
          <w:sz w:val="28"/>
          <w:szCs w:val="28"/>
        </w:rPr>
        <w:t>русская лаковая миниатюра;</w:t>
      </w:r>
    </w:p>
    <w:p w:rsidR="00100A2C" w:rsidRPr="0000431C" w:rsidRDefault="00FF0D42">
      <w:pPr>
        <w:numPr>
          <w:ilvl w:val="0"/>
          <w:numId w:val="4"/>
        </w:numPr>
        <w:shd w:val="clear" w:color="auto" w:fill="FFFFFF" w:themeFill="background1"/>
        <w:jc w:val="both"/>
      </w:pPr>
      <w:r w:rsidRPr="0000431C">
        <w:rPr>
          <w:sz w:val="28"/>
          <w:szCs w:val="28"/>
        </w:rPr>
        <w:t>роспись по металлу (</w:t>
      </w:r>
      <w:proofErr w:type="spellStart"/>
      <w:r w:rsidRPr="0000431C">
        <w:rPr>
          <w:sz w:val="28"/>
          <w:szCs w:val="28"/>
        </w:rPr>
        <w:t>Жостово</w:t>
      </w:r>
      <w:proofErr w:type="spellEnd"/>
      <w:r w:rsidRPr="0000431C">
        <w:rPr>
          <w:sz w:val="28"/>
          <w:szCs w:val="28"/>
        </w:rPr>
        <w:t>, Тагил);</w:t>
      </w:r>
    </w:p>
    <w:p w:rsidR="00100A2C" w:rsidRPr="0000431C" w:rsidRDefault="00FF0D42">
      <w:pPr>
        <w:numPr>
          <w:ilvl w:val="0"/>
          <w:numId w:val="4"/>
        </w:numPr>
        <w:shd w:val="clear" w:color="auto" w:fill="FFFFFF" w:themeFill="background1"/>
        <w:jc w:val="both"/>
      </w:pPr>
      <w:proofErr w:type="spellStart"/>
      <w:r w:rsidRPr="0000431C">
        <w:rPr>
          <w:sz w:val="28"/>
          <w:szCs w:val="28"/>
        </w:rPr>
        <w:t>сканные</w:t>
      </w:r>
      <w:proofErr w:type="spellEnd"/>
      <w:r w:rsidRPr="0000431C">
        <w:rPr>
          <w:sz w:val="28"/>
          <w:szCs w:val="28"/>
        </w:rPr>
        <w:t xml:space="preserve"> изделия из металла (филигрань);</w:t>
      </w:r>
    </w:p>
    <w:p w:rsidR="00100A2C" w:rsidRPr="0000431C" w:rsidRDefault="00FF0D42">
      <w:pPr>
        <w:numPr>
          <w:ilvl w:val="0"/>
          <w:numId w:val="4"/>
        </w:numPr>
        <w:shd w:val="clear" w:color="auto" w:fill="FFFFFF" w:themeFill="background1"/>
        <w:jc w:val="both"/>
      </w:pPr>
      <w:r w:rsidRPr="0000431C">
        <w:rPr>
          <w:sz w:val="28"/>
          <w:szCs w:val="28"/>
        </w:rPr>
        <w:t>резьба по кости в традициях народных промыслов;</w:t>
      </w:r>
    </w:p>
    <w:p w:rsidR="00100A2C" w:rsidRPr="0000431C" w:rsidRDefault="00FF0D42">
      <w:pPr>
        <w:numPr>
          <w:ilvl w:val="0"/>
          <w:numId w:val="4"/>
        </w:numPr>
        <w:shd w:val="clear" w:color="auto" w:fill="FFFFFF" w:themeFill="background1"/>
        <w:jc w:val="both"/>
      </w:pPr>
      <w:r w:rsidRPr="0000431C">
        <w:rPr>
          <w:sz w:val="28"/>
          <w:szCs w:val="28"/>
        </w:rPr>
        <w:t xml:space="preserve">художественная ковка; </w:t>
      </w:r>
    </w:p>
    <w:p w:rsidR="00100A2C" w:rsidRPr="0000431C" w:rsidRDefault="00FF0D42">
      <w:pPr>
        <w:numPr>
          <w:ilvl w:val="0"/>
          <w:numId w:val="4"/>
        </w:numPr>
        <w:shd w:val="clear" w:color="auto" w:fill="FFFFFF" w:themeFill="background1"/>
        <w:jc w:val="both"/>
      </w:pPr>
      <w:r w:rsidRPr="0000431C">
        <w:rPr>
          <w:sz w:val="28"/>
          <w:szCs w:val="28"/>
        </w:rPr>
        <w:t>плетение из лозы;</w:t>
      </w:r>
    </w:p>
    <w:p w:rsidR="00100A2C" w:rsidRPr="0000431C" w:rsidRDefault="00FF0D42">
      <w:pPr>
        <w:numPr>
          <w:ilvl w:val="0"/>
          <w:numId w:val="4"/>
        </w:numPr>
        <w:shd w:val="clear" w:color="auto" w:fill="FFFFFF" w:themeFill="background1"/>
        <w:jc w:val="both"/>
      </w:pPr>
      <w:r w:rsidRPr="0000431C">
        <w:rPr>
          <w:sz w:val="28"/>
          <w:szCs w:val="28"/>
        </w:rPr>
        <w:t>традиционная кукла.</w:t>
      </w:r>
    </w:p>
    <w:p w:rsidR="00100A2C" w:rsidRPr="0000431C" w:rsidRDefault="00FF0D42">
      <w:pPr>
        <w:shd w:val="clear" w:color="auto" w:fill="FFFFFF" w:themeFill="background1"/>
        <w:jc w:val="both"/>
        <w:rPr>
          <w:sz w:val="28"/>
          <w:szCs w:val="28"/>
        </w:rPr>
      </w:pPr>
      <w:r w:rsidRPr="0000431C">
        <w:rPr>
          <w:b/>
          <w:bCs/>
          <w:sz w:val="28"/>
          <w:szCs w:val="28"/>
        </w:rPr>
        <w:tab/>
        <w:t>2. «Народный костюм»</w:t>
      </w:r>
    </w:p>
    <w:p w:rsidR="00F30A2C" w:rsidRPr="0000431C" w:rsidRDefault="00FF0D42" w:rsidP="00F30A2C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00431C">
        <w:rPr>
          <w:sz w:val="28"/>
          <w:szCs w:val="28"/>
        </w:rPr>
        <w:t>Представляются реконструкции народного костюма, выполненные с учетом локальных особенностей, традиционных материалов и с соблюдением технологий изготовления, а также костюмы (коллекции), сохраняющие традиционные особенности и колорит национального костюма.  Возможно выполнение в натуральную величину и в миниатюре (М</w:t>
      </w:r>
      <w:r w:rsidR="00EA65BB" w:rsidRPr="0000431C">
        <w:rPr>
          <w:sz w:val="28"/>
          <w:szCs w:val="28"/>
        </w:rPr>
        <w:t xml:space="preserve"> </w:t>
      </w:r>
      <w:r w:rsidRPr="0000431C">
        <w:rPr>
          <w:sz w:val="28"/>
          <w:szCs w:val="28"/>
        </w:rPr>
        <w:t xml:space="preserve">1:2, 1:3). </w:t>
      </w:r>
    </w:p>
    <w:p w:rsidR="00100A2C" w:rsidRPr="0000431C" w:rsidRDefault="00F30A2C" w:rsidP="00F30A2C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00431C">
        <w:rPr>
          <w:sz w:val="28"/>
          <w:szCs w:val="28"/>
        </w:rPr>
        <w:t xml:space="preserve"> </w:t>
      </w:r>
      <w:proofErr w:type="spellStart"/>
      <w:r w:rsidR="00FF0D42" w:rsidRPr="0000431C">
        <w:rPr>
          <w:i/>
          <w:iCs/>
          <w:sz w:val="28"/>
          <w:szCs w:val="28"/>
        </w:rPr>
        <w:t>Подноминации</w:t>
      </w:r>
      <w:proofErr w:type="spellEnd"/>
      <w:r w:rsidR="00FF0D42" w:rsidRPr="0000431C">
        <w:rPr>
          <w:i/>
          <w:iCs/>
          <w:sz w:val="28"/>
          <w:szCs w:val="28"/>
        </w:rPr>
        <w:t>:</w:t>
      </w:r>
    </w:p>
    <w:p w:rsidR="00100A2C" w:rsidRPr="0000431C" w:rsidRDefault="00FF0D42">
      <w:pPr>
        <w:numPr>
          <w:ilvl w:val="0"/>
          <w:numId w:val="6"/>
        </w:numPr>
        <w:shd w:val="clear" w:color="auto" w:fill="FFFFFF" w:themeFill="background1"/>
        <w:jc w:val="both"/>
      </w:pPr>
      <w:r w:rsidRPr="0000431C">
        <w:rPr>
          <w:sz w:val="28"/>
          <w:szCs w:val="28"/>
        </w:rPr>
        <w:t>этнографический костюм;</w:t>
      </w:r>
    </w:p>
    <w:p w:rsidR="00100A2C" w:rsidRPr="0000431C" w:rsidRDefault="00FF0D42">
      <w:pPr>
        <w:numPr>
          <w:ilvl w:val="0"/>
          <w:numId w:val="6"/>
        </w:numPr>
        <w:shd w:val="clear" w:color="auto" w:fill="FFFFFF" w:themeFill="background1"/>
        <w:jc w:val="both"/>
        <w:rPr>
          <w:sz w:val="28"/>
          <w:szCs w:val="28"/>
        </w:rPr>
      </w:pPr>
      <w:r w:rsidRPr="0000431C">
        <w:rPr>
          <w:sz w:val="28"/>
          <w:szCs w:val="28"/>
        </w:rPr>
        <w:t>современный костюм;</w:t>
      </w:r>
    </w:p>
    <w:p w:rsidR="00100A2C" w:rsidRPr="0000431C" w:rsidRDefault="00FF0D42">
      <w:pPr>
        <w:numPr>
          <w:ilvl w:val="0"/>
          <w:numId w:val="6"/>
        </w:numPr>
        <w:shd w:val="clear" w:color="auto" w:fill="FFFFFF" w:themeFill="background1"/>
        <w:jc w:val="both"/>
        <w:rPr>
          <w:sz w:val="28"/>
          <w:szCs w:val="28"/>
        </w:rPr>
      </w:pPr>
      <w:r w:rsidRPr="0000431C">
        <w:rPr>
          <w:sz w:val="28"/>
          <w:szCs w:val="28"/>
        </w:rPr>
        <w:t>головные уборы народов России.</w:t>
      </w:r>
    </w:p>
    <w:p w:rsidR="00EA65BB" w:rsidRPr="0000431C" w:rsidRDefault="00FF0D42">
      <w:pPr>
        <w:shd w:val="clear" w:color="auto" w:fill="FFFFFF" w:themeFill="background1"/>
        <w:jc w:val="both"/>
        <w:rPr>
          <w:sz w:val="28"/>
          <w:szCs w:val="28"/>
        </w:rPr>
      </w:pPr>
      <w:r w:rsidRPr="0000431C">
        <w:rPr>
          <w:sz w:val="28"/>
          <w:szCs w:val="28"/>
        </w:rPr>
        <w:tab/>
      </w:r>
      <w:r w:rsidRPr="0000431C">
        <w:rPr>
          <w:b/>
          <w:bCs/>
          <w:sz w:val="28"/>
          <w:szCs w:val="28"/>
        </w:rPr>
        <w:t>3. «Традиционное судостроение»</w:t>
      </w:r>
      <w:r w:rsidRPr="0000431C">
        <w:rPr>
          <w:sz w:val="28"/>
          <w:szCs w:val="28"/>
        </w:rPr>
        <w:t xml:space="preserve">. </w:t>
      </w:r>
    </w:p>
    <w:p w:rsidR="00F30A2C" w:rsidRPr="0000431C" w:rsidRDefault="00FF0D42" w:rsidP="00EA65BB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00431C">
        <w:rPr>
          <w:sz w:val="28"/>
          <w:szCs w:val="28"/>
        </w:rPr>
        <w:t xml:space="preserve">Представляются судна, выполненные с использованием традиционных материалов и с соблюдением технологий изготовления, либо предоставляется информация об объекте в формате презентации (видеоролика, фотовыставки). </w:t>
      </w:r>
    </w:p>
    <w:p w:rsidR="00100A2C" w:rsidRPr="0000431C" w:rsidRDefault="00FF0D42" w:rsidP="00F30A2C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proofErr w:type="spellStart"/>
      <w:r w:rsidRPr="0000431C">
        <w:rPr>
          <w:i/>
          <w:iCs/>
          <w:sz w:val="28"/>
          <w:szCs w:val="28"/>
        </w:rPr>
        <w:t>Подноминации</w:t>
      </w:r>
      <w:proofErr w:type="spellEnd"/>
      <w:r w:rsidRPr="0000431C">
        <w:rPr>
          <w:sz w:val="28"/>
          <w:szCs w:val="28"/>
        </w:rPr>
        <w:t>:</w:t>
      </w:r>
    </w:p>
    <w:p w:rsidR="00100A2C" w:rsidRPr="0000431C" w:rsidRDefault="00FF0D42">
      <w:pPr>
        <w:numPr>
          <w:ilvl w:val="0"/>
          <w:numId w:val="5"/>
        </w:numPr>
        <w:shd w:val="clear" w:color="auto" w:fill="FFFFFF" w:themeFill="background1"/>
        <w:jc w:val="both"/>
        <w:rPr>
          <w:sz w:val="28"/>
          <w:szCs w:val="28"/>
        </w:rPr>
      </w:pPr>
      <w:proofErr w:type="spellStart"/>
      <w:r w:rsidRPr="0000431C">
        <w:rPr>
          <w:sz w:val="28"/>
          <w:szCs w:val="28"/>
        </w:rPr>
        <w:t>судомоделирование</w:t>
      </w:r>
      <w:proofErr w:type="spellEnd"/>
      <w:r w:rsidRPr="0000431C">
        <w:rPr>
          <w:sz w:val="28"/>
          <w:szCs w:val="28"/>
        </w:rPr>
        <w:t>;</w:t>
      </w:r>
    </w:p>
    <w:p w:rsidR="00100A2C" w:rsidRPr="0000431C" w:rsidRDefault="00FF0D42">
      <w:pPr>
        <w:numPr>
          <w:ilvl w:val="0"/>
          <w:numId w:val="5"/>
        </w:numPr>
        <w:shd w:val="clear" w:color="auto" w:fill="FFFFFF" w:themeFill="background1"/>
        <w:jc w:val="both"/>
        <w:rPr>
          <w:sz w:val="28"/>
          <w:szCs w:val="28"/>
        </w:rPr>
      </w:pPr>
      <w:r w:rsidRPr="0000431C">
        <w:rPr>
          <w:sz w:val="28"/>
          <w:szCs w:val="28"/>
        </w:rPr>
        <w:t xml:space="preserve">традиционные судна. </w:t>
      </w:r>
    </w:p>
    <w:p w:rsidR="00EA65BB" w:rsidRPr="0000431C" w:rsidRDefault="00FF0D42">
      <w:pPr>
        <w:shd w:val="clear" w:color="auto" w:fill="FFFFFF" w:themeFill="background1"/>
        <w:jc w:val="both"/>
        <w:rPr>
          <w:b/>
          <w:bCs/>
          <w:sz w:val="28"/>
          <w:szCs w:val="28"/>
        </w:rPr>
      </w:pPr>
      <w:r w:rsidRPr="0000431C">
        <w:rPr>
          <w:b/>
          <w:bCs/>
          <w:sz w:val="28"/>
          <w:szCs w:val="28"/>
        </w:rPr>
        <w:tab/>
        <w:t>4. «Архитектурные композиции»</w:t>
      </w:r>
      <w:r w:rsidRPr="0000431C">
        <w:rPr>
          <w:b/>
          <w:bCs/>
          <w:sz w:val="28"/>
          <w:szCs w:val="28"/>
        </w:rPr>
        <w:tab/>
        <w:t>.</w:t>
      </w:r>
    </w:p>
    <w:p w:rsidR="00100A2C" w:rsidRPr="0000431C" w:rsidRDefault="00F30A2C" w:rsidP="00EA65BB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00431C">
        <w:rPr>
          <w:sz w:val="28"/>
          <w:szCs w:val="28"/>
        </w:rPr>
        <w:t xml:space="preserve">Представляются макеты </w:t>
      </w:r>
      <w:r w:rsidR="00FF0D42" w:rsidRPr="0000431C">
        <w:rPr>
          <w:sz w:val="28"/>
          <w:szCs w:val="28"/>
        </w:rPr>
        <w:t>-</w:t>
      </w:r>
      <w:r w:rsidR="00EA65BB" w:rsidRPr="0000431C">
        <w:rPr>
          <w:sz w:val="28"/>
          <w:szCs w:val="28"/>
        </w:rPr>
        <w:t xml:space="preserve"> </w:t>
      </w:r>
      <w:r w:rsidR="00FF0D42" w:rsidRPr="0000431C">
        <w:rPr>
          <w:sz w:val="28"/>
          <w:szCs w:val="28"/>
        </w:rPr>
        <w:t>реконструкции объектов архитектурного наследия России.</w:t>
      </w:r>
    </w:p>
    <w:p w:rsidR="00EA65BB" w:rsidRPr="0000431C" w:rsidRDefault="00FF0D42">
      <w:pPr>
        <w:shd w:val="clear" w:color="auto" w:fill="FFFFFF" w:themeFill="background1"/>
        <w:jc w:val="both"/>
        <w:rPr>
          <w:b/>
          <w:bCs/>
          <w:sz w:val="28"/>
          <w:szCs w:val="28"/>
        </w:rPr>
      </w:pPr>
      <w:r w:rsidRPr="0000431C">
        <w:rPr>
          <w:b/>
          <w:bCs/>
          <w:sz w:val="28"/>
          <w:szCs w:val="28"/>
        </w:rPr>
        <w:tab/>
        <w:t xml:space="preserve">5. «Народные традиции малой родины». </w:t>
      </w:r>
    </w:p>
    <w:p w:rsidR="00100A2C" w:rsidRPr="0000431C" w:rsidRDefault="00FF0D42" w:rsidP="00EA65BB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00431C">
        <w:rPr>
          <w:sz w:val="28"/>
          <w:szCs w:val="28"/>
        </w:rPr>
        <w:t xml:space="preserve">Предоставляются видеоролики либо презентации, направленные на изучение истории народных традиций малой родины. Размещаются на сайте Выставки. Объем презентации не более 15 слайдов в формате PDF. Видеоматериалы размещаются на </w:t>
      </w:r>
      <w:proofErr w:type="spellStart"/>
      <w:r w:rsidRPr="0000431C">
        <w:rPr>
          <w:sz w:val="28"/>
          <w:szCs w:val="28"/>
        </w:rPr>
        <w:t>видеохостинге</w:t>
      </w:r>
      <w:proofErr w:type="spellEnd"/>
      <w:r w:rsidRPr="0000431C">
        <w:rPr>
          <w:sz w:val="28"/>
          <w:szCs w:val="28"/>
        </w:rPr>
        <w:t xml:space="preserve"> </w:t>
      </w:r>
      <w:proofErr w:type="spellStart"/>
      <w:r w:rsidRPr="0000431C">
        <w:rPr>
          <w:sz w:val="28"/>
          <w:szCs w:val="28"/>
        </w:rPr>
        <w:t>YouTube</w:t>
      </w:r>
      <w:proofErr w:type="spellEnd"/>
      <w:r w:rsidRPr="0000431C">
        <w:rPr>
          <w:sz w:val="28"/>
          <w:szCs w:val="28"/>
        </w:rPr>
        <w:t xml:space="preserve">. Ссылка на </w:t>
      </w:r>
      <w:r w:rsidRPr="0000431C">
        <w:rPr>
          <w:sz w:val="28"/>
          <w:szCs w:val="28"/>
        </w:rPr>
        <w:lastRenderedPageBreak/>
        <w:t>видеоматериалы, указанная при подаче заявки, должна быть действующей и доступной для всех до окончания регионального этапа Выставки.</w:t>
      </w:r>
    </w:p>
    <w:p w:rsidR="00100A2C" w:rsidRPr="0000431C" w:rsidRDefault="00FF0D42">
      <w:pPr>
        <w:shd w:val="clear" w:color="auto" w:fill="FFFFFF" w:themeFill="background1"/>
        <w:ind w:firstLine="708"/>
        <w:jc w:val="center"/>
        <w:rPr>
          <w:b/>
          <w:bCs/>
        </w:rPr>
      </w:pPr>
      <w:r w:rsidRPr="0000431C">
        <w:rPr>
          <w:b/>
          <w:bCs/>
          <w:sz w:val="28"/>
          <w:szCs w:val="28"/>
          <w:lang w:val="en-US"/>
        </w:rPr>
        <w:t>VI</w:t>
      </w:r>
      <w:r w:rsidRPr="0000431C">
        <w:rPr>
          <w:b/>
          <w:bCs/>
          <w:sz w:val="28"/>
          <w:szCs w:val="28"/>
        </w:rPr>
        <w:t>. Критерии оценки и требования к конкурсным материалам</w:t>
      </w:r>
    </w:p>
    <w:p w:rsidR="00100A2C" w:rsidRPr="0000431C" w:rsidRDefault="00FF0D42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00431C">
        <w:rPr>
          <w:sz w:val="28"/>
          <w:szCs w:val="28"/>
        </w:rPr>
        <w:t>6.1. Все экспонаты, представленные на выставку, должны соответствовать номинациям Выставки, изготовлены обучающимися, иметь эстетичный внешний вид.</w:t>
      </w:r>
    </w:p>
    <w:p w:rsidR="00100A2C" w:rsidRPr="0000431C" w:rsidRDefault="00FF0D42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00431C">
        <w:rPr>
          <w:sz w:val="28"/>
          <w:szCs w:val="28"/>
        </w:rPr>
        <w:t>6.2. Экспонаты, ранее принимавшие участие в выставках, не оцениваются.</w:t>
      </w:r>
    </w:p>
    <w:p w:rsidR="00100A2C" w:rsidRPr="0000431C" w:rsidRDefault="00FF0D42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00431C">
        <w:rPr>
          <w:sz w:val="28"/>
          <w:szCs w:val="28"/>
        </w:rPr>
        <w:t>6.3. В номинации «Декоративно-прикладное творчество» работы оцениваются по следующим критериям:</w:t>
      </w:r>
    </w:p>
    <w:p w:rsidR="00100A2C" w:rsidRPr="0000431C" w:rsidRDefault="00FF0D42">
      <w:pPr>
        <w:pStyle w:val="af"/>
        <w:numPr>
          <w:ilvl w:val="0"/>
          <w:numId w:val="7"/>
        </w:numPr>
        <w:shd w:val="clear" w:color="auto" w:fill="FFFFFF" w:themeFill="background1"/>
        <w:jc w:val="both"/>
        <w:rPr>
          <w:sz w:val="28"/>
          <w:szCs w:val="28"/>
        </w:rPr>
      </w:pPr>
      <w:r w:rsidRPr="0000431C">
        <w:rPr>
          <w:sz w:val="28"/>
          <w:szCs w:val="28"/>
        </w:rPr>
        <w:t>знание и владение традициями художественного ремесла;</w:t>
      </w:r>
    </w:p>
    <w:p w:rsidR="00100A2C" w:rsidRPr="0000431C" w:rsidRDefault="00FF0D42">
      <w:pPr>
        <w:pStyle w:val="af"/>
        <w:numPr>
          <w:ilvl w:val="0"/>
          <w:numId w:val="7"/>
        </w:numPr>
        <w:shd w:val="clear" w:color="auto" w:fill="FFFFFF" w:themeFill="background1"/>
        <w:jc w:val="both"/>
        <w:rPr>
          <w:sz w:val="28"/>
          <w:szCs w:val="28"/>
        </w:rPr>
      </w:pPr>
      <w:r w:rsidRPr="0000431C">
        <w:rPr>
          <w:sz w:val="28"/>
          <w:szCs w:val="28"/>
        </w:rPr>
        <w:t>художественная целостность и выразительность работы;</w:t>
      </w:r>
    </w:p>
    <w:p w:rsidR="00100A2C" w:rsidRPr="0000431C" w:rsidRDefault="00FF0D42">
      <w:pPr>
        <w:pStyle w:val="af"/>
        <w:numPr>
          <w:ilvl w:val="0"/>
          <w:numId w:val="7"/>
        </w:numPr>
        <w:shd w:val="clear" w:color="auto" w:fill="FFFFFF" w:themeFill="background1"/>
        <w:jc w:val="both"/>
        <w:rPr>
          <w:sz w:val="28"/>
          <w:szCs w:val="28"/>
        </w:rPr>
      </w:pPr>
      <w:r w:rsidRPr="0000431C">
        <w:rPr>
          <w:sz w:val="28"/>
          <w:szCs w:val="28"/>
        </w:rPr>
        <w:t>техническое мастерство автора (степень сложности и качество выполнения работы).</w:t>
      </w:r>
    </w:p>
    <w:p w:rsidR="00100A2C" w:rsidRPr="0000431C" w:rsidRDefault="00FF0D42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00431C">
        <w:rPr>
          <w:sz w:val="28"/>
          <w:szCs w:val="28"/>
        </w:rPr>
        <w:t xml:space="preserve">6.4. В номинации «Народный костюм» в </w:t>
      </w:r>
      <w:proofErr w:type="spellStart"/>
      <w:r w:rsidRPr="0000431C">
        <w:rPr>
          <w:sz w:val="28"/>
          <w:szCs w:val="28"/>
        </w:rPr>
        <w:t>подноминациях</w:t>
      </w:r>
      <w:proofErr w:type="spellEnd"/>
      <w:r w:rsidRPr="0000431C">
        <w:rPr>
          <w:sz w:val="28"/>
          <w:szCs w:val="28"/>
        </w:rPr>
        <w:t xml:space="preserve"> «Этнографический костюм», «Головные уборы народов России» работы оцениваются по следующим критериям:</w:t>
      </w:r>
    </w:p>
    <w:p w:rsidR="00100A2C" w:rsidRDefault="00FF0D42">
      <w:pPr>
        <w:pStyle w:val="af"/>
        <w:numPr>
          <w:ilvl w:val="0"/>
          <w:numId w:val="8"/>
        </w:numPr>
        <w:shd w:val="clear" w:color="auto" w:fill="FFFFFF" w:themeFill="background1"/>
        <w:jc w:val="both"/>
        <w:rPr>
          <w:sz w:val="28"/>
          <w:szCs w:val="28"/>
        </w:rPr>
      </w:pPr>
      <w:r>
        <w:rPr>
          <w:sz w:val="28"/>
          <w:szCs w:val="28"/>
        </w:rPr>
        <w:t>знание и владение традициями создания этнографического костюма;</w:t>
      </w:r>
    </w:p>
    <w:p w:rsidR="00100A2C" w:rsidRDefault="00FF0D42">
      <w:pPr>
        <w:pStyle w:val="af"/>
        <w:numPr>
          <w:ilvl w:val="0"/>
          <w:numId w:val="8"/>
        </w:numPr>
        <w:shd w:val="clear" w:color="auto" w:fill="FFFFFF" w:themeFill="background1"/>
        <w:jc w:val="both"/>
        <w:rPr>
          <w:sz w:val="28"/>
          <w:szCs w:val="28"/>
        </w:rPr>
      </w:pPr>
      <w:r>
        <w:rPr>
          <w:sz w:val="28"/>
          <w:szCs w:val="28"/>
        </w:rPr>
        <w:t>художественная целостность и выразительность работы;</w:t>
      </w:r>
    </w:p>
    <w:p w:rsidR="00100A2C" w:rsidRDefault="00FF0D42">
      <w:pPr>
        <w:pStyle w:val="af"/>
        <w:numPr>
          <w:ilvl w:val="0"/>
          <w:numId w:val="8"/>
        </w:numPr>
        <w:shd w:val="clear" w:color="auto" w:fill="FFFFFF" w:themeFill="background1"/>
        <w:jc w:val="both"/>
        <w:rPr>
          <w:sz w:val="28"/>
          <w:szCs w:val="28"/>
        </w:rPr>
      </w:pPr>
      <w:r>
        <w:rPr>
          <w:sz w:val="28"/>
          <w:szCs w:val="28"/>
        </w:rPr>
        <w:t>техническое мастерство автора (степень сложности и качество выполнения работы).</w:t>
      </w:r>
    </w:p>
    <w:p w:rsidR="00100A2C" w:rsidRDefault="00FF0D42">
      <w:pPr>
        <w:shd w:val="clear" w:color="auto" w:fill="FFFFFF" w:themeFill="background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подноминации</w:t>
      </w:r>
      <w:proofErr w:type="spellEnd"/>
      <w:r>
        <w:rPr>
          <w:sz w:val="28"/>
          <w:szCs w:val="28"/>
        </w:rPr>
        <w:t xml:space="preserve"> «Современный костюм» работы оцениваются по критериям:</w:t>
      </w:r>
    </w:p>
    <w:p w:rsidR="00100A2C" w:rsidRDefault="00FF0D42">
      <w:pPr>
        <w:pStyle w:val="af"/>
        <w:numPr>
          <w:ilvl w:val="0"/>
          <w:numId w:val="9"/>
        </w:numPr>
        <w:shd w:val="clear" w:color="auto" w:fill="FFFFFF" w:themeFill="background1"/>
        <w:jc w:val="both"/>
        <w:rPr>
          <w:sz w:val="28"/>
          <w:szCs w:val="28"/>
        </w:rPr>
      </w:pPr>
      <w:r>
        <w:rPr>
          <w:sz w:val="28"/>
          <w:szCs w:val="28"/>
        </w:rPr>
        <w:t>оригинальность создания современного образа при использовании этнографического материала;</w:t>
      </w:r>
    </w:p>
    <w:p w:rsidR="00100A2C" w:rsidRDefault="00FF0D42">
      <w:pPr>
        <w:pStyle w:val="af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художественная целостность и выразительность работы;</w:t>
      </w:r>
    </w:p>
    <w:p w:rsidR="00100A2C" w:rsidRDefault="00FF0D42">
      <w:pPr>
        <w:pStyle w:val="af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техническое мастерство автора (степень сложности и качество выполнения работы).</w:t>
      </w:r>
    </w:p>
    <w:p w:rsidR="00100A2C" w:rsidRDefault="00FF0D42">
      <w:pPr>
        <w:shd w:val="clear" w:color="auto" w:fill="FFFFFF" w:themeFill="background1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6.5. В номинациях «Традиционное судостроение» и «Архитектурные композиции» работы оцениваются по критериям:</w:t>
      </w:r>
    </w:p>
    <w:p w:rsidR="00100A2C" w:rsidRDefault="00FF0D42">
      <w:pPr>
        <w:pStyle w:val="af"/>
        <w:numPr>
          <w:ilvl w:val="0"/>
          <w:numId w:val="10"/>
        </w:numPr>
        <w:shd w:val="clear" w:color="auto" w:fill="FFFFFF" w:themeFill="background1"/>
        <w:jc w:val="both"/>
        <w:rPr>
          <w:sz w:val="28"/>
          <w:szCs w:val="28"/>
        </w:rPr>
      </w:pPr>
      <w:r>
        <w:rPr>
          <w:sz w:val="28"/>
          <w:szCs w:val="28"/>
        </w:rPr>
        <w:t>отражение историко-культурного наследия региона;</w:t>
      </w:r>
    </w:p>
    <w:p w:rsidR="00100A2C" w:rsidRDefault="00FF0D42">
      <w:pPr>
        <w:pStyle w:val="af"/>
        <w:numPr>
          <w:ilvl w:val="0"/>
          <w:numId w:val="10"/>
        </w:numPr>
        <w:shd w:val="clear" w:color="auto" w:fill="FFFFFF" w:themeFill="background1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традиционных материалов с соблюдением технологий изготовления;</w:t>
      </w:r>
    </w:p>
    <w:p w:rsidR="00100A2C" w:rsidRDefault="00FF0D42">
      <w:pPr>
        <w:pStyle w:val="af"/>
        <w:numPr>
          <w:ilvl w:val="0"/>
          <w:numId w:val="10"/>
        </w:numPr>
        <w:shd w:val="clear" w:color="auto" w:fill="FFFFFF" w:themeFill="background1"/>
        <w:jc w:val="both"/>
        <w:rPr>
          <w:sz w:val="28"/>
          <w:szCs w:val="28"/>
        </w:rPr>
      </w:pPr>
      <w:r>
        <w:rPr>
          <w:sz w:val="28"/>
          <w:szCs w:val="28"/>
        </w:rPr>
        <w:t>категория сложности и размера модели;</w:t>
      </w:r>
    </w:p>
    <w:p w:rsidR="00100A2C" w:rsidRDefault="00FF0D42">
      <w:pPr>
        <w:pStyle w:val="af"/>
        <w:numPr>
          <w:ilvl w:val="0"/>
          <w:numId w:val="10"/>
        </w:numPr>
        <w:shd w:val="clear" w:color="auto" w:fill="FFFFFF" w:themeFill="background1"/>
        <w:jc w:val="both"/>
        <w:rPr>
          <w:sz w:val="28"/>
          <w:szCs w:val="28"/>
        </w:rPr>
      </w:pPr>
      <w:r>
        <w:rPr>
          <w:sz w:val="28"/>
          <w:szCs w:val="28"/>
        </w:rPr>
        <w:t>мастерство автора (степень сложности и качество выполнения всех работ и обработки конструктивных элементов);</w:t>
      </w:r>
    </w:p>
    <w:p w:rsidR="00100A2C" w:rsidRDefault="00FF0D42">
      <w:pPr>
        <w:pStyle w:val="af"/>
        <w:numPr>
          <w:ilvl w:val="0"/>
          <w:numId w:val="10"/>
        </w:numPr>
        <w:shd w:val="clear" w:color="auto" w:fill="FFFFFF" w:themeFill="background1"/>
        <w:jc w:val="both"/>
        <w:rPr>
          <w:sz w:val="28"/>
          <w:szCs w:val="28"/>
        </w:rPr>
      </w:pPr>
      <w:r>
        <w:rPr>
          <w:sz w:val="28"/>
          <w:szCs w:val="28"/>
        </w:rPr>
        <w:t>творческий подход.</w:t>
      </w:r>
    </w:p>
    <w:p w:rsidR="006D002F" w:rsidRDefault="00FF0D42" w:rsidP="00F30A2C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6.6. В номинации «Народные традиции малой родины» участники представляют видеоролики, созданные с 2021 по 2022 гг., хронометраж которых составляет не более 10 минут. Примерный перечень тем: маршруты и интересные места; малая родина: вчера, сегодня, завтра; люди, внесшие вклад в развитие малой родины; народные промыслы и ремесла. </w:t>
      </w:r>
    </w:p>
    <w:p w:rsidR="00100A2C" w:rsidRDefault="00FF0D42" w:rsidP="00F30A2C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Критерии оценки работ:</w:t>
      </w:r>
    </w:p>
    <w:p w:rsidR="00100A2C" w:rsidRDefault="00FF0D42">
      <w:pPr>
        <w:pStyle w:val="af"/>
        <w:numPr>
          <w:ilvl w:val="0"/>
          <w:numId w:val="11"/>
        </w:numPr>
        <w:shd w:val="clear" w:color="auto" w:fill="FFFFFF" w:themeFill="background1"/>
        <w:jc w:val="both"/>
        <w:rPr>
          <w:sz w:val="28"/>
          <w:szCs w:val="28"/>
        </w:rPr>
      </w:pPr>
      <w:r>
        <w:rPr>
          <w:sz w:val="28"/>
          <w:szCs w:val="28"/>
        </w:rPr>
        <w:t>соответствие темы и содержания;</w:t>
      </w:r>
    </w:p>
    <w:p w:rsidR="00100A2C" w:rsidRDefault="00FF0D42">
      <w:pPr>
        <w:pStyle w:val="af"/>
        <w:numPr>
          <w:ilvl w:val="0"/>
          <w:numId w:val="11"/>
        </w:numPr>
        <w:shd w:val="clear" w:color="auto" w:fill="FFFFFF" w:themeFill="background1"/>
        <w:jc w:val="both"/>
        <w:rPr>
          <w:sz w:val="28"/>
          <w:szCs w:val="28"/>
        </w:rPr>
      </w:pPr>
      <w:r>
        <w:rPr>
          <w:sz w:val="28"/>
          <w:szCs w:val="28"/>
        </w:rPr>
        <w:t>раскрытие темы, актуальность, глубина и проработка содержания;</w:t>
      </w:r>
    </w:p>
    <w:p w:rsidR="00100A2C" w:rsidRDefault="00FF0D42">
      <w:pPr>
        <w:pStyle w:val="af"/>
        <w:numPr>
          <w:ilvl w:val="0"/>
          <w:numId w:val="11"/>
        </w:numPr>
        <w:shd w:val="clear" w:color="auto" w:fill="FFFFFF" w:themeFill="background1"/>
        <w:jc w:val="both"/>
        <w:rPr>
          <w:sz w:val="28"/>
          <w:szCs w:val="28"/>
        </w:rPr>
      </w:pPr>
      <w:r>
        <w:rPr>
          <w:sz w:val="28"/>
          <w:szCs w:val="28"/>
        </w:rPr>
        <w:t>историческая достоверность представленных фактов;</w:t>
      </w:r>
    </w:p>
    <w:p w:rsidR="00100A2C" w:rsidRDefault="00FF0D42">
      <w:pPr>
        <w:pStyle w:val="af"/>
        <w:numPr>
          <w:ilvl w:val="0"/>
          <w:numId w:val="11"/>
        </w:numPr>
        <w:shd w:val="clear" w:color="auto" w:fill="FFFFFF" w:themeFill="background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индивидуальность режиссерского решения;</w:t>
      </w:r>
    </w:p>
    <w:p w:rsidR="00100A2C" w:rsidRDefault="00FF0D42">
      <w:pPr>
        <w:pStyle w:val="af"/>
        <w:numPr>
          <w:ilvl w:val="0"/>
          <w:numId w:val="11"/>
        </w:numPr>
        <w:shd w:val="clear" w:color="auto" w:fill="FFFFFF" w:themeFill="background1"/>
        <w:jc w:val="both"/>
        <w:rPr>
          <w:sz w:val="28"/>
          <w:szCs w:val="28"/>
        </w:rPr>
      </w:pPr>
      <w:r>
        <w:rPr>
          <w:sz w:val="28"/>
          <w:szCs w:val="28"/>
        </w:rPr>
        <w:t>оригинальность, динамичность и эмоциональность;</w:t>
      </w:r>
    </w:p>
    <w:p w:rsidR="00100A2C" w:rsidRDefault="00FF0D42">
      <w:pPr>
        <w:pStyle w:val="af"/>
        <w:numPr>
          <w:ilvl w:val="0"/>
          <w:numId w:val="11"/>
        </w:numPr>
        <w:shd w:val="clear" w:color="auto" w:fill="FFFFFF" w:themeFill="background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художественное и техническое исполнение работы (идея, содержание, изображение, звук, цвет, свет, монтаж и т.д.);</w:t>
      </w:r>
      <w:proofErr w:type="gramEnd"/>
    </w:p>
    <w:p w:rsidR="00100A2C" w:rsidRDefault="00FF0D42">
      <w:pPr>
        <w:pStyle w:val="af"/>
        <w:numPr>
          <w:ilvl w:val="0"/>
          <w:numId w:val="11"/>
        </w:numPr>
        <w:shd w:val="clear" w:color="auto" w:fill="FFFFFF" w:themeFill="background1"/>
        <w:jc w:val="both"/>
        <w:rPr>
          <w:sz w:val="28"/>
          <w:szCs w:val="28"/>
        </w:rPr>
      </w:pPr>
      <w:r>
        <w:rPr>
          <w:sz w:val="28"/>
          <w:szCs w:val="28"/>
        </w:rPr>
        <w:t>качество визуального оформления.</w:t>
      </w:r>
    </w:p>
    <w:p w:rsidR="006D002F" w:rsidRDefault="006D002F">
      <w:pPr>
        <w:suppressAutoHyphens w:val="0"/>
        <w:ind w:firstLine="708"/>
        <w:jc w:val="center"/>
        <w:rPr>
          <w:b/>
          <w:sz w:val="28"/>
          <w:szCs w:val="28"/>
        </w:rPr>
      </w:pPr>
    </w:p>
    <w:p w:rsidR="00100A2C" w:rsidRDefault="00FF0D42">
      <w:pPr>
        <w:suppressAutoHyphens w:val="0"/>
        <w:ind w:firstLine="708"/>
        <w:jc w:val="center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</w:rPr>
        <w:t>. Подведение итогов и награждение</w:t>
      </w:r>
    </w:p>
    <w:p w:rsidR="00100A2C" w:rsidRDefault="00FF0D42">
      <w:pPr>
        <w:suppressAutoHyphens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7.1. Подведение итогов Выставки осуществляет жюри по номинациям (</w:t>
      </w:r>
      <w:proofErr w:type="spellStart"/>
      <w:r>
        <w:rPr>
          <w:sz w:val="28"/>
          <w:szCs w:val="28"/>
        </w:rPr>
        <w:t>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номинациям</w:t>
      </w:r>
      <w:proofErr w:type="spellEnd"/>
      <w:r>
        <w:rPr>
          <w:sz w:val="28"/>
          <w:szCs w:val="28"/>
        </w:rPr>
        <w:t>) и в каждой возрастной группе.</w:t>
      </w:r>
    </w:p>
    <w:p w:rsidR="00100A2C" w:rsidRDefault="00FF0D42">
      <w:pPr>
        <w:suppressAutoHyphens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Победители награждаются дипломами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степени, призеры награждаются дипломами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и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степени. Участникам регионального тура Выставки вручаются дипломы финалистов. </w:t>
      </w:r>
    </w:p>
    <w:p w:rsidR="00100A2C" w:rsidRDefault="00FF0D42">
      <w:pPr>
        <w:suppressAutoHyphens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7.3. Педагогам, подготовившим победителей, вручаются благодарственные письма.</w:t>
      </w:r>
    </w:p>
    <w:p w:rsidR="00100A2C" w:rsidRDefault="00100A2C">
      <w:pPr>
        <w:pStyle w:val="aa"/>
        <w:shd w:val="clear" w:color="auto" w:fill="FFFFFF" w:themeFill="background1"/>
        <w:jc w:val="right"/>
      </w:pPr>
    </w:p>
    <w:p w:rsidR="006D002F" w:rsidRDefault="006D002F">
      <w:pPr>
        <w:pStyle w:val="aa"/>
        <w:shd w:val="clear" w:color="auto" w:fill="FFFFFF" w:themeFill="background1"/>
        <w:jc w:val="right"/>
      </w:pPr>
    </w:p>
    <w:p w:rsidR="006D002F" w:rsidRDefault="006D002F">
      <w:pPr>
        <w:pStyle w:val="aa"/>
        <w:shd w:val="clear" w:color="auto" w:fill="FFFFFF" w:themeFill="background1"/>
        <w:jc w:val="right"/>
      </w:pPr>
    </w:p>
    <w:p w:rsidR="00100A2C" w:rsidRDefault="00100A2C">
      <w:pPr>
        <w:pStyle w:val="aa"/>
        <w:shd w:val="clear" w:color="auto" w:fill="FFFFFF" w:themeFill="background1"/>
        <w:jc w:val="right"/>
      </w:pPr>
    </w:p>
    <w:p w:rsidR="00100A2C" w:rsidRDefault="00100A2C">
      <w:pPr>
        <w:pStyle w:val="aa"/>
        <w:shd w:val="clear" w:color="auto" w:fill="FFFFFF" w:themeFill="background1"/>
        <w:jc w:val="right"/>
      </w:pPr>
    </w:p>
    <w:p w:rsidR="006D002F" w:rsidRDefault="006D002F">
      <w:pPr>
        <w:pStyle w:val="aa"/>
        <w:shd w:val="clear" w:color="auto" w:fill="FFFFFF" w:themeFill="background1"/>
        <w:jc w:val="right"/>
      </w:pPr>
    </w:p>
    <w:p w:rsidR="00100A2C" w:rsidRDefault="00100A2C">
      <w:pPr>
        <w:pStyle w:val="aa"/>
        <w:shd w:val="clear" w:color="auto" w:fill="FFFFFF" w:themeFill="background1"/>
        <w:jc w:val="right"/>
      </w:pPr>
    </w:p>
    <w:p w:rsidR="00100A2C" w:rsidRDefault="00100A2C">
      <w:pPr>
        <w:pStyle w:val="aa"/>
        <w:shd w:val="clear" w:color="auto" w:fill="FFFFFF" w:themeFill="background1"/>
        <w:jc w:val="right"/>
      </w:pPr>
    </w:p>
    <w:p w:rsidR="00100A2C" w:rsidRDefault="00100A2C">
      <w:pPr>
        <w:pStyle w:val="aa"/>
        <w:shd w:val="clear" w:color="auto" w:fill="FFFFFF" w:themeFill="background1"/>
        <w:jc w:val="right"/>
      </w:pPr>
    </w:p>
    <w:p w:rsidR="00100A2C" w:rsidRDefault="00100A2C">
      <w:pPr>
        <w:pStyle w:val="aa"/>
        <w:shd w:val="clear" w:color="auto" w:fill="FFFFFF" w:themeFill="background1"/>
        <w:jc w:val="right"/>
      </w:pPr>
    </w:p>
    <w:p w:rsidR="00100A2C" w:rsidRDefault="00100A2C">
      <w:pPr>
        <w:pStyle w:val="aa"/>
        <w:shd w:val="clear" w:color="auto" w:fill="FFFFFF" w:themeFill="background1"/>
        <w:jc w:val="right"/>
      </w:pPr>
    </w:p>
    <w:p w:rsidR="00100A2C" w:rsidRDefault="00100A2C">
      <w:pPr>
        <w:pStyle w:val="aa"/>
        <w:shd w:val="clear" w:color="auto" w:fill="FFFFFF" w:themeFill="background1"/>
        <w:jc w:val="right"/>
      </w:pPr>
    </w:p>
    <w:p w:rsidR="00100A2C" w:rsidRDefault="00100A2C">
      <w:pPr>
        <w:pStyle w:val="aa"/>
        <w:shd w:val="clear" w:color="auto" w:fill="FFFFFF" w:themeFill="background1"/>
        <w:jc w:val="right"/>
      </w:pPr>
    </w:p>
    <w:p w:rsidR="00100A2C" w:rsidRDefault="00100A2C">
      <w:pPr>
        <w:pStyle w:val="aa"/>
        <w:shd w:val="clear" w:color="auto" w:fill="FFFFFF" w:themeFill="background1"/>
        <w:jc w:val="right"/>
      </w:pPr>
    </w:p>
    <w:p w:rsidR="00100A2C" w:rsidRDefault="00100A2C">
      <w:pPr>
        <w:pStyle w:val="aa"/>
        <w:shd w:val="clear" w:color="auto" w:fill="FFFFFF" w:themeFill="background1"/>
        <w:jc w:val="right"/>
      </w:pPr>
    </w:p>
    <w:p w:rsidR="00100A2C" w:rsidRDefault="00100A2C">
      <w:pPr>
        <w:pStyle w:val="aa"/>
        <w:shd w:val="clear" w:color="auto" w:fill="FFFFFF" w:themeFill="background1"/>
        <w:jc w:val="right"/>
      </w:pPr>
    </w:p>
    <w:p w:rsidR="00100A2C" w:rsidRDefault="00100A2C">
      <w:pPr>
        <w:pStyle w:val="aa"/>
        <w:shd w:val="clear" w:color="auto" w:fill="FFFFFF" w:themeFill="background1"/>
        <w:jc w:val="right"/>
      </w:pPr>
    </w:p>
    <w:p w:rsidR="009B2D87" w:rsidRDefault="009B2D87">
      <w:pPr>
        <w:pStyle w:val="aa"/>
        <w:shd w:val="clear" w:color="auto" w:fill="FFFFFF" w:themeFill="background1"/>
        <w:jc w:val="right"/>
      </w:pPr>
    </w:p>
    <w:p w:rsidR="009B2D87" w:rsidRDefault="009B2D87">
      <w:pPr>
        <w:pStyle w:val="aa"/>
        <w:shd w:val="clear" w:color="auto" w:fill="FFFFFF" w:themeFill="background1"/>
        <w:jc w:val="right"/>
      </w:pPr>
    </w:p>
    <w:p w:rsidR="009B2D87" w:rsidRDefault="009B2D87">
      <w:pPr>
        <w:pStyle w:val="aa"/>
        <w:shd w:val="clear" w:color="auto" w:fill="FFFFFF" w:themeFill="background1"/>
        <w:jc w:val="right"/>
      </w:pPr>
    </w:p>
    <w:p w:rsidR="009B2D87" w:rsidRDefault="009B2D87">
      <w:pPr>
        <w:pStyle w:val="aa"/>
        <w:shd w:val="clear" w:color="auto" w:fill="FFFFFF" w:themeFill="background1"/>
        <w:jc w:val="right"/>
      </w:pPr>
    </w:p>
    <w:p w:rsidR="009B2D87" w:rsidRDefault="009B2D87">
      <w:pPr>
        <w:pStyle w:val="aa"/>
        <w:shd w:val="clear" w:color="auto" w:fill="FFFFFF" w:themeFill="background1"/>
        <w:jc w:val="right"/>
      </w:pPr>
    </w:p>
    <w:p w:rsidR="009B2D87" w:rsidRDefault="009B2D87">
      <w:pPr>
        <w:pStyle w:val="aa"/>
        <w:shd w:val="clear" w:color="auto" w:fill="FFFFFF" w:themeFill="background1"/>
        <w:jc w:val="right"/>
      </w:pPr>
    </w:p>
    <w:p w:rsidR="009B2D87" w:rsidRDefault="009B2D87">
      <w:pPr>
        <w:pStyle w:val="aa"/>
        <w:shd w:val="clear" w:color="auto" w:fill="FFFFFF" w:themeFill="background1"/>
        <w:jc w:val="right"/>
      </w:pPr>
    </w:p>
    <w:p w:rsidR="009B2D87" w:rsidRDefault="009B2D87">
      <w:pPr>
        <w:pStyle w:val="aa"/>
        <w:shd w:val="clear" w:color="auto" w:fill="FFFFFF" w:themeFill="background1"/>
        <w:jc w:val="right"/>
      </w:pPr>
    </w:p>
    <w:p w:rsidR="009B2D87" w:rsidRDefault="009B2D87">
      <w:pPr>
        <w:pStyle w:val="aa"/>
        <w:shd w:val="clear" w:color="auto" w:fill="FFFFFF" w:themeFill="background1"/>
        <w:jc w:val="right"/>
      </w:pPr>
    </w:p>
    <w:p w:rsidR="009B2D87" w:rsidRDefault="009B2D87">
      <w:pPr>
        <w:pStyle w:val="aa"/>
        <w:shd w:val="clear" w:color="auto" w:fill="FFFFFF" w:themeFill="background1"/>
        <w:jc w:val="right"/>
      </w:pPr>
    </w:p>
    <w:p w:rsidR="009B2D87" w:rsidRDefault="009B2D87">
      <w:pPr>
        <w:pStyle w:val="aa"/>
        <w:shd w:val="clear" w:color="auto" w:fill="FFFFFF" w:themeFill="background1"/>
        <w:jc w:val="right"/>
      </w:pPr>
    </w:p>
    <w:p w:rsidR="009B2D87" w:rsidRDefault="009B2D87">
      <w:pPr>
        <w:pStyle w:val="aa"/>
        <w:shd w:val="clear" w:color="auto" w:fill="FFFFFF" w:themeFill="background1"/>
        <w:jc w:val="right"/>
      </w:pPr>
    </w:p>
    <w:p w:rsidR="00100A2C" w:rsidRDefault="00100A2C">
      <w:pPr>
        <w:pStyle w:val="aa"/>
        <w:shd w:val="clear" w:color="auto" w:fill="FFFFFF" w:themeFill="background1"/>
        <w:jc w:val="right"/>
      </w:pPr>
    </w:p>
    <w:p w:rsidR="009B2D87" w:rsidRDefault="009B2D87" w:rsidP="00F23C6A">
      <w:pPr>
        <w:pStyle w:val="aa"/>
        <w:shd w:val="clear" w:color="auto" w:fill="FFFFFF" w:themeFill="background1"/>
      </w:pPr>
    </w:p>
    <w:sectPr w:rsidR="009B2D87" w:rsidSect="00211B3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7" w:bottom="1134" w:left="1418" w:header="0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DB9" w:rsidRDefault="001E0DB9" w:rsidP="00211B32">
      <w:r>
        <w:separator/>
      </w:r>
    </w:p>
  </w:endnote>
  <w:endnote w:type="continuationSeparator" w:id="0">
    <w:p w:rsidR="001E0DB9" w:rsidRDefault="001E0DB9" w:rsidP="00211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B32" w:rsidRDefault="00211B32">
    <w:pPr>
      <w:pStyle w:val="af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B32" w:rsidRDefault="00211B32">
    <w:pPr>
      <w:pStyle w:val="af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B32" w:rsidRDefault="00211B32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DB9" w:rsidRDefault="001E0DB9" w:rsidP="00211B32">
      <w:r>
        <w:separator/>
      </w:r>
    </w:p>
  </w:footnote>
  <w:footnote w:type="continuationSeparator" w:id="0">
    <w:p w:rsidR="001E0DB9" w:rsidRDefault="001E0DB9" w:rsidP="00211B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B32" w:rsidRDefault="00211B32">
    <w:pPr>
      <w:pStyle w:val="af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9722228"/>
      <w:docPartObj>
        <w:docPartGallery w:val="Page Numbers (Top of Page)"/>
        <w:docPartUnique/>
      </w:docPartObj>
    </w:sdtPr>
    <w:sdtEndPr/>
    <w:sdtContent>
      <w:p w:rsidR="00211B32" w:rsidRDefault="00211B32">
        <w:pPr>
          <w:pStyle w:val="af4"/>
          <w:jc w:val="center"/>
        </w:pPr>
      </w:p>
      <w:p w:rsidR="00211B32" w:rsidRDefault="00211B32">
        <w:pPr>
          <w:pStyle w:val="af4"/>
          <w:jc w:val="center"/>
        </w:pPr>
      </w:p>
      <w:p w:rsidR="00211B32" w:rsidRDefault="00211B32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2F25">
          <w:rPr>
            <w:noProof/>
          </w:rPr>
          <w:t>5</w:t>
        </w:r>
        <w:r>
          <w:fldChar w:fldCharType="end"/>
        </w:r>
      </w:p>
    </w:sdtContent>
  </w:sdt>
  <w:p w:rsidR="00211B32" w:rsidRDefault="00211B32">
    <w:pPr>
      <w:pStyle w:val="af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B32" w:rsidRDefault="00211B32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0F4E"/>
    <w:multiLevelType w:val="multilevel"/>
    <w:tmpl w:val="90F6A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15C7240B"/>
    <w:multiLevelType w:val="multilevel"/>
    <w:tmpl w:val="E7D684EC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2">
    <w:nsid w:val="17EF53AC"/>
    <w:multiLevelType w:val="multilevel"/>
    <w:tmpl w:val="59C89FD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19E51FC3"/>
    <w:multiLevelType w:val="multilevel"/>
    <w:tmpl w:val="483C8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nsid w:val="1F5E1904"/>
    <w:multiLevelType w:val="multilevel"/>
    <w:tmpl w:val="BC769E3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241F7F15"/>
    <w:multiLevelType w:val="multilevel"/>
    <w:tmpl w:val="307C7A7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7CE3B9C"/>
    <w:multiLevelType w:val="multilevel"/>
    <w:tmpl w:val="42DC646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3D912738"/>
    <w:multiLevelType w:val="multilevel"/>
    <w:tmpl w:val="826C0298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4EFC531A"/>
    <w:multiLevelType w:val="multilevel"/>
    <w:tmpl w:val="ACF4B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">
    <w:nsid w:val="56D91700"/>
    <w:multiLevelType w:val="multilevel"/>
    <w:tmpl w:val="0E32F7B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5AF354DE"/>
    <w:multiLevelType w:val="multilevel"/>
    <w:tmpl w:val="05F4D94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68C05DAB"/>
    <w:multiLevelType w:val="multilevel"/>
    <w:tmpl w:val="88C2F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>
    <w:nsid w:val="6CBE7F89"/>
    <w:multiLevelType w:val="multilevel"/>
    <w:tmpl w:val="21D68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7"/>
  </w:num>
  <w:num w:numId="2">
    <w:abstractNumId w:val="11"/>
  </w:num>
  <w:num w:numId="3">
    <w:abstractNumId w:val="0"/>
  </w:num>
  <w:num w:numId="4">
    <w:abstractNumId w:val="12"/>
  </w:num>
  <w:num w:numId="5">
    <w:abstractNumId w:val="8"/>
  </w:num>
  <w:num w:numId="6">
    <w:abstractNumId w:val="3"/>
  </w:num>
  <w:num w:numId="7">
    <w:abstractNumId w:val="9"/>
  </w:num>
  <w:num w:numId="8">
    <w:abstractNumId w:val="5"/>
  </w:num>
  <w:num w:numId="9">
    <w:abstractNumId w:val="6"/>
  </w:num>
  <w:num w:numId="10">
    <w:abstractNumId w:val="4"/>
  </w:num>
  <w:num w:numId="11">
    <w:abstractNumId w:val="1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0A2C"/>
    <w:rsid w:val="0000431C"/>
    <w:rsid w:val="000E3DF2"/>
    <w:rsid w:val="00100A2C"/>
    <w:rsid w:val="00133A35"/>
    <w:rsid w:val="00163246"/>
    <w:rsid w:val="001E0DB9"/>
    <w:rsid w:val="001E71E5"/>
    <w:rsid w:val="00211B32"/>
    <w:rsid w:val="002A53D8"/>
    <w:rsid w:val="003954CD"/>
    <w:rsid w:val="006D002F"/>
    <w:rsid w:val="00972F25"/>
    <w:rsid w:val="009B2D87"/>
    <w:rsid w:val="00C349C6"/>
    <w:rsid w:val="00C96501"/>
    <w:rsid w:val="00EA65BB"/>
    <w:rsid w:val="00F23C6A"/>
    <w:rsid w:val="00F30A2C"/>
    <w:rsid w:val="00FF0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36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61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D350F"/>
    <w:pPr>
      <w:spacing w:beforeAutospacing="1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qFormat/>
    <w:rsid w:val="00A225B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662AC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2">
    <w:name w:val="c2"/>
    <w:basedOn w:val="a0"/>
    <w:qFormat/>
    <w:rsid w:val="00641225"/>
  </w:style>
  <w:style w:type="character" w:customStyle="1" w:styleId="20">
    <w:name w:val="Заголовок 2 Знак"/>
    <w:basedOn w:val="a0"/>
    <w:link w:val="2"/>
    <w:uiPriority w:val="9"/>
    <w:qFormat/>
    <w:rsid w:val="007D35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-">
    <w:name w:val="Интернет-ссылка"/>
    <w:basedOn w:val="a0"/>
    <w:unhideWhenUsed/>
    <w:rsid w:val="0084270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qFormat/>
    <w:rsid w:val="009D61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user-accountsubname">
    <w:name w:val="user-account__subname"/>
    <w:basedOn w:val="a0"/>
    <w:qFormat/>
    <w:rsid w:val="0098555D"/>
  </w:style>
  <w:style w:type="character" w:styleId="a5">
    <w:name w:val="line number"/>
    <w:basedOn w:val="a0"/>
    <w:uiPriority w:val="99"/>
    <w:semiHidden/>
    <w:unhideWhenUsed/>
    <w:qFormat/>
    <w:rsid w:val="001344ED"/>
  </w:style>
  <w:style w:type="character" w:customStyle="1" w:styleId="a6">
    <w:name w:val="Маркеры"/>
    <w:qFormat/>
    <w:rPr>
      <w:rFonts w:ascii="OpenSymbol" w:eastAsia="OpenSymbol" w:hAnsi="OpenSymbol" w:cs="OpenSymbol"/>
    </w:rPr>
  </w:style>
  <w:style w:type="character" w:customStyle="1" w:styleId="a7">
    <w:name w:val="Символ нумерации"/>
    <w:qFormat/>
  </w:style>
  <w:style w:type="character" w:customStyle="1" w:styleId="a8">
    <w:name w:val="Посещённая гиперссылка"/>
    <w:rPr>
      <w:color w:val="800000"/>
      <w:u w:val="single"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Noto Sans CJK SC" w:hAnsi="Liberation Sans" w:cs="Noto Sans Devanagari"/>
      <w:sz w:val="28"/>
      <w:szCs w:val="28"/>
    </w:rPr>
  </w:style>
  <w:style w:type="paragraph" w:styleId="aa">
    <w:name w:val="Body Text"/>
    <w:basedOn w:val="a"/>
    <w:unhideWhenUsed/>
    <w:rsid w:val="00A225BB"/>
    <w:rPr>
      <w:sz w:val="28"/>
    </w:rPr>
  </w:style>
  <w:style w:type="paragraph" w:styleId="ab">
    <w:name w:val="List"/>
    <w:basedOn w:val="aa"/>
    <w:rPr>
      <w:rFonts w:cs="Droid Sans Devanagari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Droid Sans Devanagari"/>
      <w:i/>
      <w:iCs/>
      <w:szCs w:val="24"/>
    </w:rPr>
  </w:style>
  <w:style w:type="paragraph" w:customStyle="1" w:styleId="11">
    <w:name w:val="Указатель1"/>
    <w:basedOn w:val="a"/>
    <w:qFormat/>
    <w:pPr>
      <w:suppressLineNumbers/>
    </w:pPr>
    <w:rPr>
      <w:rFonts w:cs="Noto Sans Devanagari"/>
    </w:rPr>
  </w:style>
  <w:style w:type="paragraph" w:styleId="ad">
    <w:name w:val="Title"/>
    <w:basedOn w:val="a"/>
    <w:next w:val="aa"/>
    <w:qFormat/>
    <w:pPr>
      <w:keepNext/>
      <w:spacing w:before="240" w:after="120"/>
    </w:pPr>
    <w:rPr>
      <w:rFonts w:ascii="Liberation Sans" w:eastAsia="Tahoma" w:hAnsi="Liberation Sans" w:cs="Droid Sans Devanagari"/>
      <w:sz w:val="28"/>
      <w:szCs w:val="28"/>
    </w:rPr>
  </w:style>
  <w:style w:type="paragraph" w:styleId="ae">
    <w:name w:val="index heading"/>
    <w:basedOn w:val="a"/>
    <w:qFormat/>
    <w:pPr>
      <w:suppressLineNumbers/>
    </w:pPr>
    <w:rPr>
      <w:rFonts w:cs="Droid Sans Devanagari"/>
    </w:rPr>
  </w:style>
  <w:style w:type="paragraph" w:customStyle="1" w:styleId="12">
    <w:name w:val="Обычный1"/>
    <w:qFormat/>
    <w:rsid w:val="00A225BB"/>
    <w:pPr>
      <w:widowControl w:val="0"/>
      <w:snapToGrid w:val="0"/>
      <w:spacing w:line="300" w:lineRule="auto"/>
      <w:ind w:left="360" w:hanging="34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List Paragraph"/>
    <w:basedOn w:val="a"/>
    <w:uiPriority w:val="34"/>
    <w:qFormat/>
    <w:rsid w:val="007A1DDF"/>
    <w:pPr>
      <w:ind w:left="720"/>
      <w:contextualSpacing/>
    </w:pPr>
  </w:style>
  <w:style w:type="paragraph" w:styleId="af0">
    <w:name w:val="Balloon Text"/>
    <w:basedOn w:val="a"/>
    <w:uiPriority w:val="99"/>
    <w:semiHidden/>
    <w:unhideWhenUsed/>
    <w:qFormat/>
    <w:rsid w:val="00662ACF"/>
    <w:rPr>
      <w:rFonts w:ascii="Tahoma" w:hAnsi="Tahoma" w:cs="Tahoma"/>
      <w:sz w:val="16"/>
      <w:szCs w:val="16"/>
    </w:rPr>
  </w:style>
  <w:style w:type="paragraph" w:customStyle="1" w:styleId="21">
    <w:name w:val="Знак2"/>
    <w:basedOn w:val="a"/>
    <w:qFormat/>
    <w:rsid w:val="0042524C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1">
    <w:name w:val="Normal (Web)"/>
    <w:basedOn w:val="a"/>
    <w:uiPriority w:val="99"/>
    <w:unhideWhenUsed/>
    <w:qFormat/>
    <w:rsid w:val="00297CA1"/>
    <w:pPr>
      <w:spacing w:beforeAutospacing="1" w:afterAutospacing="1"/>
    </w:pPr>
    <w:rPr>
      <w:szCs w:val="24"/>
    </w:rPr>
  </w:style>
  <w:style w:type="paragraph" w:customStyle="1" w:styleId="af2">
    <w:name w:val="Содержимое таблицы"/>
    <w:basedOn w:val="a"/>
    <w:qFormat/>
    <w:pPr>
      <w:widowControl w:val="0"/>
      <w:suppressLineNumbers/>
    </w:pPr>
  </w:style>
  <w:style w:type="table" w:styleId="af3">
    <w:name w:val="Table Grid"/>
    <w:basedOn w:val="a1"/>
    <w:uiPriority w:val="59"/>
    <w:rsid w:val="001D75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211B32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211B3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6">
    <w:name w:val="footer"/>
    <w:basedOn w:val="a"/>
    <w:link w:val="af7"/>
    <w:uiPriority w:val="99"/>
    <w:unhideWhenUsed/>
    <w:rsid w:val="00211B32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211B3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inlnk.ru/DB5jg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latonovawork@mail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FE684-58CE-4094-8F31-5DDE5CA8A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474</TotalTime>
  <Pages>5</Pages>
  <Words>1482</Words>
  <Characters>8451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Куликова Людмила Владимировна</dc:creator>
  <dc:description/>
  <cp:lastModifiedBy>Наталья Александровна Кудряшова</cp:lastModifiedBy>
  <cp:revision>49</cp:revision>
  <cp:lastPrinted>2022-11-14T13:21:00Z</cp:lastPrinted>
  <dcterms:created xsi:type="dcterms:W3CDTF">2020-09-03T13:02:00Z</dcterms:created>
  <dcterms:modified xsi:type="dcterms:W3CDTF">2022-11-16T13:50:00Z</dcterms:modified>
  <dc:language>ru-RU</dc:language>
</cp:coreProperties>
</file>