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6" w:rsidRPr="00BE0B76" w:rsidRDefault="00516E76" w:rsidP="00516E76">
      <w:pPr>
        <w:spacing w:line="360" w:lineRule="auto"/>
        <w:jc w:val="center"/>
        <w:rPr>
          <w:b/>
          <w:sz w:val="28"/>
          <w:szCs w:val="28"/>
        </w:rPr>
      </w:pPr>
      <w:r w:rsidRPr="00FB55E6">
        <w:rPr>
          <w:b/>
          <w:sz w:val="28"/>
          <w:szCs w:val="28"/>
        </w:rPr>
        <w:t>П</w:t>
      </w:r>
      <w:r w:rsidRPr="00BE0B76">
        <w:rPr>
          <w:b/>
          <w:sz w:val="28"/>
          <w:szCs w:val="28"/>
        </w:rPr>
        <w:t>РОГРАММА ВОСПИТАТЕЛЬНОЙ РАБОТЫ</w:t>
      </w:r>
    </w:p>
    <w:p w:rsidR="00516E76" w:rsidRPr="00BE0B76" w:rsidRDefault="00516E76" w:rsidP="00516E76">
      <w:pPr>
        <w:spacing w:line="360" w:lineRule="auto"/>
        <w:jc w:val="center"/>
        <w:rPr>
          <w:b/>
          <w:sz w:val="28"/>
          <w:szCs w:val="28"/>
        </w:rPr>
      </w:pPr>
      <w:r w:rsidRPr="00BE0B76">
        <w:rPr>
          <w:b/>
          <w:sz w:val="28"/>
          <w:szCs w:val="28"/>
        </w:rPr>
        <w:t>«Я - ЗАКОНОПОСЛУШНЫЙ ГРАЖДАНИН</w:t>
      </w:r>
    </w:p>
    <w:p w:rsidR="00516E76" w:rsidRPr="00BE0B76" w:rsidRDefault="00516E76" w:rsidP="00516E76">
      <w:pPr>
        <w:spacing w:line="360" w:lineRule="auto"/>
        <w:jc w:val="center"/>
        <w:rPr>
          <w:b/>
          <w:sz w:val="28"/>
          <w:szCs w:val="28"/>
        </w:rPr>
      </w:pPr>
      <w:r w:rsidRPr="00BE0B76">
        <w:rPr>
          <w:b/>
          <w:sz w:val="28"/>
          <w:szCs w:val="28"/>
        </w:rPr>
        <w:t>РОССИЙСКОЙ ФЕДЕРАЦИИ»</w:t>
      </w:r>
    </w:p>
    <w:p w:rsidR="00516E76" w:rsidRPr="00BE0B76" w:rsidRDefault="00516E76" w:rsidP="00516E76">
      <w:pPr>
        <w:spacing w:line="360" w:lineRule="auto"/>
        <w:jc w:val="right"/>
        <w:rPr>
          <w:b/>
          <w:i/>
          <w:sz w:val="28"/>
          <w:szCs w:val="28"/>
        </w:rPr>
      </w:pPr>
      <w:r w:rsidRPr="00BE0B76">
        <w:rPr>
          <w:b/>
          <w:i/>
          <w:sz w:val="28"/>
          <w:szCs w:val="28"/>
        </w:rPr>
        <w:t>Козак Надежда Всеволодовна, директор;</w:t>
      </w:r>
    </w:p>
    <w:p w:rsidR="00516E76" w:rsidRPr="00BE0B76" w:rsidRDefault="00516E76" w:rsidP="00516E76">
      <w:pPr>
        <w:spacing w:line="360" w:lineRule="auto"/>
        <w:jc w:val="right"/>
        <w:rPr>
          <w:b/>
          <w:i/>
          <w:sz w:val="28"/>
          <w:szCs w:val="28"/>
        </w:rPr>
      </w:pPr>
      <w:r w:rsidRPr="00BE0B76">
        <w:rPr>
          <w:b/>
          <w:i/>
          <w:sz w:val="28"/>
          <w:szCs w:val="28"/>
        </w:rPr>
        <w:t>Федосеева Анна Александровна, учитель обществознания;</w:t>
      </w:r>
    </w:p>
    <w:p w:rsidR="00516E76" w:rsidRPr="00BE0B76" w:rsidRDefault="00516E76" w:rsidP="00516E76">
      <w:pPr>
        <w:spacing w:line="360" w:lineRule="auto"/>
        <w:jc w:val="right"/>
        <w:rPr>
          <w:b/>
          <w:i/>
          <w:sz w:val="28"/>
          <w:szCs w:val="28"/>
        </w:rPr>
      </w:pPr>
      <w:proofErr w:type="spellStart"/>
      <w:r w:rsidRPr="00BE0B76">
        <w:rPr>
          <w:b/>
          <w:i/>
          <w:sz w:val="28"/>
          <w:szCs w:val="28"/>
        </w:rPr>
        <w:t>Чупина</w:t>
      </w:r>
      <w:proofErr w:type="spellEnd"/>
      <w:r w:rsidRPr="00BE0B76">
        <w:rPr>
          <w:b/>
          <w:i/>
          <w:sz w:val="28"/>
          <w:szCs w:val="28"/>
        </w:rPr>
        <w:t xml:space="preserve"> Марина Вл</w:t>
      </w:r>
      <w:r w:rsidRPr="00BE0B76">
        <w:rPr>
          <w:b/>
          <w:i/>
          <w:sz w:val="28"/>
          <w:szCs w:val="28"/>
        </w:rPr>
        <w:t>а</w:t>
      </w:r>
      <w:r w:rsidRPr="00BE0B76">
        <w:rPr>
          <w:b/>
          <w:i/>
          <w:sz w:val="28"/>
          <w:szCs w:val="28"/>
        </w:rPr>
        <w:t>димировна, зам. директора по ВР</w:t>
      </w:r>
    </w:p>
    <w:p w:rsidR="00516E76" w:rsidRPr="00BE0B76" w:rsidRDefault="00516E76" w:rsidP="00516E76">
      <w:pPr>
        <w:spacing w:line="360" w:lineRule="auto"/>
        <w:jc w:val="right"/>
        <w:rPr>
          <w:b/>
          <w:i/>
          <w:sz w:val="28"/>
          <w:szCs w:val="28"/>
        </w:rPr>
      </w:pPr>
      <w:r w:rsidRPr="00BE0B76">
        <w:rPr>
          <w:b/>
          <w:i/>
          <w:sz w:val="28"/>
          <w:szCs w:val="28"/>
        </w:rPr>
        <w:t>МБОУ "</w:t>
      </w:r>
      <w:proofErr w:type="spellStart"/>
      <w:r w:rsidRPr="00BE0B76">
        <w:rPr>
          <w:b/>
          <w:i/>
          <w:sz w:val="28"/>
          <w:szCs w:val="28"/>
        </w:rPr>
        <w:t>Костерёвская</w:t>
      </w:r>
      <w:proofErr w:type="spellEnd"/>
      <w:r w:rsidRPr="00BE0B76">
        <w:rPr>
          <w:b/>
          <w:i/>
          <w:sz w:val="28"/>
          <w:szCs w:val="28"/>
        </w:rPr>
        <w:t xml:space="preserve"> средняя общеобразовательная школа № 1" </w:t>
      </w:r>
      <w:proofErr w:type="spellStart"/>
      <w:r w:rsidRPr="00BE0B76">
        <w:rPr>
          <w:b/>
          <w:i/>
          <w:sz w:val="28"/>
          <w:szCs w:val="28"/>
        </w:rPr>
        <w:t>Петушинского</w:t>
      </w:r>
      <w:proofErr w:type="spellEnd"/>
      <w:r w:rsidRPr="00BE0B76">
        <w:rPr>
          <w:b/>
          <w:i/>
          <w:sz w:val="28"/>
          <w:szCs w:val="28"/>
        </w:rPr>
        <w:t xml:space="preserve"> района </w:t>
      </w:r>
      <w:proofErr w:type="gramStart"/>
      <w:r w:rsidRPr="00BE0B76">
        <w:rPr>
          <w:b/>
          <w:i/>
          <w:sz w:val="28"/>
          <w:szCs w:val="28"/>
        </w:rPr>
        <w:t>Владимирской</w:t>
      </w:r>
      <w:proofErr w:type="gramEnd"/>
      <w:r w:rsidRPr="00BE0B76">
        <w:rPr>
          <w:b/>
          <w:i/>
          <w:sz w:val="28"/>
          <w:szCs w:val="28"/>
        </w:rPr>
        <w:t xml:space="preserve"> обл.</w:t>
      </w:r>
    </w:p>
    <w:p w:rsidR="00516E76" w:rsidRPr="00BE0B76" w:rsidRDefault="00516E76" w:rsidP="00516E76">
      <w:pPr>
        <w:spacing w:line="360" w:lineRule="auto"/>
        <w:jc w:val="center"/>
        <w:rPr>
          <w:b/>
          <w:sz w:val="28"/>
          <w:szCs w:val="28"/>
        </w:rPr>
      </w:pPr>
    </w:p>
    <w:p w:rsidR="00516E76" w:rsidRPr="00BE0B76" w:rsidRDefault="00516E76" w:rsidP="00516E7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BE0B76">
        <w:rPr>
          <w:b/>
          <w:bCs/>
          <w:sz w:val="28"/>
          <w:szCs w:val="28"/>
        </w:rPr>
        <w:t>Нормативно-правовые основы разработки Программы: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При организации профилактической работы необходимо опираться на действующее международное законодательство, законодательство Российской Федерации и Владимирской области, иные федеральные и региональные нормативные правовые акты, правовые акты органов местного самоуправления, среди которых основное место занимают: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Конвенция о правах ребенка,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Эр-</w:t>
      </w:r>
      <w:proofErr w:type="spellStart"/>
      <w:r w:rsidRPr="00BE0B76">
        <w:rPr>
          <w:sz w:val="28"/>
          <w:szCs w:val="28"/>
        </w:rPr>
        <w:t>Риядские</w:t>
      </w:r>
      <w:proofErr w:type="spellEnd"/>
      <w:r w:rsidRPr="00BE0B76">
        <w:rPr>
          <w:sz w:val="28"/>
          <w:szCs w:val="28"/>
        </w:rPr>
        <w:t xml:space="preserve"> руководящие принцип</w:t>
      </w:r>
      <w:proofErr w:type="gramStart"/>
      <w:r w:rsidRPr="00BE0B76">
        <w:rPr>
          <w:sz w:val="28"/>
          <w:szCs w:val="28"/>
        </w:rPr>
        <w:t>ы(</w:t>
      </w:r>
      <w:proofErr w:type="gramEnd"/>
      <w:r w:rsidRPr="00BE0B76">
        <w:rPr>
          <w:sz w:val="28"/>
          <w:szCs w:val="28"/>
        </w:rPr>
        <w:t>Руководящие принципы Организации Объединенных Наций для предупреждения преступности среди несовершеннолетних),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Конституция Российской Федерации,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Указ Президента РФ от 09.06.2010 № 690 «Об утверждении Стратегии государственной антинаркотической политики Российской Федерации до 2020 года»,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Указ Президента РФ от 01.06.2012 № 761 «О Национальной стратегии действий в интересах детей на 2012 - 2017 годы»,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lastRenderedPageBreak/>
        <w:t>Федеральный закон от 29.12.2012 № 273-ФЗ «Об образовании в Российской Федерации»,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Распоряжение Правительства Российской Федерации от 30.07.2014 № 1430-р «Об утверждении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Закон Владимирской области от 28.12.2006 № 193-ОЗ «О мерах по защите нравственности и здоровья детей во Владимирской области»,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Постановление Губернатора Владимирской области от 27.01.2006 № 51 «Об утверждении Положения о едином банке данных о несовершеннолетних, находящихся в социально опасном положении и их семьях»,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Постановление Губернатора Владимирской области от 09.10.2012 № 1146 «О Стратегии действий в интересах детей Владимирской области на 2012 - 2017 годы»,</w:t>
      </w:r>
    </w:p>
    <w:p w:rsidR="00516E76" w:rsidRPr="00BE0B76" w:rsidRDefault="00516E76" w:rsidP="00516E76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Постановление администрации Владимирской области от 13.02.2015 № 93 «Об утверждении Комплекса мер по защите прав и законных интересов несовершеннолетних во Владимирской области на 2015 - 2017 годы».</w:t>
      </w:r>
    </w:p>
    <w:p w:rsidR="00516E76" w:rsidRPr="00BE0B76" w:rsidRDefault="00516E76" w:rsidP="00516E76">
      <w:pPr>
        <w:spacing w:line="360" w:lineRule="auto"/>
        <w:ind w:left="709"/>
        <w:jc w:val="both"/>
        <w:rPr>
          <w:sz w:val="28"/>
          <w:szCs w:val="28"/>
        </w:rPr>
      </w:pPr>
    </w:p>
    <w:p w:rsidR="00516E76" w:rsidRPr="00BE0B76" w:rsidRDefault="00516E76" w:rsidP="00516E76">
      <w:pPr>
        <w:spacing w:line="360" w:lineRule="auto"/>
        <w:jc w:val="center"/>
        <w:rPr>
          <w:sz w:val="28"/>
          <w:szCs w:val="28"/>
        </w:rPr>
      </w:pPr>
      <w:r w:rsidRPr="00BE0B76">
        <w:rPr>
          <w:b/>
          <w:bCs/>
          <w:sz w:val="28"/>
          <w:szCs w:val="28"/>
        </w:rPr>
        <w:t>I. Основные положения Программы.</w:t>
      </w:r>
    </w:p>
    <w:p w:rsidR="00516E76" w:rsidRPr="00BE0B76" w:rsidRDefault="00516E76" w:rsidP="00516E76">
      <w:pPr>
        <w:spacing w:line="360" w:lineRule="auto"/>
        <w:jc w:val="center"/>
        <w:rPr>
          <w:b/>
          <w:bCs/>
          <w:sz w:val="28"/>
          <w:szCs w:val="28"/>
        </w:rPr>
      </w:pPr>
      <w:r w:rsidRPr="00BE0B76">
        <w:rPr>
          <w:b/>
          <w:bCs/>
          <w:sz w:val="28"/>
          <w:szCs w:val="28"/>
        </w:rPr>
        <w:t>1.1. Пояснительная записка.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Гражданское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lastRenderedPageBreak/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Одним из важных средств правового воспитания является юридическая ответственность</w:t>
      </w:r>
      <w:proofErr w:type="gramStart"/>
      <w:r w:rsidRPr="00BE0B76">
        <w:rPr>
          <w:sz w:val="28"/>
          <w:szCs w:val="28"/>
        </w:rPr>
        <w:t>.</w:t>
      </w:r>
      <w:proofErr w:type="gramEnd"/>
      <w:r w:rsidRPr="00BE0B76">
        <w:rPr>
          <w:sz w:val="28"/>
          <w:szCs w:val="28"/>
        </w:rPr>
        <w:t xml:space="preserve"> </w:t>
      </w:r>
      <w:proofErr w:type="gramStart"/>
      <w:r w:rsidRPr="00BE0B76">
        <w:rPr>
          <w:sz w:val="28"/>
          <w:szCs w:val="28"/>
        </w:rPr>
        <w:t>с</w:t>
      </w:r>
      <w:proofErr w:type="gramEnd"/>
      <w:r w:rsidRPr="00BE0B76">
        <w:rPr>
          <w:sz w:val="28"/>
          <w:szCs w:val="28"/>
        </w:rPr>
        <w:t>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14-15 лет, когда подростки могут уже сознательно воспринимать сущность законов.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</w:t>
      </w:r>
      <w:r w:rsidRPr="00BE0B76">
        <w:rPr>
          <w:sz w:val="28"/>
          <w:szCs w:val="28"/>
        </w:rPr>
        <w:lastRenderedPageBreak/>
        <w:t>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516E76" w:rsidRPr="00BE0B76" w:rsidRDefault="00516E76" w:rsidP="00516E76">
      <w:pPr>
        <w:spacing w:line="360" w:lineRule="auto"/>
        <w:jc w:val="center"/>
        <w:rPr>
          <w:sz w:val="28"/>
          <w:szCs w:val="28"/>
        </w:rPr>
      </w:pPr>
      <w:r w:rsidRPr="00BE0B76">
        <w:rPr>
          <w:b/>
          <w:bCs/>
          <w:sz w:val="28"/>
          <w:szCs w:val="28"/>
        </w:rPr>
        <w:t>1.2. Обоснование необходимости формирования законопослушного поведения школьников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В Концепции модернизации российского образования на период до 2020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516E76" w:rsidRPr="00BE0B76" w:rsidRDefault="00516E76" w:rsidP="00516E76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516E76" w:rsidRPr="00BE0B76" w:rsidRDefault="00516E76" w:rsidP="00516E76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защита прав и интересов обучающихся;</w:t>
      </w:r>
    </w:p>
    <w:p w:rsidR="00516E76" w:rsidRPr="00BE0B76" w:rsidRDefault="00516E76" w:rsidP="00516E76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В Федеральном Законе «Об основах системы профилактики безнадзорности и правонарушений несовершеннолетних» №120 от 24.06.1999, ст.14.5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 xml:space="preserve">В последние годы проблема безнадзорности, беспризорности детей школьного возраста стала одной из главных. Рост правонарушений и </w:t>
      </w:r>
      <w:r w:rsidRPr="00BE0B76">
        <w:rPr>
          <w:sz w:val="28"/>
          <w:szCs w:val="28"/>
        </w:rPr>
        <w:lastRenderedPageBreak/>
        <w:t xml:space="preserve">преступности в обществе, </w:t>
      </w:r>
      <w:proofErr w:type="gramStart"/>
      <w:r w:rsidRPr="00BE0B76">
        <w:rPr>
          <w:sz w:val="28"/>
          <w:szCs w:val="28"/>
        </w:rPr>
        <w:t>а</w:t>
      </w:r>
      <w:proofErr w:type="gramEnd"/>
      <w:r w:rsidRPr="00BE0B76">
        <w:rPr>
          <w:sz w:val="28"/>
          <w:szCs w:val="28"/>
        </w:rPr>
        <w:t xml:space="preserve"> следовательно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 как учащихся, так и их родителей.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 воспитания гражданина.</w:t>
      </w:r>
    </w:p>
    <w:p w:rsidR="00516E76" w:rsidRPr="00BE0B76" w:rsidRDefault="00516E76" w:rsidP="00516E76">
      <w:pPr>
        <w:spacing w:line="360" w:lineRule="auto"/>
        <w:jc w:val="center"/>
        <w:rPr>
          <w:sz w:val="28"/>
          <w:szCs w:val="28"/>
        </w:rPr>
      </w:pPr>
      <w:r w:rsidRPr="00BE0B76">
        <w:rPr>
          <w:b/>
          <w:bCs/>
          <w:sz w:val="28"/>
          <w:szCs w:val="28"/>
        </w:rPr>
        <w:t>1.3. Цель и задачи Программы.</w:t>
      </w:r>
    </w:p>
    <w:p w:rsidR="00516E76" w:rsidRPr="00BE0B76" w:rsidRDefault="00516E76" w:rsidP="00516E76">
      <w:pPr>
        <w:spacing w:line="360" w:lineRule="auto"/>
        <w:jc w:val="both"/>
        <w:rPr>
          <w:sz w:val="28"/>
          <w:szCs w:val="28"/>
        </w:rPr>
      </w:pPr>
      <w:r w:rsidRPr="00BE0B76">
        <w:rPr>
          <w:b/>
          <w:bCs/>
          <w:sz w:val="28"/>
          <w:szCs w:val="28"/>
        </w:rPr>
        <w:t xml:space="preserve">Цель - </w:t>
      </w:r>
      <w:r w:rsidRPr="00BE0B76">
        <w:rPr>
          <w:sz w:val="28"/>
          <w:szCs w:val="28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516E76" w:rsidRPr="00BE0B76" w:rsidRDefault="00516E76" w:rsidP="00516E76">
      <w:pPr>
        <w:spacing w:line="360" w:lineRule="auto"/>
        <w:jc w:val="both"/>
        <w:rPr>
          <w:sz w:val="28"/>
          <w:szCs w:val="28"/>
        </w:rPr>
      </w:pPr>
      <w:r w:rsidRPr="00BE0B76">
        <w:rPr>
          <w:b/>
          <w:bCs/>
          <w:sz w:val="28"/>
          <w:szCs w:val="28"/>
        </w:rPr>
        <w:lastRenderedPageBreak/>
        <w:t>Задачи</w:t>
      </w:r>
      <w:r w:rsidRPr="00BE0B76">
        <w:rPr>
          <w:sz w:val="28"/>
          <w:szCs w:val="28"/>
        </w:rPr>
        <w:t>:</w:t>
      </w:r>
    </w:p>
    <w:p w:rsidR="00516E76" w:rsidRPr="00BE0B76" w:rsidRDefault="00516E76" w:rsidP="00516E76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Воспитание у школьников уважения к Закону, правопорядку, позитивным нравственно-правовым нормам.</w:t>
      </w:r>
    </w:p>
    <w:p w:rsidR="00516E76" w:rsidRPr="00BE0B76" w:rsidRDefault="00516E76" w:rsidP="00516E76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Развитие интереса к правам человека среди учащихся, их родителей и педагогов.</w:t>
      </w:r>
    </w:p>
    <w:p w:rsidR="00516E76" w:rsidRPr="00BE0B76" w:rsidRDefault="00516E76" w:rsidP="00516E76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Содействие повышению качества образования в области прав человека, законопослушного поведения школьников в образовательных учреждениях города.</w:t>
      </w:r>
    </w:p>
    <w:p w:rsidR="00516E76" w:rsidRPr="00BE0B76" w:rsidRDefault="00516E76" w:rsidP="00516E76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Привитие навыков избирательного права.</w:t>
      </w:r>
    </w:p>
    <w:p w:rsidR="00516E76" w:rsidRPr="00BE0B76" w:rsidRDefault="00516E76" w:rsidP="00516E76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Усиление профилактической работы по предупреждению правонарушений, преступлений и асоциального поведения школьников.</w:t>
      </w:r>
    </w:p>
    <w:p w:rsidR="00516E76" w:rsidRPr="00BE0B76" w:rsidRDefault="00516E76" w:rsidP="00516E76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Активизация разъяснительных работ среди учащихся и родителей по правовым вопросам и разрешению конфликтных ситуаций в семье и школе.</w:t>
      </w:r>
    </w:p>
    <w:p w:rsidR="00516E76" w:rsidRPr="00BE0B76" w:rsidRDefault="00516E76" w:rsidP="00516E76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Раскрытие творческого потенциала школьников через актуализацию темы прав человека, норм законов и ответственности за их несоблюдение.</w:t>
      </w:r>
    </w:p>
    <w:p w:rsidR="00516E76" w:rsidRPr="00BE0B76" w:rsidRDefault="00516E76" w:rsidP="00516E76">
      <w:pPr>
        <w:spacing w:line="360" w:lineRule="auto"/>
        <w:jc w:val="center"/>
        <w:rPr>
          <w:sz w:val="28"/>
          <w:szCs w:val="28"/>
        </w:rPr>
      </w:pPr>
      <w:r w:rsidRPr="00BE0B76">
        <w:rPr>
          <w:b/>
          <w:bCs/>
          <w:sz w:val="28"/>
          <w:szCs w:val="28"/>
          <w:lang w:val="en-US"/>
        </w:rPr>
        <w:t>II</w:t>
      </w:r>
      <w:r w:rsidRPr="00BE0B76">
        <w:rPr>
          <w:b/>
          <w:bCs/>
          <w:sz w:val="28"/>
          <w:szCs w:val="28"/>
        </w:rPr>
        <w:t>. Общая характеристика содержания Программы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Реализация поставленной в программе цели - формирование законопослушного поведения школьников - предполагает следующую систему работы.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Управление образования организует тесное сотрудничество по вопросу правового воспитания с межведомственными структурами: Комиссией по делам несовершеннолетних и защите их прав, правоохранительными органами, прокуратурой, СМИ, УФСКН, наркологическим диспансером, учреждениями дополнительного образования, Центром занятости населения, Центр социальной помощи семье и детям, общественными организациями и образовательными учреждениями города.</w:t>
      </w:r>
    </w:p>
    <w:p w:rsidR="00516E76" w:rsidRPr="00BE0B76" w:rsidRDefault="00516E76" w:rsidP="00516E76">
      <w:pPr>
        <w:spacing w:line="360" w:lineRule="auto"/>
        <w:ind w:firstLine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lastRenderedPageBreak/>
        <w:t>Образовательные учреждения в свою очередь организуют работу с учащимися, родителями и педагогами.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b/>
          <w:bCs/>
          <w:sz w:val="28"/>
          <w:szCs w:val="28"/>
        </w:rPr>
        <w:t>Информационно-просветительская деятельность</w:t>
      </w:r>
      <w:r w:rsidRPr="00BE0B76">
        <w:rPr>
          <w:sz w:val="28"/>
          <w:szCs w:val="28"/>
        </w:rPr>
        <w:t xml:space="preserve"> предполагает осуществление цикла просветительных мероприятий:</w:t>
      </w:r>
    </w:p>
    <w:p w:rsidR="00516E76" w:rsidRPr="00BE0B76" w:rsidRDefault="00516E76" w:rsidP="00516E76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Создание тематической рубрики в печати, на радио, телевидении;</w:t>
      </w:r>
    </w:p>
    <w:p w:rsidR="00516E76" w:rsidRPr="00BE0B76" w:rsidRDefault="00516E76" w:rsidP="00516E76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Выпуск и распространение информационно-методических материалов для учащихся, родителей, педагогов по вопросу формирования законопослушного поведения школьников;</w:t>
      </w:r>
    </w:p>
    <w:p w:rsidR="00516E76" w:rsidRPr="00BE0B76" w:rsidRDefault="00516E76" w:rsidP="00516E76">
      <w:pPr>
        <w:pStyle w:val="a4"/>
        <w:numPr>
          <w:ilvl w:val="0"/>
          <w:numId w:val="4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b/>
          <w:bCs/>
          <w:sz w:val="28"/>
          <w:szCs w:val="28"/>
        </w:rPr>
        <w:t>Диагностическая работа</w:t>
      </w:r>
      <w:r w:rsidRPr="00BE0B76">
        <w:rPr>
          <w:sz w:val="28"/>
          <w:szCs w:val="28"/>
        </w:rPr>
        <w:t xml:space="preserve"> предполагает использование ряда специальных методов:</w:t>
      </w:r>
    </w:p>
    <w:p w:rsidR="00516E76" w:rsidRPr="00BE0B76" w:rsidRDefault="00516E76" w:rsidP="00516E76">
      <w:pPr>
        <w:pStyle w:val="a4"/>
        <w:numPr>
          <w:ilvl w:val="0"/>
          <w:numId w:val="5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Проведение социологических опросов среди субъектов профилактики по вопросам правового воспитания, изучение личностных особенностей школьников, влияющих на формирование правового самосознания;</w:t>
      </w:r>
    </w:p>
    <w:p w:rsidR="00516E76" w:rsidRPr="00BE0B76" w:rsidRDefault="00516E76" w:rsidP="00516E76">
      <w:pPr>
        <w:pStyle w:val="a4"/>
        <w:numPr>
          <w:ilvl w:val="0"/>
          <w:numId w:val="5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Создание банка данных о детях с отклонениями в личностном развитии на основе анализа результатов диагностического исследования.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E0B76">
        <w:rPr>
          <w:b/>
          <w:bCs/>
          <w:sz w:val="28"/>
          <w:szCs w:val="28"/>
        </w:rPr>
        <w:t>Практическая деятельность</w:t>
      </w:r>
      <w:r w:rsidRPr="00BE0B76">
        <w:rPr>
          <w:sz w:val="28"/>
          <w:szCs w:val="28"/>
        </w:rPr>
        <w:t xml:space="preserve"> предусматривает проведение обучающих семинаров-совещаний, лекториев,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прокуратуры, СМИ, УФСКН, наркологического диспансера, Центра занятости населения).</w:t>
      </w:r>
      <w:proofErr w:type="gramEnd"/>
    </w:p>
    <w:p w:rsidR="00516E76" w:rsidRPr="00BE0B76" w:rsidRDefault="00516E76" w:rsidP="00516E7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BE0B76">
        <w:rPr>
          <w:b/>
          <w:bCs/>
          <w:sz w:val="28"/>
          <w:szCs w:val="28"/>
          <w:lang w:val="en-US"/>
        </w:rPr>
        <w:t>III</w:t>
      </w:r>
      <w:r w:rsidRPr="00BE0B76">
        <w:rPr>
          <w:b/>
          <w:bCs/>
          <w:sz w:val="28"/>
          <w:szCs w:val="28"/>
        </w:rPr>
        <w:t>. Этапы реализации Программы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Развитие нормативно-правовой базы и информационно-методическая деятельность в образовательной организации; использование контрольно-диагностических методик по выявлению уровня развития самосознания школьников по вопросу законопослушного поведения.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sz w:val="28"/>
          <w:szCs w:val="28"/>
        </w:rPr>
        <w:lastRenderedPageBreak/>
        <w:t>Создание активно действующей системы правового воспитания, способствующей формированию законопослушного поведения школьников (активное включение учащихся, родителей, педагогов, общественности, соответствующих социально-правовых организаций).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E0B76">
        <w:rPr>
          <w:sz w:val="28"/>
          <w:szCs w:val="28"/>
        </w:rPr>
        <w:t>Анализ и обобщение деятельности образовательной организации по реализации Программы; совершенствование содержания правового воспитания и системы формирования законопослушного поведения школьников.</w:t>
      </w:r>
    </w:p>
    <w:p w:rsidR="00516E76" w:rsidRPr="00CD628D" w:rsidRDefault="00516E76" w:rsidP="00516E76">
      <w:pPr>
        <w:jc w:val="center"/>
        <w:rPr>
          <w:b/>
          <w:bCs/>
          <w:sz w:val="28"/>
          <w:szCs w:val="28"/>
        </w:rPr>
      </w:pPr>
      <w:r w:rsidRPr="00CD628D">
        <w:rPr>
          <w:b/>
          <w:bCs/>
          <w:sz w:val="28"/>
          <w:szCs w:val="28"/>
        </w:rPr>
        <w:t>IV. План действий по реализации Программы</w:t>
      </w:r>
    </w:p>
    <w:p w:rsidR="00516E76" w:rsidRPr="00CD628D" w:rsidRDefault="00516E76" w:rsidP="00516E7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E2F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E2F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F89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516E76" w:rsidRPr="005E2F89" w:rsidTr="000B740B">
        <w:tc>
          <w:tcPr>
            <w:tcW w:w="9571" w:type="dxa"/>
            <w:gridSpan w:val="3"/>
          </w:tcPr>
          <w:p w:rsidR="00516E76" w:rsidRPr="005E2F89" w:rsidRDefault="00516E76" w:rsidP="000B740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F8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E2F89">
              <w:rPr>
                <w:b/>
                <w:bCs/>
                <w:sz w:val="28"/>
                <w:szCs w:val="28"/>
              </w:rPr>
              <w:t>. Развитие нормативно-правовой базы и информационно-методическое обеспечение реализации Программы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Создание координационного Совета по реализации Программы (заместители директора по ВР, УВР, психолог, инспектора ПДН).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Администрация школы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Проведение диагностических исследований в школе, с целью выявления уровня компетентности в законодательной сфере учащихся, отношения педагогов, родителей к данной проблеме.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Зам. директора по ВР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Создание классных программ в общеобразовательном учреждении по организации работы по данному направлению.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Оформление и обновление  информационно-консультационных стендов по праву, законам (правовые уголки для школьников, родителей, педагогов).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Социальный педагог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 xml:space="preserve">Создание банка данных видео, аудио, </w:t>
            </w:r>
            <w:r w:rsidRPr="005E2F89">
              <w:rPr>
                <w:sz w:val="28"/>
                <w:szCs w:val="28"/>
                <w:lang w:val="en-US"/>
              </w:rPr>
              <w:t>CD</w:t>
            </w:r>
            <w:r w:rsidRPr="005E2F89">
              <w:rPr>
                <w:sz w:val="28"/>
                <w:szCs w:val="28"/>
              </w:rPr>
              <w:t>-материалов по данному направлению работы.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 xml:space="preserve">Подготовка аннотированного списка книг и периодических изданий, способствующих формированию законопослушного поведения школьников. 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 xml:space="preserve">Библиотека ОУ 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 xml:space="preserve">Организация правовых кружков, клубов, </w:t>
            </w:r>
            <w:r w:rsidRPr="005E2F89">
              <w:rPr>
                <w:sz w:val="28"/>
                <w:szCs w:val="28"/>
              </w:rPr>
              <w:lastRenderedPageBreak/>
              <w:t>деятельность которых направлена на формирование законопослушного поведения школьников.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lastRenderedPageBreak/>
              <w:t xml:space="preserve">Координационный </w:t>
            </w:r>
            <w:r w:rsidRPr="005E2F89">
              <w:rPr>
                <w:sz w:val="28"/>
                <w:szCs w:val="28"/>
              </w:rPr>
              <w:lastRenderedPageBreak/>
              <w:t>Совет ОУ, Учреждение дополнительного образования детей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Координация взаимодействия с комиссией по делам несовершеннолетних и защите их прав, подразделениями по делам несовершеннолетних с целью привлечения к сотрудничеству в проведении родительских собраний, педагогических советов, классных часов</w:t>
            </w:r>
            <w:proofErr w:type="gramStart"/>
            <w:r w:rsidRPr="005E2F8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71" w:type="dxa"/>
            <w:gridSpan w:val="3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b/>
                <w:bCs/>
                <w:sz w:val="28"/>
                <w:szCs w:val="28"/>
              </w:rPr>
              <w:t>2.Повышение квалификации педагогических кадров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Участие в семинарах для заместителей директоров по воспитательной работе, социальных педагогов, психологов по данному направлению.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Администрация школы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Проведение открытых мероприятий для педагогов и родителей образовательной организации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71" w:type="dxa"/>
            <w:gridSpan w:val="3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b/>
                <w:bCs/>
                <w:sz w:val="28"/>
                <w:szCs w:val="28"/>
              </w:rPr>
              <w:t>3. Мероприятия по правовому воспитанию и формированию законопослушного поведения школьников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Организация и проведение элективных курсов по проблемам правового воспитания.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Организация в образовательном учреждении правовой школы «Я и закон».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общественности, правоохранительных органов.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Проведение викторин, дискуссий, классных часов с целью освоения учащимися общечеловеческих норм нравственности и поведения.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Классные руководители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Участие во Всероссийской акции «Я – гражданин России».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 xml:space="preserve">Рассмотрение вопросов профилактики правонарушений, правового воспитания, формирования законопослушного поведения учащихся на педагогическом совете, на Советах профилактики, классных собраниях с приглашением </w:t>
            </w:r>
            <w:r w:rsidRPr="005E2F89">
              <w:rPr>
                <w:sz w:val="28"/>
                <w:szCs w:val="28"/>
              </w:rPr>
              <w:lastRenderedPageBreak/>
              <w:t>представителей правоохранительных органов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lastRenderedPageBreak/>
              <w:t>Заместитель директора по ВР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 xml:space="preserve">Проведение родительских собраний по проблеме формирования </w:t>
            </w:r>
            <w:proofErr w:type="spellStart"/>
            <w:proofErr w:type="gramStart"/>
            <w:r w:rsidRPr="005E2F89">
              <w:rPr>
                <w:sz w:val="28"/>
                <w:szCs w:val="28"/>
              </w:rPr>
              <w:t>законопослуш-ного</w:t>
            </w:r>
            <w:proofErr w:type="spellEnd"/>
            <w:proofErr w:type="gramEnd"/>
            <w:r w:rsidRPr="005E2F89">
              <w:rPr>
                <w:sz w:val="28"/>
                <w:szCs w:val="28"/>
              </w:rPr>
              <w:t xml:space="preserve"> поведения учащихся.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18.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Организация индивидуальных встреч учащихся группы риска и их родителей с социальным педагогом, психологом, сотрудниками правоохранительных органов по вопросам правового воспитания и формирования законопослушного поведения учащихся.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Классные руководители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Проведение семинара классных руководителей по специфике работы с детьми группы риска. Обмен опытом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Организация тематических кинопоказов по вопросам правового воспитания и формирования законопослушного поведения учащихся.</w:t>
            </w:r>
          </w:p>
        </w:tc>
        <w:tc>
          <w:tcPr>
            <w:tcW w:w="3191" w:type="dxa"/>
          </w:tcPr>
          <w:p w:rsidR="00516E76" w:rsidRDefault="00516E76" w:rsidP="000B740B">
            <w:pPr>
              <w:jc w:val="center"/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20.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Введение в практику торжественное вручение паспортов школьникам, достигшим 14 лет.</w:t>
            </w:r>
          </w:p>
        </w:tc>
        <w:tc>
          <w:tcPr>
            <w:tcW w:w="3191" w:type="dxa"/>
          </w:tcPr>
          <w:p w:rsidR="00516E76" w:rsidRDefault="00516E76" w:rsidP="000B740B">
            <w:pPr>
              <w:jc w:val="center"/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21.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Участие в конкурсах:</w:t>
            </w:r>
          </w:p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- конкурс сочинений о правах человека и толерантности «Права человека и будущее России»;</w:t>
            </w:r>
          </w:p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- конкурс рефератов «Что значит законопослушный гражданин»;</w:t>
            </w:r>
          </w:p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конкурс рисунков «Я и мои права», «Я имею право».</w:t>
            </w:r>
          </w:p>
        </w:tc>
        <w:tc>
          <w:tcPr>
            <w:tcW w:w="3191" w:type="dxa"/>
          </w:tcPr>
          <w:p w:rsidR="00516E76" w:rsidRDefault="00516E76" w:rsidP="000B740B">
            <w:pPr>
              <w:jc w:val="center"/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22.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Освещение в школьной печати вопросов правового воспитания и формирования законопослушного поведения школьников.</w:t>
            </w:r>
          </w:p>
        </w:tc>
        <w:tc>
          <w:tcPr>
            <w:tcW w:w="3191" w:type="dxa"/>
          </w:tcPr>
          <w:p w:rsidR="00516E76" w:rsidRDefault="00516E76" w:rsidP="000B740B">
            <w:pPr>
              <w:jc w:val="center"/>
            </w:pPr>
            <w:r w:rsidRPr="005E2F89">
              <w:rPr>
                <w:sz w:val="28"/>
                <w:szCs w:val="28"/>
              </w:rPr>
              <w:t>Координационный Совет ОУ</w:t>
            </w:r>
          </w:p>
        </w:tc>
      </w:tr>
      <w:tr w:rsidR="00516E76" w:rsidRPr="005E2F89" w:rsidTr="000B740B">
        <w:tc>
          <w:tcPr>
            <w:tcW w:w="959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23.</w:t>
            </w:r>
          </w:p>
        </w:tc>
        <w:tc>
          <w:tcPr>
            <w:tcW w:w="5421" w:type="dxa"/>
          </w:tcPr>
          <w:p w:rsidR="00516E76" w:rsidRPr="005E2F89" w:rsidRDefault="00516E76" w:rsidP="000B740B">
            <w:pPr>
              <w:jc w:val="both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Привлечение школьных органов самоуправления, детских объединений к реализации данной Программы.</w:t>
            </w:r>
          </w:p>
        </w:tc>
        <w:tc>
          <w:tcPr>
            <w:tcW w:w="3191" w:type="dxa"/>
          </w:tcPr>
          <w:p w:rsidR="00516E76" w:rsidRPr="005E2F89" w:rsidRDefault="00516E76" w:rsidP="000B740B">
            <w:pPr>
              <w:jc w:val="center"/>
              <w:rPr>
                <w:sz w:val="28"/>
                <w:szCs w:val="28"/>
              </w:rPr>
            </w:pPr>
            <w:r w:rsidRPr="005E2F89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516E76" w:rsidRDefault="00516E76" w:rsidP="00516E76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516E76" w:rsidRPr="00BE0B76" w:rsidRDefault="00516E76" w:rsidP="00516E76">
      <w:pPr>
        <w:spacing w:line="360" w:lineRule="auto"/>
        <w:jc w:val="center"/>
        <w:rPr>
          <w:sz w:val="28"/>
          <w:szCs w:val="28"/>
        </w:rPr>
      </w:pPr>
      <w:r w:rsidRPr="00BE0B76">
        <w:rPr>
          <w:b/>
          <w:bCs/>
          <w:sz w:val="28"/>
          <w:szCs w:val="28"/>
          <w:lang w:val="en-US"/>
        </w:rPr>
        <w:t>V</w:t>
      </w:r>
      <w:r w:rsidRPr="00BE0B76">
        <w:rPr>
          <w:b/>
          <w:bCs/>
          <w:sz w:val="28"/>
          <w:szCs w:val="28"/>
        </w:rPr>
        <w:t>. Прогнозируемые результаты реализации Программы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516E76" w:rsidRPr="00BE0B76" w:rsidRDefault="00516E76" w:rsidP="00516E76">
      <w:pPr>
        <w:pStyle w:val="a4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lastRenderedPageBreak/>
        <w:t>обладать системой знаний в области прав и законов, уметь пользоваться этими знаниями;</w:t>
      </w:r>
    </w:p>
    <w:p w:rsidR="00516E76" w:rsidRPr="00BE0B76" w:rsidRDefault="00516E76" w:rsidP="00516E76">
      <w:pPr>
        <w:pStyle w:val="a4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уважать и соблюдать права и законы;</w:t>
      </w:r>
    </w:p>
    <w:p w:rsidR="00516E76" w:rsidRPr="00BE0B76" w:rsidRDefault="00516E76" w:rsidP="00516E76">
      <w:pPr>
        <w:pStyle w:val="a4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жить по законам морали и государства;</w:t>
      </w:r>
    </w:p>
    <w:p w:rsidR="00516E76" w:rsidRPr="00BE0B76" w:rsidRDefault="00516E76" w:rsidP="00516E76">
      <w:pPr>
        <w:pStyle w:val="a4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быть законопослушным (по мере возможности охранять правопорядок), активно участвовать в законодательном творчестве;</w:t>
      </w:r>
    </w:p>
    <w:p w:rsidR="00516E76" w:rsidRPr="00BE0B76" w:rsidRDefault="00516E76" w:rsidP="00516E76">
      <w:pPr>
        <w:pStyle w:val="a4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быть толерантным во всех областях общественной жизни;</w:t>
      </w:r>
    </w:p>
    <w:p w:rsidR="00516E76" w:rsidRPr="00BE0B76" w:rsidRDefault="00516E76" w:rsidP="00516E76">
      <w:pPr>
        <w:pStyle w:val="a4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осознавать нравственные ценности жизни: ответственность, честность, долг, справедливость, правдивость.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516E76" w:rsidRPr="00BE0B76" w:rsidRDefault="00516E76" w:rsidP="00516E76">
      <w:pPr>
        <w:spacing w:line="360" w:lineRule="auto"/>
        <w:jc w:val="center"/>
        <w:rPr>
          <w:sz w:val="28"/>
          <w:szCs w:val="28"/>
        </w:rPr>
      </w:pPr>
      <w:r w:rsidRPr="00BE0B76">
        <w:rPr>
          <w:b/>
          <w:bCs/>
          <w:sz w:val="28"/>
          <w:szCs w:val="28"/>
          <w:lang w:val="en-US"/>
        </w:rPr>
        <w:t>VI</w:t>
      </w:r>
      <w:r w:rsidRPr="00BE0B76">
        <w:rPr>
          <w:b/>
          <w:bCs/>
          <w:sz w:val="28"/>
          <w:szCs w:val="28"/>
        </w:rPr>
        <w:t>. Координация и контроль реализации Программы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Координация и контроль реализации Программы возложен на Координационный совет, который:</w:t>
      </w:r>
    </w:p>
    <w:p w:rsidR="00516E76" w:rsidRPr="00BE0B76" w:rsidRDefault="00516E76" w:rsidP="00516E76">
      <w:pPr>
        <w:pStyle w:val="a4"/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осуществляет организационное, информационное и научно-методическое обеспечение Программы;</w:t>
      </w:r>
    </w:p>
    <w:p w:rsidR="00516E76" w:rsidRPr="00BE0B76" w:rsidRDefault="00516E76" w:rsidP="00516E76">
      <w:pPr>
        <w:pStyle w:val="a4"/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взаимодействие </w:t>
      </w:r>
      <w:r w:rsidRPr="00BE0B76">
        <w:rPr>
          <w:sz w:val="28"/>
          <w:szCs w:val="28"/>
        </w:rPr>
        <w:t>классных руководителей, работников психологической службы лицея с заинтересованными организациями по вопросам правового воспитания и формирования законопослушного поведения школьников;</w:t>
      </w:r>
    </w:p>
    <w:p w:rsidR="00516E76" w:rsidRPr="00BE0B76" w:rsidRDefault="00516E76" w:rsidP="00516E76">
      <w:pPr>
        <w:pStyle w:val="a4"/>
        <w:numPr>
          <w:ilvl w:val="0"/>
          <w:numId w:val="7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анализирует ход выполнения плана действий по реализации Программы.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sz w:val="28"/>
          <w:szCs w:val="28"/>
        </w:rPr>
        <w:t xml:space="preserve">Исполнители Программы несут ответственность за своевременное выполнение указанных мероприятий. </w:t>
      </w:r>
      <w:proofErr w:type="gramStart"/>
      <w:r w:rsidRPr="00BE0B76">
        <w:rPr>
          <w:sz w:val="28"/>
          <w:szCs w:val="28"/>
        </w:rPr>
        <w:t>Контроль за</w:t>
      </w:r>
      <w:proofErr w:type="gramEnd"/>
      <w:r w:rsidRPr="00BE0B76">
        <w:rPr>
          <w:sz w:val="28"/>
          <w:szCs w:val="28"/>
        </w:rPr>
        <w:t xml:space="preserve"> выполнением Программы осуществляет Координационный совет.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sz w:val="28"/>
          <w:szCs w:val="28"/>
        </w:rPr>
        <w:lastRenderedPageBreak/>
        <w:t>Исполнители обязаны один раз в год представлять аналитические данные по выполнению указанных мероприятий в Координационный совет.</w:t>
      </w:r>
    </w:p>
    <w:p w:rsidR="00516E76" w:rsidRPr="00BE0B76" w:rsidRDefault="00516E76" w:rsidP="00516E76">
      <w:pPr>
        <w:spacing w:line="360" w:lineRule="auto"/>
        <w:ind w:firstLine="708"/>
        <w:jc w:val="both"/>
        <w:rPr>
          <w:sz w:val="28"/>
          <w:szCs w:val="28"/>
        </w:rPr>
      </w:pPr>
      <w:r w:rsidRPr="00BE0B76">
        <w:rPr>
          <w:sz w:val="28"/>
          <w:szCs w:val="28"/>
        </w:rPr>
        <w:t>По результатам реализации Программы исполнители Программы ежегодно заслушиваются на заседании Координационного совета с приглашением родительской общественности, правоохранительных органов, представителей прокуратуры, комиссии по делам несовершеннолетних и других заинтересованных организаций.</w:t>
      </w:r>
      <w:r w:rsidRPr="00BE0B76">
        <w:t xml:space="preserve"> </w:t>
      </w:r>
      <w:r w:rsidRPr="00BE0B76">
        <w:sym w:font="Symbol" w:char="F0A9"/>
      </w:r>
    </w:p>
    <w:p w:rsidR="00516E76" w:rsidRPr="00274B00" w:rsidRDefault="00516E76" w:rsidP="00516E76">
      <w:pPr>
        <w:spacing w:line="360" w:lineRule="auto"/>
        <w:jc w:val="center"/>
        <w:outlineLvl w:val="2"/>
        <w:rPr>
          <w:b/>
          <w:bCs/>
          <w:color w:val="333333"/>
          <w:sz w:val="28"/>
          <w:szCs w:val="28"/>
        </w:rPr>
      </w:pPr>
      <w:r w:rsidRPr="00D11638">
        <w:rPr>
          <w:b/>
          <w:bCs/>
          <w:color w:val="333333"/>
          <w:sz w:val="28"/>
          <w:szCs w:val="28"/>
          <w:lang w:val="en-US"/>
        </w:rPr>
        <w:t>VII</w:t>
      </w:r>
      <w:r w:rsidRPr="00D11638">
        <w:rPr>
          <w:b/>
          <w:bCs/>
          <w:color w:val="333333"/>
          <w:sz w:val="28"/>
          <w:szCs w:val="28"/>
        </w:rPr>
        <w:t xml:space="preserve">. </w:t>
      </w:r>
      <w:r w:rsidRPr="00274B00">
        <w:rPr>
          <w:b/>
          <w:bCs/>
          <w:color w:val="333333"/>
          <w:sz w:val="28"/>
          <w:szCs w:val="28"/>
        </w:rPr>
        <w:t>Список литературы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145649">
        <w:rPr>
          <w:bCs/>
          <w:sz w:val="28"/>
          <w:szCs w:val="28"/>
        </w:rPr>
        <w:t>Агитова</w:t>
      </w:r>
      <w:proofErr w:type="spellEnd"/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С.Ю. Нормативно-правовые основы защиты детей от ситуаций, угрожающих их жизни, здоровью и развитию // Воспитательная работа в школе. - 2015. - № 3. – С. 35 – 44.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Баскакова, А.В., Данилова, М.</w:t>
      </w:r>
      <w:r w:rsidRPr="00EA0119">
        <w:rPr>
          <w:sz w:val="28"/>
          <w:szCs w:val="28"/>
        </w:rPr>
        <w:t>В. Характеристика основных причин совершения правонарушений несоверш</w:t>
      </w:r>
      <w:r>
        <w:rPr>
          <w:sz w:val="28"/>
          <w:szCs w:val="28"/>
        </w:rPr>
        <w:t xml:space="preserve">еннолетними // Молодой ученый. - 2014. - №20. - </w:t>
      </w:r>
      <w:r w:rsidRPr="00EA0119">
        <w:rPr>
          <w:sz w:val="28"/>
          <w:szCs w:val="28"/>
        </w:rPr>
        <w:t>С. 551</w:t>
      </w:r>
      <w:r>
        <w:rPr>
          <w:sz w:val="28"/>
          <w:szCs w:val="28"/>
        </w:rPr>
        <w:t xml:space="preserve"> </w:t>
      </w:r>
      <w:r w:rsidRPr="00EA01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0119">
        <w:rPr>
          <w:sz w:val="28"/>
          <w:szCs w:val="28"/>
        </w:rPr>
        <w:t>554.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Волгарева</w:t>
      </w:r>
      <w:proofErr w:type="spellEnd"/>
      <w:r>
        <w:rPr>
          <w:sz w:val="28"/>
          <w:szCs w:val="28"/>
        </w:rPr>
        <w:t>, И.</w:t>
      </w:r>
      <w:r w:rsidRPr="00EA0119">
        <w:rPr>
          <w:sz w:val="28"/>
          <w:szCs w:val="28"/>
        </w:rPr>
        <w:t>В., Шилов</w:t>
      </w:r>
      <w:r>
        <w:rPr>
          <w:sz w:val="28"/>
          <w:szCs w:val="28"/>
        </w:rPr>
        <w:t>, Н.</w:t>
      </w:r>
      <w:r w:rsidRPr="00EA0119">
        <w:rPr>
          <w:sz w:val="28"/>
          <w:szCs w:val="28"/>
        </w:rPr>
        <w:t>К. Уголовная ответственность не</w:t>
      </w:r>
      <w:r>
        <w:rPr>
          <w:sz w:val="28"/>
          <w:szCs w:val="28"/>
        </w:rPr>
        <w:t>совершеннолетних. -</w:t>
      </w:r>
      <w:r w:rsidRPr="00EA0119">
        <w:rPr>
          <w:sz w:val="28"/>
          <w:szCs w:val="28"/>
        </w:rPr>
        <w:t xml:space="preserve"> СПб</w:t>
      </w:r>
      <w:proofErr w:type="gramStart"/>
      <w:r w:rsidRPr="00EA0119"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Юридический центр Пресс, 2012. - 291 с.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EA0119">
        <w:rPr>
          <w:sz w:val="28"/>
          <w:szCs w:val="28"/>
        </w:rPr>
        <w:t>Гилинский</w:t>
      </w:r>
      <w:proofErr w:type="spellEnd"/>
      <w:r>
        <w:rPr>
          <w:sz w:val="28"/>
          <w:szCs w:val="28"/>
        </w:rPr>
        <w:t>, Я.</w:t>
      </w:r>
      <w:r w:rsidRPr="00EA0119">
        <w:rPr>
          <w:sz w:val="28"/>
          <w:szCs w:val="28"/>
        </w:rPr>
        <w:t xml:space="preserve">И. </w:t>
      </w:r>
      <w:proofErr w:type="spellStart"/>
      <w:r w:rsidRPr="00EA0119">
        <w:rPr>
          <w:sz w:val="28"/>
          <w:szCs w:val="28"/>
        </w:rPr>
        <w:t>Девиантология</w:t>
      </w:r>
      <w:proofErr w:type="spellEnd"/>
      <w:r w:rsidRPr="00EA0119">
        <w:rPr>
          <w:sz w:val="28"/>
          <w:szCs w:val="28"/>
        </w:rPr>
        <w:t>: социология преступности, наркотизма, проституции, самоубийс</w:t>
      </w:r>
      <w:r>
        <w:rPr>
          <w:sz w:val="28"/>
          <w:szCs w:val="28"/>
        </w:rPr>
        <w:t xml:space="preserve">тв и других «отклонений».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., 2004. -</w:t>
      </w:r>
      <w:r w:rsidRPr="00EA0119">
        <w:rPr>
          <w:sz w:val="28"/>
          <w:szCs w:val="28"/>
        </w:rPr>
        <w:t xml:space="preserve"> 520 с.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 w:rsidRPr="00145649">
        <w:rPr>
          <w:bCs/>
          <w:sz w:val="28"/>
          <w:szCs w:val="28"/>
        </w:rPr>
        <w:t>Горбенко</w:t>
      </w:r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В.В. Формирование основ культуры прав человека во внеурочной деятельности // Начальная школа. – 2015. - № 11. – С. 68 – 71.</w:t>
      </w:r>
    </w:p>
    <w:p w:rsidR="00516E76" w:rsidRPr="009020E0" w:rsidRDefault="00516E76" w:rsidP="00516E76">
      <w:pPr>
        <w:pStyle w:val="a4"/>
        <w:numPr>
          <w:ilvl w:val="0"/>
          <w:numId w:val="9"/>
        </w:numPr>
        <w:spacing w:before="120"/>
        <w:ind w:left="709" w:hanging="709"/>
        <w:jc w:val="both"/>
        <w:rPr>
          <w:color w:val="232323"/>
          <w:sz w:val="28"/>
          <w:szCs w:val="28"/>
        </w:rPr>
      </w:pPr>
      <w:proofErr w:type="spellStart"/>
      <w:r w:rsidRPr="009020E0">
        <w:rPr>
          <w:color w:val="232323"/>
          <w:sz w:val="28"/>
          <w:szCs w:val="28"/>
        </w:rPr>
        <w:t>Змановская</w:t>
      </w:r>
      <w:proofErr w:type="spellEnd"/>
      <w:r>
        <w:rPr>
          <w:color w:val="232323"/>
          <w:sz w:val="28"/>
          <w:szCs w:val="28"/>
        </w:rPr>
        <w:t>,</w:t>
      </w:r>
      <w:r w:rsidRPr="009020E0">
        <w:rPr>
          <w:color w:val="232323"/>
          <w:sz w:val="28"/>
          <w:szCs w:val="28"/>
        </w:rPr>
        <w:t xml:space="preserve"> Е.В. </w:t>
      </w:r>
      <w:proofErr w:type="spellStart"/>
      <w:r w:rsidRPr="009020E0">
        <w:rPr>
          <w:color w:val="232323"/>
          <w:sz w:val="28"/>
          <w:szCs w:val="28"/>
        </w:rPr>
        <w:t>Девиантология</w:t>
      </w:r>
      <w:proofErr w:type="spellEnd"/>
      <w:r w:rsidRPr="009020E0">
        <w:rPr>
          <w:color w:val="232323"/>
          <w:sz w:val="28"/>
          <w:szCs w:val="28"/>
        </w:rPr>
        <w:t>: Психология отклоняющегося поведения: Учебно</w:t>
      </w:r>
      <w:r>
        <w:rPr>
          <w:color w:val="232323"/>
          <w:sz w:val="28"/>
          <w:szCs w:val="28"/>
        </w:rPr>
        <w:t xml:space="preserve">е пособие для студентов ВУЗов. - 2 </w:t>
      </w:r>
      <w:proofErr w:type="spellStart"/>
      <w:proofErr w:type="gramStart"/>
      <w:r>
        <w:rPr>
          <w:color w:val="232323"/>
          <w:sz w:val="28"/>
          <w:szCs w:val="28"/>
        </w:rPr>
        <w:t>изд</w:t>
      </w:r>
      <w:proofErr w:type="spellEnd"/>
      <w:proofErr w:type="gramEnd"/>
      <w:r>
        <w:rPr>
          <w:color w:val="232323"/>
          <w:sz w:val="28"/>
          <w:szCs w:val="28"/>
        </w:rPr>
        <w:t xml:space="preserve">, </w:t>
      </w:r>
      <w:proofErr w:type="spellStart"/>
      <w:r>
        <w:rPr>
          <w:color w:val="232323"/>
          <w:sz w:val="28"/>
          <w:szCs w:val="28"/>
        </w:rPr>
        <w:t>исправл</w:t>
      </w:r>
      <w:proofErr w:type="spellEnd"/>
      <w:r>
        <w:rPr>
          <w:color w:val="232323"/>
          <w:sz w:val="28"/>
          <w:szCs w:val="28"/>
        </w:rPr>
        <w:t xml:space="preserve">. - М.: Академия, 2004. - 288 </w:t>
      </w:r>
      <w:r w:rsidRPr="009020E0">
        <w:rPr>
          <w:color w:val="232323"/>
          <w:sz w:val="28"/>
          <w:szCs w:val="28"/>
        </w:rPr>
        <w:t>с.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145649">
        <w:rPr>
          <w:bCs/>
          <w:sz w:val="28"/>
          <w:szCs w:val="28"/>
        </w:rPr>
        <w:t>Измерова</w:t>
      </w:r>
      <w:proofErr w:type="spellEnd"/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Я.Е. Интеграция урочной и внеурочной деятельности в процессе гражданского воспитания личности // Воспитание школьников. – 2015. - № 6. – С. 17 – 23.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145649">
        <w:rPr>
          <w:bCs/>
          <w:sz w:val="28"/>
          <w:szCs w:val="28"/>
        </w:rPr>
        <w:t>Кайгородова</w:t>
      </w:r>
      <w:proofErr w:type="spellEnd"/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В.И. Подросток и закон // Социальная педагогика. – 2013. - № 6. – С. 41 – 48.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EA0119">
        <w:rPr>
          <w:sz w:val="28"/>
          <w:szCs w:val="28"/>
        </w:rPr>
        <w:t>Клейберг</w:t>
      </w:r>
      <w:proofErr w:type="spellEnd"/>
      <w:r>
        <w:rPr>
          <w:sz w:val="28"/>
          <w:szCs w:val="28"/>
        </w:rPr>
        <w:t>,</w:t>
      </w:r>
      <w:r w:rsidRPr="00EA0119">
        <w:rPr>
          <w:sz w:val="28"/>
          <w:szCs w:val="28"/>
        </w:rPr>
        <w:t xml:space="preserve"> Ю. А. Пси</w:t>
      </w:r>
      <w:r>
        <w:rPr>
          <w:sz w:val="28"/>
          <w:szCs w:val="28"/>
        </w:rPr>
        <w:t>хология девиантного поведения. -</w:t>
      </w:r>
      <w:r w:rsidRPr="00EA0119">
        <w:rPr>
          <w:sz w:val="28"/>
          <w:szCs w:val="28"/>
        </w:rPr>
        <w:t xml:space="preserve"> М.: Т</w:t>
      </w:r>
      <w:r>
        <w:rPr>
          <w:sz w:val="28"/>
          <w:szCs w:val="28"/>
        </w:rPr>
        <w:t>ворческий центр «Сфера», 2001. -</w:t>
      </w:r>
      <w:r w:rsidRPr="00EA0119">
        <w:rPr>
          <w:sz w:val="28"/>
          <w:szCs w:val="28"/>
        </w:rPr>
        <w:t xml:space="preserve"> 160 с.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 w:rsidRPr="001E590A">
        <w:rPr>
          <w:sz w:val="28"/>
          <w:szCs w:val="28"/>
        </w:rPr>
        <w:t>Короленко</w:t>
      </w:r>
      <w:r>
        <w:rPr>
          <w:sz w:val="28"/>
          <w:szCs w:val="28"/>
        </w:rPr>
        <w:t>,</w:t>
      </w:r>
      <w:r w:rsidRPr="001E590A">
        <w:rPr>
          <w:sz w:val="28"/>
          <w:szCs w:val="28"/>
        </w:rPr>
        <w:t xml:space="preserve"> Ц.П., Донских</w:t>
      </w:r>
      <w:r>
        <w:rPr>
          <w:sz w:val="28"/>
          <w:szCs w:val="28"/>
        </w:rPr>
        <w:t>,</w:t>
      </w:r>
      <w:r w:rsidRPr="001E590A">
        <w:rPr>
          <w:sz w:val="28"/>
          <w:szCs w:val="28"/>
        </w:rPr>
        <w:t xml:space="preserve"> Т.А. Семь путей к катастрофе (Деструктивное поведение</w:t>
      </w:r>
      <w:r>
        <w:rPr>
          <w:sz w:val="28"/>
          <w:szCs w:val="28"/>
        </w:rPr>
        <w:t xml:space="preserve"> в современном мире). - Новосибирск, 1990. -</w:t>
      </w:r>
      <w:r w:rsidRPr="001E590A">
        <w:rPr>
          <w:sz w:val="28"/>
          <w:szCs w:val="28"/>
        </w:rPr>
        <w:t xml:space="preserve"> </w:t>
      </w:r>
      <w:r>
        <w:rPr>
          <w:sz w:val="28"/>
          <w:szCs w:val="28"/>
        </w:rPr>
        <w:t>276 с.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145649">
        <w:rPr>
          <w:sz w:val="28"/>
          <w:szCs w:val="28"/>
        </w:rPr>
        <w:lastRenderedPageBreak/>
        <w:t>Курач</w:t>
      </w:r>
      <w:proofErr w:type="spellEnd"/>
      <w:r>
        <w:rPr>
          <w:sz w:val="28"/>
          <w:szCs w:val="28"/>
        </w:rPr>
        <w:t>,</w:t>
      </w:r>
      <w:r w:rsidRPr="00145649">
        <w:rPr>
          <w:sz w:val="28"/>
          <w:szCs w:val="28"/>
        </w:rPr>
        <w:t xml:space="preserve"> А.Н. Познавательные игры, конкурсы и развлечения для школьников.</w:t>
      </w:r>
      <w:r>
        <w:t xml:space="preserve"> </w:t>
      </w:r>
      <w:r w:rsidRPr="00145649">
        <w:rPr>
          <w:sz w:val="28"/>
          <w:szCs w:val="28"/>
        </w:rPr>
        <w:t xml:space="preserve">/ </w:t>
      </w:r>
      <w:proofErr w:type="spellStart"/>
      <w:r w:rsidRPr="00145649">
        <w:rPr>
          <w:sz w:val="28"/>
          <w:szCs w:val="28"/>
        </w:rPr>
        <w:t>А.Н.Курач</w:t>
      </w:r>
      <w:proofErr w:type="spellEnd"/>
      <w:r w:rsidRPr="00145649">
        <w:rPr>
          <w:sz w:val="28"/>
          <w:szCs w:val="28"/>
        </w:rPr>
        <w:t xml:space="preserve">, </w:t>
      </w:r>
      <w:proofErr w:type="spellStart"/>
      <w:r w:rsidRPr="00145649">
        <w:rPr>
          <w:sz w:val="28"/>
          <w:szCs w:val="28"/>
        </w:rPr>
        <w:t>С.В.Турыгина</w:t>
      </w:r>
      <w:proofErr w:type="spellEnd"/>
      <w:r w:rsidRPr="00145649">
        <w:rPr>
          <w:sz w:val="28"/>
          <w:szCs w:val="28"/>
        </w:rPr>
        <w:t xml:space="preserve"> – Ярославль: А</w:t>
      </w:r>
      <w:r>
        <w:rPr>
          <w:sz w:val="28"/>
          <w:szCs w:val="28"/>
        </w:rPr>
        <w:t>кадемия развития, 2007. – 192 с.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 w:rsidRPr="00145649">
        <w:rPr>
          <w:bCs/>
          <w:sz w:val="28"/>
          <w:szCs w:val="28"/>
        </w:rPr>
        <w:t>Ляхова</w:t>
      </w:r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О.М. Внеклассное мероприятие о правах ребенка и профилактике правонарушений // Справочник классного руководителя. – 2015. - № 2. – С. 62 – 69.</w:t>
      </w:r>
    </w:p>
    <w:p w:rsidR="00516E76" w:rsidRPr="005C1CB2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E232DF">
        <w:rPr>
          <w:color w:val="000000"/>
          <w:sz w:val="28"/>
          <w:szCs w:val="28"/>
        </w:rPr>
        <w:t>Майсак</w:t>
      </w:r>
      <w:proofErr w:type="spellEnd"/>
      <w:r w:rsidRPr="00E232DF">
        <w:rPr>
          <w:color w:val="000000"/>
          <w:sz w:val="28"/>
          <w:szCs w:val="28"/>
        </w:rPr>
        <w:t xml:space="preserve"> Н.В. Матрица социальных девиаций //</w:t>
      </w:r>
      <w:r w:rsidRPr="005761AE">
        <w:rPr>
          <w:color w:val="000000"/>
          <w:sz w:val="28"/>
          <w:szCs w:val="28"/>
        </w:rPr>
        <w:t>Психологические науки</w:t>
      </w:r>
      <w:r>
        <w:rPr>
          <w:color w:val="000000"/>
          <w:sz w:val="28"/>
          <w:szCs w:val="28"/>
        </w:rPr>
        <w:t>. 2010. -</w:t>
      </w:r>
      <w:r w:rsidRPr="005761A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5. - </w:t>
      </w:r>
      <w:r w:rsidRPr="005761AE">
        <w:rPr>
          <w:color w:val="000000"/>
          <w:sz w:val="28"/>
          <w:szCs w:val="28"/>
        </w:rPr>
        <w:t>С.</w:t>
      </w:r>
      <w:r w:rsidRPr="00E232DF">
        <w:rPr>
          <w:color w:val="000000"/>
          <w:sz w:val="28"/>
          <w:szCs w:val="28"/>
        </w:rPr>
        <w:t xml:space="preserve"> 78</w:t>
      </w:r>
      <w:r>
        <w:rPr>
          <w:color w:val="000000"/>
          <w:sz w:val="28"/>
          <w:szCs w:val="28"/>
        </w:rPr>
        <w:t xml:space="preserve"> </w:t>
      </w:r>
      <w:r w:rsidRPr="00E232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232DF"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>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145649">
        <w:rPr>
          <w:bCs/>
          <w:sz w:val="28"/>
          <w:szCs w:val="28"/>
        </w:rPr>
        <w:t>Манжукова</w:t>
      </w:r>
      <w:proofErr w:type="spellEnd"/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О.А. Классный час «Дайджест прав человека» // Справочник классного руководителя. – 2014. - № 7. – С. 71 – 75.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 w:rsidRPr="00145649">
        <w:rPr>
          <w:bCs/>
          <w:sz w:val="28"/>
          <w:szCs w:val="28"/>
        </w:rPr>
        <w:t>Мигунова</w:t>
      </w:r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А.Ю. Мои права: познавательная игра // Дополнительное образование. – 2015. - № 8. - С. 52 – 54.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 w:rsidRPr="00145649">
        <w:rPr>
          <w:bCs/>
          <w:sz w:val="28"/>
          <w:szCs w:val="28"/>
        </w:rPr>
        <w:t>Петрова</w:t>
      </w:r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Г.В. Концепция воспитательной системы класса «Становление гражданина» // Классный руководитель. – 2014. - № 8. – С. 78 – 88.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 w:rsidRPr="00145649">
        <w:rPr>
          <w:bCs/>
          <w:sz w:val="28"/>
          <w:szCs w:val="28"/>
        </w:rPr>
        <w:t>Правовая викторина для учащихся // Справочник классного руководителя. – 2014. - № 7. – С. 76 – 78.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 w:rsidRPr="00145649">
        <w:rPr>
          <w:sz w:val="28"/>
          <w:szCs w:val="28"/>
        </w:rPr>
        <w:t>Психолого-педагогические подходы к коррекции ненормативной активности несовершеннолетних:</w:t>
      </w:r>
      <w:r w:rsidRPr="00145649">
        <w:rPr>
          <w:b/>
          <w:sz w:val="28"/>
          <w:szCs w:val="28"/>
        </w:rPr>
        <w:t xml:space="preserve"> </w:t>
      </w:r>
      <w:r w:rsidRPr="00145649">
        <w:rPr>
          <w:sz w:val="28"/>
          <w:szCs w:val="28"/>
        </w:rPr>
        <w:t xml:space="preserve">сборник </w:t>
      </w:r>
      <w:proofErr w:type="spellStart"/>
      <w:r w:rsidRPr="00145649">
        <w:rPr>
          <w:sz w:val="28"/>
          <w:szCs w:val="28"/>
        </w:rPr>
        <w:t>тренинговых</w:t>
      </w:r>
      <w:proofErr w:type="spellEnd"/>
      <w:r w:rsidRPr="00145649">
        <w:rPr>
          <w:sz w:val="28"/>
          <w:szCs w:val="28"/>
        </w:rPr>
        <w:t xml:space="preserve"> программ для детей 11 - 14 лет. - Государственное автономное образовательное учреждение дополнительного профессионального образования Владимирской области "Владимирский институт развития образования имени Л.И. Новиковой". - Владимир, 2014. - 99 с.</w:t>
      </w:r>
    </w:p>
    <w:p w:rsidR="00516E76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r w:rsidRPr="00145649">
        <w:rPr>
          <w:bCs/>
          <w:sz w:val="28"/>
          <w:szCs w:val="28"/>
        </w:rPr>
        <w:t>Радченко</w:t>
      </w:r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Л. Социальное проектирование как средство формирования индивидуального правосознания современных старшеклассников // Воспитательная работа в школе. – 2014. - № 1. – С. 56 – 64.</w:t>
      </w:r>
    </w:p>
    <w:p w:rsidR="00516E76" w:rsidRPr="002F719F" w:rsidRDefault="00516E76" w:rsidP="00516E76">
      <w:pPr>
        <w:pStyle w:val="a3"/>
        <w:numPr>
          <w:ilvl w:val="0"/>
          <w:numId w:val="9"/>
        </w:numPr>
        <w:spacing w:before="12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 w:rsidRPr="00145649">
        <w:rPr>
          <w:bCs/>
          <w:sz w:val="28"/>
          <w:szCs w:val="28"/>
        </w:rPr>
        <w:t>Снигерева</w:t>
      </w:r>
      <w:proofErr w:type="spellEnd"/>
      <w:r>
        <w:rPr>
          <w:bCs/>
          <w:sz w:val="28"/>
          <w:szCs w:val="28"/>
        </w:rPr>
        <w:t>,</w:t>
      </w:r>
      <w:r w:rsidRPr="00145649">
        <w:rPr>
          <w:bCs/>
          <w:sz w:val="28"/>
          <w:szCs w:val="28"/>
        </w:rPr>
        <w:t xml:space="preserve"> С.В. Материалы по профилактике правонарушений школьников // Практика административной работы в школе. – 2014. - № 2. – С 54 – 65.</w:t>
      </w:r>
    </w:p>
    <w:p w:rsidR="00E547DD" w:rsidRDefault="00E547DD">
      <w:bookmarkStart w:id="0" w:name="_GoBack"/>
      <w:bookmarkEnd w:id="0"/>
    </w:p>
    <w:sectPr w:rsidR="00E5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C9D"/>
    <w:multiLevelType w:val="hybridMultilevel"/>
    <w:tmpl w:val="EB2C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66C"/>
    <w:multiLevelType w:val="hybridMultilevel"/>
    <w:tmpl w:val="1FEE5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8318D"/>
    <w:multiLevelType w:val="hybridMultilevel"/>
    <w:tmpl w:val="530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400EA"/>
    <w:multiLevelType w:val="multilevel"/>
    <w:tmpl w:val="83F85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367CE"/>
    <w:multiLevelType w:val="hybridMultilevel"/>
    <w:tmpl w:val="1FF0A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2F72C0"/>
    <w:multiLevelType w:val="hybridMultilevel"/>
    <w:tmpl w:val="1F18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B04113"/>
    <w:multiLevelType w:val="hybridMultilevel"/>
    <w:tmpl w:val="854C3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F57040"/>
    <w:multiLevelType w:val="hybridMultilevel"/>
    <w:tmpl w:val="3F46D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FA11D4"/>
    <w:multiLevelType w:val="hybridMultilevel"/>
    <w:tmpl w:val="C722E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76"/>
    <w:rsid w:val="000A47F9"/>
    <w:rsid w:val="001459CD"/>
    <w:rsid w:val="00147316"/>
    <w:rsid w:val="002A09FD"/>
    <w:rsid w:val="00516E76"/>
    <w:rsid w:val="0065009D"/>
    <w:rsid w:val="0066151E"/>
    <w:rsid w:val="00E547DD"/>
    <w:rsid w:val="00F1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E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E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Татьяна Олеговна</dc:creator>
  <cp:lastModifiedBy>Шумилина Татьяна Олеговна</cp:lastModifiedBy>
  <cp:revision>1</cp:revision>
  <dcterms:created xsi:type="dcterms:W3CDTF">2021-03-15T11:11:00Z</dcterms:created>
  <dcterms:modified xsi:type="dcterms:W3CDTF">2021-03-15T11:12:00Z</dcterms:modified>
</cp:coreProperties>
</file>