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64" w:rsidRPr="00F77291" w:rsidRDefault="00E35E1C" w:rsidP="00E3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5E1C" w:rsidRPr="00F77291" w:rsidRDefault="00E35E1C" w:rsidP="00E35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91">
        <w:rPr>
          <w:rFonts w:ascii="Times New Roman" w:hAnsi="Times New Roman" w:cs="Times New Roman"/>
          <w:b/>
          <w:sz w:val="28"/>
          <w:szCs w:val="28"/>
        </w:rPr>
        <w:t xml:space="preserve">о региональном дистанционном конкурсе </w:t>
      </w:r>
    </w:p>
    <w:p w:rsidR="00E35E1C" w:rsidRDefault="00E35E1C" w:rsidP="00E35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291">
        <w:rPr>
          <w:rFonts w:ascii="Times New Roman" w:hAnsi="Times New Roman" w:cs="Times New Roman"/>
          <w:b/>
          <w:sz w:val="28"/>
          <w:szCs w:val="28"/>
        </w:rPr>
        <w:t>инновационных практик воспитания</w:t>
      </w:r>
    </w:p>
    <w:p w:rsidR="00E35E1C" w:rsidRDefault="00E35E1C" w:rsidP="00E35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E1C" w:rsidRDefault="00487DAC" w:rsidP="00487D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7291" w:rsidRPr="00F77291" w:rsidRDefault="00F77291" w:rsidP="00F7729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35E1C" w:rsidRDefault="00E35E1C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733A9D">
        <w:rPr>
          <w:rFonts w:ascii="Times New Roman" w:hAnsi="Times New Roman" w:cs="Times New Roman"/>
          <w:sz w:val="28"/>
          <w:szCs w:val="28"/>
        </w:rPr>
        <w:t>порядок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дистанционного конкурса инновационных практик воспитания (далее – Конкурс).</w:t>
      </w:r>
    </w:p>
    <w:p w:rsidR="00733A9D" w:rsidRDefault="00E35E1C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22399">
        <w:rPr>
          <w:rFonts w:ascii="Times New Roman" w:hAnsi="Times New Roman" w:cs="Times New Roman"/>
          <w:sz w:val="28"/>
          <w:szCs w:val="28"/>
        </w:rPr>
        <w:t>проводится в</w:t>
      </w:r>
      <w:r w:rsidR="00C22399" w:rsidRPr="00C22399">
        <w:rPr>
          <w:rFonts w:ascii="Times New Roman" w:hAnsi="Times New Roman" w:cs="Times New Roman"/>
          <w:sz w:val="28"/>
          <w:szCs w:val="28"/>
        </w:rPr>
        <w:t xml:space="preserve"> дистанционной</w:t>
      </w:r>
      <w:r w:rsidRPr="00C22399">
        <w:rPr>
          <w:rFonts w:ascii="Times New Roman" w:hAnsi="Times New Roman" w:cs="Times New Roman"/>
          <w:sz w:val="28"/>
          <w:szCs w:val="28"/>
        </w:rPr>
        <w:t xml:space="preserve"> </w:t>
      </w:r>
      <w:r w:rsidR="00C22399" w:rsidRPr="00C22399">
        <w:rPr>
          <w:rFonts w:ascii="Times New Roman" w:hAnsi="Times New Roman" w:cs="Times New Roman"/>
          <w:sz w:val="28"/>
          <w:szCs w:val="28"/>
        </w:rPr>
        <w:t>форме</w:t>
      </w:r>
      <w:r w:rsidRPr="00C22399">
        <w:rPr>
          <w:rFonts w:ascii="Times New Roman" w:hAnsi="Times New Roman" w:cs="Times New Roman"/>
          <w:sz w:val="28"/>
          <w:szCs w:val="28"/>
        </w:rPr>
        <w:t xml:space="preserve"> на региональном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3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C22399">
        <w:rPr>
          <w:rFonts w:ascii="Times New Roman" w:hAnsi="Times New Roman" w:cs="Times New Roman"/>
          <w:sz w:val="28"/>
          <w:szCs w:val="28"/>
        </w:rPr>
        <w:t>Владимир» (</w:t>
      </w:r>
      <w:hyperlink r:id="rId8" w:history="1">
        <w:r w:rsidR="00C22399" w:rsidRPr="00C22399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https://clck.ru/Ub27c</w:t>
        </w:r>
      </w:hyperlink>
      <w:r w:rsidR="00C22399">
        <w:rPr>
          <w:rFonts w:ascii="Times New Roman" w:hAnsi="Times New Roman" w:cs="Times New Roman"/>
          <w:b/>
          <w:sz w:val="28"/>
          <w:szCs w:val="28"/>
        </w:rPr>
        <w:t>)</w:t>
      </w:r>
      <w:r w:rsidRPr="00E35E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A9D" w:rsidRPr="00733A9D" w:rsidRDefault="00733A9D" w:rsidP="00733A9D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принципы конкурса</w:t>
      </w:r>
    </w:p>
    <w:p w:rsidR="00E35E1C" w:rsidRDefault="00E35E1C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Конкурса – выявление, экспертиза и диссеминация опыта моделирования инновационных практик воспитания.</w:t>
      </w:r>
    </w:p>
    <w:p w:rsidR="00E35E1C" w:rsidRDefault="00E35E1C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проведения Конкурса являются: добровольность участия, открытость</w:t>
      </w:r>
      <w:r w:rsidR="004B1424">
        <w:rPr>
          <w:rFonts w:ascii="Times New Roman" w:hAnsi="Times New Roman" w:cs="Times New Roman"/>
          <w:sz w:val="28"/>
          <w:szCs w:val="28"/>
        </w:rPr>
        <w:t>, доступность, равенство условия для всех участников, прозрачность критериев оценивания, гуманитарный характер и независимость профессиональной экспертизы представленных на Конкурс материалов.</w:t>
      </w:r>
    </w:p>
    <w:p w:rsidR="00102BF5" w:rsidRPr="00102BF5" w:rsidRDefault="00102BF5" w:rsidP="004B14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733A9D" w:rsidRDefault="00733A9D" w:rsidP="00487D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 конкурса, </w:t>
      </w:r>
    </w:p>
    <w:p w:rsidR="00733A9D" w:rsidRDefault="00733A9D" w:rsidP="00733A9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73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DAC">
        <w:rPr>
          <w:rFonts w:ascii="Times New Roman" w:hAnsi="Times New Roman" w:cs="Times New Roman"/>
          <w:b/>
          <w:sz w:val="28"/>
          <w:szCs w:val="28"/>
        </w:rPr>
        <w:t>к представляемым материалам</w:t>
      </w:r>
    </w:p>
    <w:p w:rsidR="00733A9D" w:rsidRDefault="00733A9D" w:rsidP="00733A9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A9D" w:rsidRDefault="00733A9D" w:rsidP="00733A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A9D">
        <w:rPr>
          <w:rFonts w:ascii="Times New Roman" w:hAnsi="Times New Roman" w:cs="Times New Roman"/>
          <w:sz w:val="28"/>
          <w:szCs w:val="28"/>
        </w:rPr>
        <w:t>Участниками Конкурса могут быть руководители и педагоги  образовательных организаций: учителя-предметники, классные руководители, педагоги-организаторы, педагоги дополнительного образования.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принимаются материалы, содержащие структурированное описание авторского инновационного опыта в области воспитания (инновационные практики). Форма описания представлена в Приложении 2.</w:t>
      </w:r>
    </w:p>
    <w:p w:rsidR="00733A9D" w:rsidRDefault="00CF3B02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7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3A9D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ных материалов определена</w:t>
      </w:r>
      <w:r w:rsidR="00733A9D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воспитательной деятельности, обозначенными в Стратегии развития воспитания в РФ на период до 2025 г.: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гражданское воспитание;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патриотическое воспитание, формирование гражданской идентичности;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 воспитание;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информационной культуры, развитие познавательной мотивации;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воспитание, ориентация на здоровый образ жизни;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воспитание, профессиональное самоопределение;</w:t>
      </w:r>
    </w:p>
    <w:p w:rsid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экологической культуры.</w:t>
      </w:r>
    </w:p>
    <w:p w:rsidR="00733A9D" w:rsidRPr="00733A9D" w:rsidRDefault="00733A9D" w:rsidP="00733A9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424" w:rsidRDefault="00487DAC" w:rsidP="00487DA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87DAC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F77291" w:rsidRPr="00F77291" w:rsidRDefault="00F77291" w:rsidP="00F77291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B1424" w:rsidRDefault="004B1424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3C5E89">
        <w:rPr>
          <w:rFonts w:ascii="Times New Roman" w:hAnsi="Times New Roman" w:cs="Times New Roman"/>
          <w:sz w:val="28"/>
          <w:szCs w:val="28"/>
        </w:rPr>
        <w:t>11 мая</w:t>
      </w:r>
      <w:r>
        <w:rPr>
          <w:rFonts w:ascii="Times New Roman" w:hAnsi="Times New Roman" w:cs="Times New Roman"/>
          <w:sz w:val="28"/>
          <w:szCs w:val="28"/>
        </w:rPr>
        <w:t xml:space="preserve"> по 1 октября 2021 года:</w:t>
      </w:r>
    </w:p>
    <w:p w:rsidR="004B1424" w:rsidRDefault="004B1424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конкурсных материалов </w:t>
      </w:r>
      <w:r w:rsidR="003C5E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E89">
        <w:rPr>
          <w:rFonts w:ascii="Times New Roman" w:hAnsi="Times New Roman" w:cs="Times New Roman"/>
          <w:sz w:val="28"/>
          <w:szCs w:val="28"/>
        </w:rPr>
        <w:t>11 мая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2B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102BF5">
        <w:rPr>
          <w:rFonts w:ascii="Times New Roman" w:hAnsi="Times New Roman" w:cs="Times New Roman"/>
          <w:sz w:val="28"/>
          <w:szCs w:val="28"/>
        </w:rPr>
        <w:t>;</w:t>
      </w:r>
    </w:p>
    <w:p w:rsidR="00102BF5" w:rsidRDefault="00102BF5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жюри – экспертиза представленных материалов  в соответствии с к</w:t>
      </w:r>
      <w:r w:rsidR="00CF3B02">
        <w:rPr>
          <w:rFonts w:ascii="Times New Roman" w:hAnsi="Times New Roman" w:cs="Times New Roman"/>
          <w:sz w:val="28"/>
          <w:szCs w:val="28"/>
        </w:rPr>
        <w:t>ритериями Конкурса (Приложение 3</w:t>
      </w:r>
      <w:r>
        <w:rPr>
          <w:rFonts w:ascii="Times New Roman" w:hAnsi="Times New Roman" w:cs="Times New Roman"/>
          <w:sz w:val="28"/>
          <w:szCs w:val="28"/>
        </w:rPr>
        <w:t>), определение победителей – 23 сентября -  1 октября;</w:t>
      </w:r>
    </w:p>
    <w:p w:rsidR="00102BF5" w:rsidRDefault="00102BF5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публикация материалов победителей в региональном сборнике «Опыт моделирования инновационных практик воспитания» - до 30 ноября 2021 г.</w:t>
      </w:r>
    </w:p>
    <w:p w:rsidR="00102BF5" w:rsidRPr="00102BF5" w:rsidRDefault="00102BF5" w:rsidP="000E48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7291" w:rsidRPr="00F77291" w:rsidRDefault="00F77291" w:rsidP="00102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70DE6" w:rsidRDefault="00733A9D" w:rsidP="00B70DE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9">
        <w:rPr>
          <w:rFonts w:ascii="Times New Roman" w:hAnsi="Times New Roman" w:cs="Times New Roman"/>
          <w:b/>
          <w:sz w:val="28"/>
          <w:szCs w:val="28"/>
        </w:rPr>
        <w:t>5</w:t>
      </w:r>
      <w:r w:rsidR="00B70DE6" w:rsidRPr="00C22399">
        <w:rPr>
          <w:rFonts w:ascii="Times New Roman" w:hAnsi="Times New Roman" w:cs="Times New Roman"/>
          <w:b/>
          <w:sz w:val="28"/>
          <w:szCs w:val="28"/>
        </w:rPr>
        <w:t>. Порядок учас</w:t>
      </w:r>
      <w:r w:rsidR="003C5E89" w:rsidRPr="00C22399">
        <w:rPr>
          <w:rFonts w:ascii="Times New Roman" w:hAnsi="Times New Roman" w:cs="Times New Roman"/>
          <w:b/>
          <w:sz w:val="28"/>
          <w:szCs w:val="28"/>
        </w:rPr>
        <w:t>тия в конкурсе</w:t>
      </w:r>
      <w:r w:rsidR="00123A69">
        <w:rPr>
          <w:rFonts w:ascii="Times New Roman" w:hAnsi="Times New Roman" w:cs="Times New Roman"/>
          <w:b/>
          <w:sz w:val="28"/>
          <w:szCs w:val="28"/>
        </w:rPr>
        <w:t xml:space="preserve"> и размещения материалов</w:t>
      </w:r>
    </w:p>
    <w:p w:rsidR="00123A69" w:rsidRDefault="00B70DE6" w:rsidP="00B70D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DE6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B70D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нкурсе необходимо</w:t>
      </w:r>
      <w:r w:rsidR="00123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69" w:rsidRPr="00123A69" w:rsidRDefault="00B70DE6" w:rsidP="009318F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69">
        <w:rPr>
          <w:rFonts w:ascii="Times New Roman" w:hAnsi="Times New Roman" w:cs="Times New Roman"/>
          <w:sz w:val="28"/>
          <w:szCs w:val="28"/>
        </w:rPr>
        <w:t xml:space="preserve">представить заявку в электронном виде (Приложение 1) </w:t>
      </w:r>
      <w:r w:rsidR="00123A69" w:rsidRPr="00123A69">
        <w:rPr>
          <w:rFonts w:ascii="Times New Roman" w:hAnsi="Times New Roman" w:cs="Times New Roman"/>
          <w:sz w:val="28"/>
          <w:szCs w:val="28"/>
        </w:rPr>
        <w:t xml:space="preserve">в срок до 23 сентября 2021 г. по адресу электронной почты </w:t>
      </w:r>
      <w:hyperlink r:id="rId9" w:history="1">
        <w:r w:rsidR="00123A69" w:rsidRPr="00123A69">
          <w:rPr>
            <w:rStyle w:val="aa"/>
            <w:rFonts w:ascii="Times New Roman" w:hAnsi="Times New Roman" w:cs="Times New Roman"/>
            <w:b/>
            <w:sz w:val="28"/>
            <w:szCs w:val="28"/>
          </w:rPr>
          <w:t>kabinetrl@yandex.ru</w:t>
        </w:r>
      </w:hyperlink>
      <w:r w:rsidR="00123A69" w:rsidRPr="00123A6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23A69" w:rsidRDefault="00123A69" w:rsidP="009318F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69">
        <w:rPr>
          <w:rFonts w:ascii="Times New Roman" w:hAnsi="Times New Roman" w:cs="Times New Roman"/>
          <w:sz w:val="28"/>
          <w:szCs w:val="28"/>
        </w:rPr>
        <w:t xml:space="preserve">заполнить согласие на обработку персональных данных (Приложение 4), распечатать и прислать скан </w:t>
      </w:r>
      <w:r w:rsidR="00B70DE6" w:rsidRPr="00123A69">
        <w:rPr>
          <w:rFonts w:ascii="Times New Roman" w:hAnsi="Times New Roman" w:cs="Times New Roman"/>
          <w:sz w:val="28"/>
          <w:szCs w:val="28"/>
        </w:rPr>
        <w:t>в срок до 23 сентября 2021 г. по адресу электронной почты</w:t>
      </w:r>
      <w:r w:rsidRPr="00123A6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23A69">
          <w:rPr>
            <w:rStyle w:val="aa"/>
            <w:rFonts w:ascii="Times New Roman" w:hAnsi="Times New Roman" w:cs="Times New Roman"/>
            <w:b/>
            <w:sz w:val="28"/>
            <w:szCs w:val="28"/>
          </w:rPr>
          <w:t>kabinetrl@yandex.ru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69">
        <w:rPr>
          <w:rFonts w:ascii="Times New Roman" w:hAnsi="Times New Roman" w:cs="Times New Roman"/>
          <w:sz w:val="28"/>
          <w:szCs w:val="28"/>
        </w:rPr>
        <w:t>.</w:t>
      </w:r>
      <w:r w:rsidR="00B70DE6" w:rsidRPr="00123A6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70DE6" w:rsidRPr="00123A69" w:rsidRDefault="00123A69" w:rsidP="009318FC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конкурсные материалы разместить на любом файлообменнике (Яндекс.Диск, Облако.Майл и др.) и разместить ссылку на загруженный файл в таблице на странице Конкурса </w:t>
      </w:r>
      <w:r w:rsidR="00C22399">
        <w:rPr>
          <w:rFonts w:ascii="Times New Roman" w:hAnsi="Times New Roman" w:cs="Times New Roman"/>
          <w:sz w:val="28"/>
          <w:szCs w:val="28"/>
        </w:rPr>
        <w:t>на региональном сайте «</w:t>
      </w:r>
      <w:r w:rsidR="00C22399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C22399">
        <w:rPr>
          <w:rFonts w:ascii="Times New Roman" w:hAnsi="Times New Roman" w:cs="Times New Roman"/>
          <w:sz w:val="28"/>
          <w:szCs w:val="28"/>
        </w:rPr>
        <w:t xml:space="preserve">Владимир» по ссылке </w:t>
      </w:r>
      <w:hyperlink r:id="rId11" w:history="1">
        <w:r w:rsidR="00C22399" w:rsidRPr="00C22399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https://clck.ru/Ub27c</w:t>
        </w:r>
      </w:hyperlink>
      <w:r w:rsidR="00C22399" w:rsidRPr="00C22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399" w:rsidRPr="00123A69">
        <w:rPr>
          <w:rFonts w:ascii="Times New Roman" w:hAnsi="Times New Roman" w:cs="Times New Roman"/>
          <w:sz w:val="28"/>
          <w:szCs w:val="28"/>
        </w:rPr>
        <w:t>в срок до 23 сентября 2021 г.</w:t>
      </w:r>
      <w:r w:rsidR="00C22399">
        <w:rPr>
          <w:rFonts w:ascii="Times New Roman" w:hAnsi="Times New Roman" w:cs="Times New Roman"/>
          <w:b/>
          <w:sz w:val="28"/>
          <w:szCs w:val="28"/>
        </w:rPr>
        <w:t>.</w:t>
      </w:r>
    </w:p>
    <w:p w:rsidR="00B70DE6" w:rsidRDefault="00B70DE6" w:rsidP="00B70D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информацию можно получить по т. 8(4922)32-11-65, </w:t>
      </w:r>
      <w:r w:rsidR="00C223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Куликова Людмила Владимировна</w:t>
      </w:r>
      <w:r w:rsidR="00C22399">
        <w:rPr>
          <w:rFonts w:ascii="Times New Roman" w:hAnsi="Times New Roman" w:cs="Times New Roman"/>
          <w:sz w:val="28"/>
          <w:szCs w:val="28"/>
        </w:rPr>
        <w:t>)</w:t>
      </w:r>
      <w:r w:rsidR="00CF3B02">
        <w:rPr>
          <w:rFonts w:ascii="Times New Roman" w:hAnsi="Times New Roman" w:cs="Times New Roman"/>
          <w:sz w:val="28"/>
          <w:szCs w:val="28"/>
        </w:rPr>
        <w:t xml:space="preserve"> и </w:t>
      </w:r>
      <w:r w:rsidR="00123A69">
        <w:rPr>
          <w:rFonts w:ascii="Times New Roman" w:hAnsi="Times New Roman" w:cs="Times New Roman"/>
          <w:sz w:val="28"/>
          <w:szCs w:val="28"/>
        </w:rPr>
        <w:t>по т. 8(4922)</w:t>
      </w:r>
      <w:r w:rsidR="00123A69" w:rsidRPr="00CF3B02">
        <w:rPr>
          <w:rFonts w:ascii="Times New Roman" w:hAnsi="Times New Roman" w:cs="Times New Roman"/>
          <w:sz w:val="28"/>
          <w:szCs w:val="28"/>
        </w:rPr>
        <w:t>52-27-44</w:t>
      </w:r>
      <w:r w:rsidR="00123A69">
        <w:rPr>
          <w:rFonts w:ascii="Times New Roman" w:hAnsi="Times New Roman" w:cs="Times New Roman"/>
          <w:sz w:val="28"/>
          <w:szCs w:val="28"/>
        </w:rPr>
        <w:t>,</w:t>
      </w:r>
      <w:r w:rsidR="00C22399">
        <w:rPr>
          <w:rFonts w:ascii="Times New Roman" w:hAnsi="Times New Roman" w:cs="Times New Roman"/>
          <w:sz w:val="28"/>
          <w:szCs w:val="28"/>
        </w:rPr>
        <w:t xml:space="preserve"> 8(906)560-20-19</w:t>
      </w:r>
      <w:r w:rsidR="00123A69">
        <w:rPr>
          <w:rFonts w:ascii="Times New Roman" w:hAnsi="Times New Roman" w:cs="Times New Roman"/>
          <w:sz w:val="28"/>
          <w:szCs w:val="28"/>
        </w:rPr>
        <w:t xml:space="preserve"> </w:t>
      </w:r>
      <w:r w:rsidR="00C22399">
        <w:rPr>
          <w:rFonts w:ascii="Times New Roman" w:hAnsi="Times New Roman" w:cs="Times New Roman"/>
          <w:sz w:val="28"/>
          <w:szCs w:val="28"/>
        </w:rPr>
        <w:t>(</w:t>
      </w:r>
      <w:r w:rsidR="00CF3B02">
        <w:rPr>
          <w:rFonts w:ascii="Times New Roman" w:hAnsi="Times New Roman" w:cs="Times New Roman"/>
          <w:sz w:val="28"/>
          <w:szCs w:val="28"/>
        </w:rPr>
        <w:t>Полякова Виктория Александровна</w:t>
      </w:r>
      <w:r w:rsidR="00C22399">
        <w:rPr>
          <w:rFonts w:ascii="Times New Roman" w:hAnsi="Times New Roman" w:cs="Times New Roman"/>
          <w:sz w:val="28"/>
          <w:szCs w:val="28"/>
        </w:rPr>
        <w:t>)</w:t>
      </w:r>
      <w:r w:rsidR="00CF3B02">
        <w:rPr>
          <w:rFonts w:ascii="Times New Roman" w:hAnsi="Times New Roman" w:cs="Times New Roman"/>
          <w:sz w:val="28"/>
          <w:szCs w:val="28"/>
        </w:rPr>
        <w:t>.</w:t>
      </w:r>
    </w:p>
    <w:p w:rsidR="009318FC" w:rsidRPr="009318FC" w:rsidRDefault="009318FC" w:rsidP="00B70DE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04504" w:rsidRPr="00733A9D" w:rsidRDefault="009318FC" w:rsidP="00931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Э</w:t>
      </w:r>
      <w:r w:rsidR="00487DAC" w:rsidRPr="00733A9D">
        <w:rPr>
          <w:rFonts w:ascii="Times New Roman" w:hAnsi="Times New Roman" w:cs="Times New Roman"/>
          <w:b/>
          <w:sz w:val="28"/>
          <w:szCs w:val="28"/>
        </w:rPr>
        <w:t>кспертиза материалов</w:t>
      </w:r>
    </w:p>
    <w:p w:rsidR="00004504" w:rsidRDefault="00487DAC" w:rsidP="009318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AC">
        <w:rPr>
          <w:rFonts w:ascii="Times New Roman" w:hAnsi="Times New Roman" w:cs="Times New Roman"/>
          <w:b/>
          <w:sz w:val="28"/>
          <w:szCs w:val="28"/>
        </w:rPr>
        <w:t>и порядок определения победителей</w:t>
      </w:r>
    </w:p>
    <w:p w:rsidR="00F77291" w:rsidRPr="00F77291" w:rsidRDefault="00F77291" w:rsidP="009318F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7DAC" w:rsidRDefault="00487DAC" w:rsidP="000E48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Экспертизу и оценивание представленных на конкурс материалов осуществляет жюри, состав которого формируется из числа специалистов в области воспитания, имеющих опыт проведения гуманитарной экспертизы, обладающих опытом  разработки и руководства инновационными проектами. В состав жюри входит не менее 5 экспертов.</w:t>
      </w:r>
    </w:p>
    <w:p w:rsidR="00487DAC" w:rsidRDefault="00487DAC" w:rsidP="000E48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Конкурсные материалы оцениваются в соответствии с утвержденными критери</w:t>
      </w:r>
      <w:r w:rsidR="00B80329">
        <w:rPr>
          <w:rFonts w:ascii="Times New Roman" w:hAnsi="Times New Roman" w:cs="Times New Roman"/>
          <w:sz w:val="28"/>
          <w:szCs w:val="28"/>
        </w:rPr>
        <w:t xml:space="preserve">ями и показателями (Приложение </w:t>
      </w:r>
      <w:r w:rsidR="00CF3B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7DAC" w:rsidRDefault="00D11B7F" w:rsidP="00123A6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7DAC">
        <w:rPr>
          <w:rFonts w:ascii="Times New Roman" w:hAnsi="Times New Roman" w:cs="Times New Roman"/>
          <w:sz w:val="28"/>
          <w:szCs w:val="28"/>
        </w:rPr>
        <w:t>онкурсная работа оценивается каждым членом жюри с выставлением баллов. Результаты оценивания конкурсных материалов оформляются в виде общего рейтинго</w:t>
      </w:r>
      <w:r>
        <w:rPr>
          <w:rFonts w:ascii="Times New Roman" w:hAnsi="Times New Roman" w:cs="Times New Roman"/>
          <w:sz w:val="28"/>
          <w:szCs w:val="28"/>
        </w:rPr>
        <w:t>вого списка участников Конкурса, на основании которого</w:t>
      </w:r>
      <w:r w:rsidR="00123A69">
        <w:rPr>
          <w:rFonts w:ascii="Times New Roman" w:hAnsi="Times New Roman" w:cs="Times New Roman"/>
          <w:sz w:val="28"/>
          <w:szCs w:val="28"/>
        </w:rPr>
        <w:t xml:space="preserve"> </w:t>
      </w:r>
      <w:r w:rsidR="00487DAC">
        <w:rPr>
          <w:rFonts w:ascii="Times New Roman" w:hAnsi="Times New Roman" w:cs="Times New Roman"/>
          <w:sz w:val="28"/>
          <w:szCs w:val="28"/>
        </w:rPr>
        <w:t xml:space="preserve">определяются победители (3 работы) и награждаются дипломами. </w:t>
      </w:r>
      <w:r w:rsidR="00487DAC" w:rsidRPr="00C22399">
        <w:rPr>
          <w:rFonts w:ascii="Times New Roman" w:hAnsi="Times New Roman" w:cs="Times New Roman"/>
          <w:sz w:val="28"/>
          <w:szCs w:val="28"/>
        </w:rPr>
        <w:t xml:space="preserve">Остальным участникам конкурса </w:t>
      </w:r>
      <w:r w:rsidR="00123A69" w:rsidRPr="00C22399">
        <w:rPr>
          <w:rFonts w:ascii="Times New Roman" w:hAnsi="Times New Roman" w:cs="Times New Roman"/>
          <w:sz w:val="28"/>
          <w:szCs w:val="28"/>
        </w:rPr>
        <w:t>выдается</w:t>
      </w:r>
      <w:r w:rsidR="00487DAC" w:rsidRPr="00C22399">
        <w:rPr>
          <w:rFonts w:ascii="Times New Roman" w:hAnsi="Times New Roman" w:cs="Times New Roman"/>
          <w:sz w:val="28"/>
          <w:szCs w:val="28"/>
        </w:rPr>
        <w:t xml:space="preserve"> </w:t>
      </w:r>
      <w:r w:rsidR="00A13FAB" w:rsidRPr="00C22399">
        <w:rPr>
          <w:rFonts w:ascii="Times New Roman" w:hAnsi="Times New Roman" w:cs="Times New Roman"/>
          <w:sz w:val="28"/>
          <w:szCs w:val="28"/>
        </w:rPr>
        <w:t>сертификат</w:t>
      </w:r>
      <w:r w:rsidR="00487DAC" w:rsidRPr="00C22399">
        <w:rPr>
          <w:rFonts w:ascii="Times New Roman" w:hAnsi="Times New Roman" w:cs="Times New Roman"/>
          <w:sz w:val="28"/>
          <w:szCs w:val="28"/>
        </w:rPr>
        <w:t xml:space="preserve"> </w:t>
      </w:r>
      <w:r w:rsidR="00A13FAB" w:rsidRPr="00C22399">
        <w:rPr>
          <w:rFonts w:ascii="Times New Roman" w:hAnsi="Times New Roman" w:cs="Times New Roman"/>
          <w:sz w:val="28"/>
          <w:szCs w:val="28"/>
        </w:rPr>
        <w:t>участника к</w:t>
      </w:r>
      <w:r w:rsidR="00487DAC" w:rsidRPr="00C22399">
        <w:rPr>
          <w:rFonts w:ascii="Times New Roman" w:hAnsi="Times New Roman" w:cs="Times New Roman"/>
          <w:sz w:val="28"/>
          <w:szCs w:val="28"/>
        </w:rPr>
        <w:t>онкурса</w:t>
      </w:r>
      <w:r w:rsidR="00123A69" w:rsidRPr="00C22399">
        <w:rPr>
          <w:rFonts w:ascii="Times New Roman" w:hAnsi="Times New Roman" w:cs="Times New Roman"/>
          <w:sz w:val="28"/>
          <w:szCs w:val="28"/>
        </w:rPr>
        <w:t xml:space="preserve"> в случае, если конкурсная работа набрала свыше 50% от максимального количества баллов</w:t>
      </w:r>
      <w:r w:rsidR="00487DAC" w:rsidRPr="00C22399">
        <w:rPr>
          <w:rFonts w:ascii="Times New Roman" w:hAnsi="Times New Roman" w:cs="Times New Roman"/>
          <w:sz w:val="28"/>
          <w:szCs w:val="28"/>
        </w:rPr>
        <w:t>.</w:t>
      </w:r>
    </w:p>
    <w:p w:rsidR="00AB6AD5" w:rsidRDefault="00AB6AD5" w:rsidP="000E48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выносит решение о рекомендации конкурсных работ к опубликованию в региональном сборнике.</w:t>
      </w:r>
    </w:p>
    <w:p w:rsidR="00AB6AD5" w:rsidRDefault="00AB6AD5" w:rsidP="00487D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69" w:rsidRDefault="00123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0329" w:rsidRPr="00B80329" w:rsidRDefault="00B80329" w:rsidP="00B803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B803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0329" w:rsidRPr="00F41D9D" w:rsidRDefault="00B80329" w:rsidP="00B80329">
      <w:pPr>
        <w:overflowPunct w:val="0"/>
        <w:autoSpaceDE w:val="0"/>
        <w:autoSpaceDN w:val="0"/>
        <w:adjustRightInd w:val="0"/>
        <w:spacing w:after="0" w:line="360" w:lineRule="auto"/>
        <w:contextualSpacing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B80329" w:rsidRPr="00497C67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  <w:r w:rsidRPr="00497C67">
        <w:rPr>
          <w:rFonts w:ascii="Times New Roman" w:hAnsi="Times New Roman" w:cs="Times New Roman"/>
          <w:b/>
          <w:iCs/>
          <w:sz w:val="28"/>
          <w:szCs w:val="28"/>
        </w:rPr>
        <w:t>ЗАЯВКА</w:t>
      </w:r>
    </w:p>
    <w:p w:rsidR="00B80329" w:rsidRPr="00F77291" w:rsidRDefault="00B80329" w:rsidP="00B80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67">
        <w:rPr>
          <w:rFonts w:ascii="Times New Roman" w:hAnsi="Times New Roman" w:cs="Times New Roman"/>
          <w:b/>
          <w:iCs/>
          <w:sz w:val="28"/>
          <w:szCs w:val="28"/>
        </w:rPr>
        <w:t xml:space="preserve">на участие в региональном </w:t>
      </w:r>
      <w:r w:rsidRPr="00F77291">
        <w:rPr>
          <w:rFonts w:ascii="Times New Roman" w:hAnsi="Times New Roman" w:cs="Times New Roman"/>
          <w:b/>
          <w:sz w:val="28"/>
          <w:szCs w:val="28"/>
        </w:rPr>
        <w:t xml:space="preserve">дистанционном конкурсе </w:t>
      </w:r>
    </w:p>
    <w:p w:rsidR="00B80329" w:rsidRDefault="00B80329" w:rsidP="00B80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291">
        <w:rPr>
          <w:rFonts w:ascii="Times New Roman" w:hAnsi="Times New Roman" w:cs="Times New Roman"/>
          <w:b/>
          <w:sz w:val="28"/>
          <w:szCs w:val="28"/>
        </w:rPr>
        <w:t>инновационных практик воспитания</w:t>
      </w:r>
    </w:p>
    <w:p w:rsidR="00B80329" w:rsidRPr="00F41D9D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5738"/>
      </w:tblGrid>
      <w:tr w:rsidR="00B80329" w:rsidRPr="00497C67" w:rsidTr="003E4FDD">
        <w:tc>
          <w:tcPr>
            <w:tcW w:w="3652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Название территории</w:t>
            </w:r>
          </w:p>
        </w:tc>
        <w:tc>
          <w:tcPr>
            <w:tcW w:w="5919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80329" w:rsidRPr="00497C67" w:rsidTr="003E4FDD">
        <w:tc>
          <w:tcPr>
            <w:tcW w:w="3652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919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80329" w:rsidRPr="00497C67" w:rsidTr="003E4FDD">
        <w:tc>
          <w:tcPr>
            <w:tcW w:w="3652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 и отчество автора (ов)</w:t>
            </w:r>
          </w:p>
        </w:tc>
        <w:tc>
          <w:tcPr>
            <w:tcW w:w="5919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80329" w:rsidRPr="00497C67" w:rsidTr="003E4FDD">
        <w:tc>
          <w:tcPr>
            <w:tcW w:w="3652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80329" w:rsidRPr="00497C67" w:rsidTr="003E4FDD">
        <w:tc>
          <w:tcPr>
            <w:tcW w:w="3652" w:type="dxa"/>
            <w:shd w:val="clear" w:color="auto" w:fill="auto"/>
          </w:tcPr>
          <w:p w:rsidR="00B80329" w:rsidRPr="00497C67" w:rsidRDefault="00B80329" w:rsidP="00B803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практики</w:t>
            </w:r>
          </w:p>
        </w:tc>
        <w:tc>
          <w:tcPr>
            <w:tcW w:w="5919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80329" w:rsidRPr="00497C67" w:rsidTr="003E4FDD">
        <w:tc>
          <w:tcPr>
            <w:tcW w:w="3652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97C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Контактный телефон (рабочий и мобильный для решения оперативных вопросов)</w:t>
            </w:r>
          </w:p>
        </w:tc>
        <w:tc>
          <w:tcPr>
            <w:tcW w:w="5919" w:type="dxa"/>
            <w:shd w:val="clear" w:color="auto" w:fill="auto"/>
          </w:tcPr>
          <w:p w:rsidR="00B80329" w:rsidRPr="00497C67" w:rsidRDefault="00B80329" w:rsidP="003E4F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B80329" w:rsidRPr="00497C67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/>
          <w:iCs/>
          <w:sz w:val="28"/>
          <w:szCs w:val="28"/>
        </w:rPr>
      </w:pPr>
    </w:p>
    <w:p w:rsidR="00B80329" w:rsidRPr="00C00149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iCs/>
          <w:sz w:val="28"/>
          <w:szCs w:val="28"/>
        </w:rPr>
      </w:pPr>
      <w:r w:rsidRPr="00C00149">
        <w:rPr>
          <w:rFonts w:ascii="Times New Roman" w:hAnsi="Times New Roman" w:cs="Times New Roman"/>
          <w:bCs/>
          <w:iCs/>
          <w:sz w:val="28"/>
          <w:szCs w:val="28"/>
        </w:rPr>
        <w:t>Дата, подпись</w:t>
      </w:r>
    </w:p>
    <w:p w:rsidR="00733A9D" w:rsidRDefault="00B80329" w:rsidP="00733A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33A9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33A9D" w:rsidRPr="006C25C0" w:rsidRDefault="00733A9D" w:rsidP="0073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C0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конкурсных материалов </w:t>
      </w:r>
    </w:p>
    <w:p w:rsidR="00733A9D" w:rsidRDefault="00733A9D" w:rsidP="0073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C0">
        <w:rPr>
          <w:rFonts w:ascii="Times New Roman" w:hAnsi="Times New Roman" w:cs="Times New Roman"/>
          <w:b/>
          <w:sz w:val="28"/>
          <w:szCs w:val="28"/>
        </w:rPr>
        <w:t>(описание инновационной практики)</w:t>
      </w:r>
    </w:p>
    <w:p w:rsidR="00733A9D" w:rsidRDefault="00733A9D" w:rsidP="00733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автора, образовательная организация, педагогический стаж (сколько лет).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(наименование) инновационной практики воспитания.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(чем обоснована необходимость данной практики).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Адресность (возраст обучающихся, класс или ступень образования: например, начальные классы, 10 -11 классы и др.).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(содержание, сценарий) – структурированное описание воспитательного мероприятия, события.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(измен</w:t>
      </w:r>
      <w:r w:rsidR="00123A69">
        <w:rPr>
          <w:rFonts w:ascii="Times New Roman" w:hAnsi="Times New Roman" w:cs="Times New Roman"/>
          <w:sz w:val="28"/>
          <w:szCs w:val="28"/>
        </w:rPr>
        <w:t xml:space="preserve">ения в отношениях обучающихся, </w:t>
      </w:r>
      <w:r>
        <w:rPr>
          <w:rFonts w:ascii="Times New Roman" w:hAnsi="Times New Roman" w:cs="Times New Roman"/>
          <w:sz w:val="28"/>
          <w:szCs w:val="28"/>
        </w:rPr>
        <w:t>в ценностных установках, в степени проявления заинтересованности обучающихся, в уровне активности, включенности школьников; может быть указана ориентация на отдельный результат: система (цикл) подобных мероприятий, событий будет способствовать сформированности актуальной жизненной позиции и т.д.).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автор видит инновационный характер практики (организационная форма, тематика, целевые установки, механизмы реализации поставленной цели, новая технология, новые формы взаимодействия участников; новизна содержания и т. д.).</w:t>
      </w:r>
    </w:p>
    <w:p w:rsidR="00733A9D" w:rsidRDefault="00733A9D" w:rsidP="00733A9D">
      <w:pPr>
        <w:pStyle w:val="a3"/>
        <w:numPr>
          <w:ilvl w:val="0"/>
          <w:numId w:val="4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использованию инновационной практики в воспитательном процессе.</w:t>
      </w:r>
    </w:p>
    <w:p w:rsidR="00C22399" w:rsidRDefault="00C22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6AD5" w:rsidRDefault="00B80329" w:rsidP="00B803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F3B02">
        <w:rPr>
          <w:rFonts w:ascii="Times New Roman" w:hAnsi="Times New Roman" w:cs="Times New Roman"/>
          <w:sz w:val="28"/>
          <w:szCs w:val="28"/>
        </w:rPr>
        <w:t>3</w:t>
      </w:r>
    </w:p>
    <w:p w:rsidR="00AB6AD5" w:rsidRDefault="00AB6AD5" w:rsidP="00AB6A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D5">
        <w:rPr>
          <w:rFonts w:ascii="Times New Roman" w:hAnsi="Times New Roman" w:cs="Times New Roman"/>
          <w:b/>
          <w:sz w:val="28"/>
          <w:szCs w:val="28"/>
        </w:rPr>
        <w:t>Критерии оценивания конкурсных материалов</w:t>
      </w:r>
    </w:p>
    <w:p w:rsidR="00AB6AD5" w:rsidRDefault="00AB6AD5" w:rsidP="00AB6AD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D5" w:rsidRDefault="00AB6AD5" w:rsidP="00AB6AD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(0 – 2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8"/>
        <w:gridCol w:w="6307"/>
      </w:tblGrid>
      <w:tr w:rsidR="006B1534" w:rsidRPr="00AB6AD5" w:rsidTr="006B1534">
        <w:tc>
          <w:tcPr>
            <w:tcW w:w="3085" w:type="dxa"/>
          </w:tcPr>
          <w:p w:rsidR="006B1534" w:rsidRPr="00AB6AD5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6A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 соответствует</w:t>
            </w:r>
          </w:p>
        </w:tc>
        <w:tc>
          <w:tcPr>
            <w:tcW w:w="6486" w:type="dxa"/>
            <w:vMerge w:val="restart"/>
          </w:tcPr>
          <w:p w:rsidR="006B1534" w:rsidRPr="00AB6AD5" w:rsidRDefault="006B1534" w:rsidP="00C22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Актуальность обоснована автором и проявляется в ориентации темы, поставленных целей и содержания на решение социально-значимых проблем, задач, обозначенных в Стратегии развития воспитания</w:t>
            </w:r>
          </w:p>
        </w:tc>
      </w:tr>
      <w:tr w:rsidR="006B1534" w:rsidRPr="00C22399" w:rsidTr="006B1534">
        <w:tc>
          <w:tcPr>
            <w:tcW w:w="3085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частично</w:t>
            </w:r>
          </w:p>
        </w:tc>
        <w:tc>
          <w:tcPr>
            <w:tcW w:w="6486" w:type="dxa"/>
            <w:vMerge/>
          </w:tcPr>
          <w:p w:rsidR="006B1534" w:rsidRPr="00C22399" w:rsidRDefault="006B1534" w:rsidP="00C22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34" w:rsidRPr="00C22399" w:rsidTr="006B1534">
        <w:tc>
          <w:tcPr>
            <w:tcW w:w="3085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486" w:type="dxa"/>
            <w:vMerge/>
          </w:tcPr>
          <w:p w:rsidR="006B1534" w:rsidRPr="00C22399" w:rsidRDefault="006B1534" w:rsidP="00C223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D5" w:rsidRPr="00C22399" w:rsidRDefault="00AB6AD5" w:rsidP="00C2239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D5" w:rsidRPr="00C22399" w:rsidRDefault="00AB6AD5" w:rsidP="00C2239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9">
        <w:rPr>
          <w:rFonts w:ascii="Times New Roman" w:hAnsi="Times New Roman" w:cs="Times New Roman"/>
          <w:b/>
          <w:sz w:val="28"/>
          <w:szCs w:val="28"/>
        </w:rPr>
        <w:t>Ц</w:t>
      </w:r>
      <w:r w:rsidR="00D11B7F" w:rsidRPr="00C22399">
        <w:rPr>
          <w:rFonts w:ascii="Times New Roman" w:hAnsi="Times New Roman" w:cs="Times New Roman"/>
          <w:b/>
          <w:sz w:val="28"/>
          <w:szCs w:val="28"/>
        </w:rPr>
        <w:t xml:space="preserve">елевые установки (0 - </w:t>
      </w:r>
      <w:r w:rsidR="001C381E">
        <w:rPr>
          <w:rFonts w:ascii="Times New Roman" w:hAnsi="Times New Roman" w:cs="Times New Roman"/>
          <w:b/>
          <w:sz w:val="28"/>
          <w:szCs w:val="28"/>
        </w:rPr>
        <w:t>2</w:t>
      </w:r>
      <w:r w:rsidRPr="00C22399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Style w:val="a4"/>
        <w:tblW w:w="9605" w:type="dxa"/>
        <w:tblInd w:w="-34" w:type="dxa"/>
        <w:tblLook w:val="04A0" w:firstRow="1" w:lastRow="0" w:firstColumn="1" w:lastColumn="0" w:noHBand="0" w:noVBand="1"/>
      </w:tblPr>
      <w:tblGrid>
        <w:gridCol w:w="3119"/>
        <w:gridCol w:w="6486"/>
      </w:tblGrid>
      <w:tr w:rsidR="006B1534" w:rsidRPr="00C22399" w:rsidTr="006B1534">
        <w:tc>
          <w:tcPr>
            <w:tcW w:w="3119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соответствует</w:t>
            </w:r>
          </w:p>
        </w:tc>
        <w:tc>
          <w:tcPr>
            <w:tcW w:w="6486" w:type="dxa"/>
            <w:vMerge w:val="restart"/>
          </w:tcPr>
          <w:p w:rsidR="006B1534" w:rsidRPr="00C22399" w:rsidRDefault="006B1534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Цель, задачи и предполагаемые результаты конкретны и достижимы</w:t>
            </w:r>
          </w:p>
        </w:tc>
      </w:tr>
      <w:tr w:rsidR="006B1534" w:rsidRPr="00C22399" w:rsidTr="006B1534">
        <w:tc>
          <w:tcPr>
            <w:tcW w:w="3119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486" w:type="dxa"/>
            <w:vMerge/>
          </w:tcPr>
          <w:p w:rsidR="006B1534" w:rsidRPr="00C22399" w:rsidRDefault="006B1534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34" w:rsidRPr="00C22399" w:rsidTr="006B1534">
        <w:tc>
          <w:tcPr>
            <w:tcW w:w="3119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486" w:type="dxa"/>
            <w:vMerge/>
          </w:tcPr>
          <w:p w:rsidR="006B1534" w:rsidRPr="00C22399" w:rsidRDefault="006B1534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D5" w:rsidRPr="00C22399" w:rsidRDefault="00AB6AD5" w:rsidP="00C2239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8612D" w:rsidRPr="00C22399" w:rsidRDefault="0078612D" w:rsidP="00C2239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9">
        <w:rPr>
          <w:rFonts w:ascii="Times New Roman" w:hAnsi="Times New Roman" w:cs="Times New Roman"/>
          <w:b/>
          <w:sz w:val="28"/>
          <w:szCs w:val="28"/>
        </w:rPr>
        <w:t>Адресность (0 – 2 балла)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34"/>
        <w:gridCol w:w="6445"/>
      </w:tblGrid>
      <w:tr w:rsidR="006B1534" w:rsidRPr="00C22399" w:rsidTr="006B1534">
        <w:tc>
          <w:tcPr>
            <w:tcW w:w="2977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6B1534" w:rsidRPr="00C22399" w:rsidRDefault="006B1534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Содержание, формы, методы, механизмы достижения цели соответствуют возрасту, указанному автором, интересам  обучающихся</w:t>
            </w:r>
          </w:p>
        </w:tc>
      </w:tr>
      <w:tr w:rsidR="006B1534" w:rsidRPr="00C22399" w:rsidTr="006B1534">
        <w:tc>
          <w:tcPr>
            <w:tcW w:w="2977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6B1534" w:rsidRPr="00C22399" w:rsidRDefault="006B1534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534" w:rsidRPr="00C22399" w:rsidTr="006B1534">
        <w:tc>
          <w:tcPr>
            <w:tcW w:w="2977" w:type="dxa"/>
          </w:tcPr>
          <w:p w:rsidR="006B1534" w:rsidRPr="00C22399" w:rsidRDefault="006B1534" w:rsidP="006B15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6B1534" w:rsidRPr="00C22399" w:rsidRDefault="006B1534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FAB" w:rsidRPr="00C22399" w:rsidRDefault="00A13FAB" w:rsidP="001C381E">
      <w:pPr>
        <w:pStyle w:val="a3"/>
        <w:spacing w:after="0" w:line="240" w:lineRule="auto"/>
        <w:ind w:left="3054"/>
        <w:rPr>
          <w:rFonts w:ascii="Times New Roman" w:hAnsi="Times New Roman" w:cs="Times New Roman"/>
          <w:b/>
          <w:sz w:val="28"/>
          <w:szCs w:val="28"/>
        </w:rPr>
      </w:pPr>
    </w:p>
    <w:p w:rsidR="0078612D" w:rsidRPr="00C22399" w:rsidRDefault="00257B3B" w:rsidP="00C2239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Инновационность (0 </w:t>
      </w:r>
      <w:r w:rsidR="008F6705">
        <w:rPr>
          <w:rFonts w:ascii="Times New Roman" w:hAnsi="Times New Roman" w:cs="Times New Roman"/>
          <w:b/>
          <w:sz w:val="28"/>
          <w:szCs w:val="28"/>
        </w:rPr>
        <w:t>– 3</w:t>
      </w:r>
      <w:r w:rsidR="0078612D" w:rsidRPr="00C07783"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8"/>
        <w:gridCol w:w="6451"/>
      </w:tblGrid>
      <w:tr w:rsidR="00257B3B" w:rsidRPr="00C22399" w:rsidTr="00257B3B">
        <w:tc>
          <w:tcPr>
            <w:tcW w:w="2977" w:type="dxa"/>
          </w:tcPr>
          <w:p w:rsidR="00257B3B" w:rsidRPr="00C22399" w:rsidRDefault="00257B3B" w:rsidP="00257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имеется</w:t>
            </w:r>
          </w:p>
        </w:tc>
        <w:tc>
          <w:tcPr>
            <w:tcW w:w="6628" w:type="dxa"/>
            <w:vMerge w:val="restart"/>
          </w:tcPr>
          <w:p w:rsidR="00257B3B" w:rsidRPr="00C22399" w:rsidRDefault="008F6705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инновационности</w:t>
            </w:r>
            <w:r w:rsidR="00257B3B" w:rsidRPr="00C077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B3B" w:rsidRPr="00C22399" w:rsidRDefault="00257B3B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- авторская технология (педагогическое новаторство)  проявляется в отсутствии аналогов;</w:t>
            </w:r>
          </w:p>
          <w:p w:rsidR="00257B3B" w:rsidRPr="00C22399" w:rsidRDefault="00257B3B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- контент-новизна (наполнение известных воспитательных моделей и технологий новым содержанием);</w:t>
            </w:r>
          </w:p>
          <w:p w:rsidR="00257B3B" w:rsidRPr="00C22399" w:rsidRDefault="00257B3B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- комбинаторика (конструирование новой модели, технологии из элементов, ранее используемых в практике воспитания);</w:t>
            </w:r>
          </w:p>
          <w:p w:rsidR="00257B3B" w:rsidRPr="00C22399" w:rsidRDefault="00257B3B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- ретроинновация (использование ранее известных форм в новых условиях, возможно применение  цифровых технологий, например, виртуальные проект)</w:t>
            </w:r>
          </w:p>
        </w:tc>
      </w:tr>
      <w:tr w:rsidR="008F6705" w:rsidRPr="00C22399" w:rsidTr="007C005E">
        <w:trPr>
          <w:trHeight w:val="1952"/>
        </w:trPr>
        <w:tc>
          <w:tcPr>
            <w:tcW w:w="2977" w:type="dxa"/>
          </w:tcPr>
          <w:p w:rsidR="008F6705" w:rsidRPr="00C22399" w:rsidRDefault="008F6705" w:rsidP="00257B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3 - </w:t>
            </w:r>
            <w:r w:rsidRPr="00C07783">
              <w:rPr>
                <w:rFonts w:ascii="Times New Roman" w:hAnsi="Times New Roman" w:cs="Times New Roman"/>
                <w:sz w:val="28"/>
                <w:szCs w:val="28"/>
              </w:rPr>
              <w:t>если присутствует любой из указанных уровней</w:t>
            </w:r>
          </w:p>
        </w:tc>
        <w:tc>
          <w:tcPr>
            <w:tcW w:w="6628" w:type="dxa"/>
            <w:vMerge/>
          </w:tcPr>
          <w:p w:rsidR="008F6705" w:rsidRPr="00C22399" w:rsidRDefault="008F6705" w:rsidP="00C223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291" w:rsidRPr="00C22399" w:rsidRDefault="00F77291" w:rsidP="00C2239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257B3B" w:rsidRPr="00C07783" w:rsidRDefault="004F346F" w:rsidP="00C0778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783">
        <w:rPr>
          <w:rFonts w:ascii="Times New Roman" w:hAnsi="Times New Roman" w:cs="Times New Roman"/>
          <w:b/>
          <w:sz w:val="28"/>
          <w:szCs w:val="28"/>
        </w:rPr>
        <w:t xml:space="preserve">Целостность </w:t>
      </w:r>
      <w:r w:rsidR="00C07783" w:rsidRPr="00C07783">
        <w:rPr>
          <w:rFonts w:ascii="Times New Roman" w:hAnsi="Times New Roman" w:cs="Times New Roman"/>
          <w:b/>
          <w:sz w:val="28"/>
          <w:szCs w:val="28"/>
        </w:rPr>
        <w:t>(0 – 2 балла)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34"/>
        <w:gridCol w:w="6445"/>
      </w:tblGrid>
      <w:tr w:rsidR="00257B3B" w:rsidRPr="00C22399" w:rsidTr="00685A65">
        <w:tc>
          <w:tcPr>
            <w:tcW w:w="2977" w:type="dxa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Обеспечена логичность и завершенность практики воспитания</w:t>
            </w:r>
          </w:p>
        </w:tc>
      </w:tr>
      <w:tr w:rsidR="00257B3B" w:rsidRPr="00C22399" w:rsidTr="00685A65">
        <w:tc>
          <w:tcPr>
            <w:tcW w:w="2977" w:type="dxa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3B" w:rsidRPr="00C22399" w:rsidTr="00685A65">
        <w:tc>
          <w:tcPr>
            <w:tcW w:w="2977" w:type="dxa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D5" w:rsidRPr="00C22399" w:rsidRDefault="00AB6AD5" w:rsidP="00C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3B" w:rsidRPr="00C07783" w:rsidRDefault="00257B3B" w:rsidP="00C077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783">
        <w:rPr>
          <w:rFonts w:ascii="Times New Roman" w:hAnsi="Times New Roman" w:cs="Times New Roman"/>
          <w:b/>
          <w:sz w:val="28"/>
          <w:szCs w:val="28"/>
        </w:rPr>
        <w:t>Достижимость цели</w:t>
      </w:r>
      <w:r w:rsidR="00C07783" w:rsidRPr="00C07783">
        <w:rPr>
          <w:rFonts w:ascii="Times New Roman" w:hAnsi="Times New Roman" w:cs="Times New Roman"/>
          <w:b/>
          <w:sz w:val="28"/>
          <w:szCs w:val="28"/>
        </w:rPr>
        <w:t xml:space="preserve"> (0 – 2 балла)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34"/>
        <w:gridCol w:w="6445"/>
      </w:tblGrid>
      <w:tr w:rsidR="00257B3B" w:rsidRPr="00C22399" w:rsidTr="00685A65">
        <w:tc>
          <w:tcPr>
            <w:tcW w:w="2977" w:type="dxa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 xml:space="preserve">Задачи, содержание и планируемые результаты соответствуют заявленной цели </w:t>
            </w:r>
          </w:p>
        </w:tc>
      </w:tr>
      <w:tr w:rsidR="00257B3B" w:rsidRPr="00C22399" w:rsidTr="00685A65">
        <w:tc>
          <w:tcPr>
            <w:tcW w:w="2977" w:type="dxa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B3B" w:rsidRPr="00C22399" w:rsidTr="00685A65">
        <w:tc>
          <w:tcPr>
            <w:tcW w:w="2977" w:type="dxa"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257B3B" w:rsidRPr="00C22399" w:rsidRDefault="00257B3B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B3B" w:rsidRPr="00257B3B" w:rsidRDefault="00257B3B" w:rsidP="00257B3B">
      <w:pPr>
        <w:pStyle w:val="a3"/>
        <w:spacing w:after="0" w:line="240" w:lineRule="auto"/>
        <w:ind w:left="3054"/>
        <w:rPr>
          <w:rFonts w:ascii="Times New Roman" w:hAnsi="Times New Roman" w:cs="Times New Roman"/>
          <w:b/>
          <w:sz w:val="28"/>
          <w:szCs w:val="28"/>
        </w:rPr>
      </w:pPr>
    </w:p>
    <w:p w:rsidR="00C07783" w:rsidRPr="00C07783" w:rsidRDefault="00257B3B" w:rsidP="00C07783">
      <w:pPr>
        <w:pStyle w:val="a3"/>
        <w:spacing w:after="0" w:line="24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 w:rsidRPr="00C07783">
        <w:rPr>
          <w:rFonts w:ascii="Times New Roman" w:hAnsi="Times New Roman" w:cs="Times New Roman"/>
          <w:b/>
          <w:sz w:val="28"/>
          <w:szCs w:val="28"/>
        </w:rPr>
        <w:t>7.</w:t>
      </w:r>
      <w:r w:rsidR="004F346F" w:rsidRPr="00C07783">
        <w:rPr>
          <w:rFonts w:ascii="Times New Roman" w:hAnsi="Times New Roman" w:cs="Times New Roman"/>
          <w:b/>
          <w:sz w:val="28"/>
          <w:szCs w:val="28"/>
        </w:rPr>
        <w:t>Практическая значимость (</w:t>
      </w:r>
      <w:r w:rsidR="00C07783" w:rsidRPr="00C07783">
        <w:rPr>
          <w:rFonts w:ascii="Times New Roman" w:hAnsi="Times New Roman" w:cs="Times New Roman"/>
          <w:b/>
          <w:sz w:val="28"/>
          <w:szCs w:val="28"/>
        </w:rPr>
        <w:t>0 – 2 балла)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9"/>
        <w:gridCol w:w="6450"/>
      </w:tblGrid>
      <w:tr w:rsidR="00C07783" w:rsidRPr="00C22399" w:rsidTr="00685A65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Инновационная практика обладает практической ценностью для совершенствования воспитательного процесса</w:t>
            </w:r>
          </w:p>
        </w:tc>
      </w:tr>
      <w:tr w:rsidR="00C07783" w:rsidRPr="00C22399" w:rsidTr="00685A65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685A65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783" w:rsidRDefault="00C07783" w:rsidP="00257B3B">
      <w:pPr>
        <w:spacing w:after="0" w:line="240" w:lineRule="auto"/>
        <w:ind w:left="2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83" w:rsidRPr="00C07783" w:rsidRDefault="00C07783" w:rsidP="00966BE7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7783">
        <w:rPr>
          <w:rFonts w:ascii="Times New Roman" w:hAnsi="Times New Roman" w:cs="Times New Roman"/>
          <w:b/>
          <w:sz w:val="28"/>
          <w:szCs w:val="28"/>
        </w:rPr>
        <w:t xml:space="preserve">Возможность тиражирования </w:t>
      </w:r>
      <w:r>
        <w:rPr>
          <w:rFonts w:ascii="Times New Roman" w:hAnsi="Times New Roman" w:cs="Times New Roman"/>
          <w:b/>
          <w:sz w:val="28"/>
          <w:szCs w:val="28"/>
        </w:rPr>
        <w:t>(0 – 2 балла)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33"/>
        <w:gridCol w:w="6446"/>
      </w:tblGrid>
      <w:tr w:rsidR="00C07783" w:rsidRPr="00C22399" w:rsidTr="00685A65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Предложенные автором рекомендации по использованию практики в воспитательном процессе изложены доступно и конкретно</w:t>
            </w:r>
          </w:p>
        </w:tc>
      </w:tr>
      <w:tr w:rsidR="00C07783" w:rsidRPr="00C22399" w:rsidTr="00685A65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685A65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6AD5" w:rsidRPr="00C22399" w:rsidRDefault="00AB6AD5" w:rsidP="00C0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5C0" w:rsidRPr="00C22399" w:rsidRDefault="00966BE7" w:rsidP="00C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C25C0" w:rsidRPr="00C22399">
        <w:rPr>
          <w:rFonts w:ascii="Times New Roman" w:hAnsi="Times New Roman" w:cs="Times New Roman"/>
          <w:b/>
          <w:sz w:val="28"/>
          <w:szCs w:val="28"/>
        </w:rPr>
        <w:t>.Оценка экспертами уровня профессионального подхода автора</w:t>
      </w:r>
    </w:p>
    <w:p w:rsidR="00AB6AD5" w:rsidRDefault="006C25C0" w:rsidP="00C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399">
        <w:rPr>
          <w:rFonts w:ascii="Times New Roman" w:hAnsi="Times New Roman" w:cs="Times New Roman"/>
          <w:b/>
          <w:sz w:val="28"/>
          <w:szCs w:val="28"/>
        </w:rPr>
        <w:t xml:space="preserve"> к разрабо</w:t>
      </w:r>
      <w:r w:rsidR="00966BE7">
        <w:rPr>
          <w:rFonts w:ascii="Times New Roman" w:hAnsi="Times New Roman" w:cs="Times New Roman"/>
          <w:b/>
          <w:sz w:val="28"/>
          <w:szCs w:val="28"/>
        </w:rPr>
        <w:t>тке конкурсных материалов (0 – 6 баллов</w:t>
      </w:r>
      <w:r w:rsidRPr="00C22399">
        <w:rPr>
          <w:rFonts w:ascii="Times New Roman" w:hAnsi="Times New Roman" w:cs="Times New Roman"/>
          <w:b/>
          <w:sz w:val="28"/>
          <w:szCs w:val="28"/>
        </w:rPr>
        <w:t>)</w:t>
      </w:r>
    </w:p>
    <w:p w:rsidR="00C07783" w:rsidRDefault="00C07783" w:rsidP="00C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33"/>
        <w:gridCol w:w="6446"/>
      </w:tblGrid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Корректность и грамотность использования педагогических терминов</w:t>
            </w: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Понимание современных проблем воспитания</w:t>
            </w: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– не  соответствует</w:t>
            </w:r>
          </w:p>
        </w:tc>
        <w:tc>
          <w:tcPr>
            <w:tcW w:w="6628" w:type="dxa"/>
            <w:vMerge w:val="restart"/>
          </w:tcPr>
          <w:p w:rsidR="00C07783" w:rsidRPr="00AB6AD5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99">
              <w:rPr>
                <w:rFonts w:ascii="Times New Roman" w:hAnsi="Times New Roman" w:cs="Times New Roman"/>
                <w:sz w:val="28"/>
                <w:szCs w:val="28"/>
              </w:rPr>
              <w:t>Владение, знание, понимание основных теоретических положений теории воспитания и педагогической инноватики</w:t>
            </w: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соответствует частично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783" w:rsidRPr="00C22399" w:rsidTr="00C07783">
        <w:tc>
          <w:tcPr>
            <w:tcW w:w="2977" w:type="dxa"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соответствует в полной мере</w:t>
            </w:r>
          </w:p>
        </w:tc>
        <w:tc>
          <w:tcPr>
            <w:tcW w:w="6628" w:type="dxa"/>
            <w:vMerge/>
          </w:tcPr>
          <w:p w:rsidR="00C07783" w:rsidRPr="00C22399" w:rsidRDefault="00C07783" w:rsidP="00685A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1A4" w:rsidRDefault="005741A4" w:rsidP="00C22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A4" w:rsidRDefault="00574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0329" w:rsidRPr="00733A9D" w:rsidRDefault="00733A9D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80329" w:rsidRPr="00497C67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13E93">
        <w:rPr>
          <w:rFonts w:ascii="Times New Roman" w:hAnsi="Times New Roman" w:cs="Times New Roman"/>
          <w:b/>
          <w:sz w:val="24"/>
          <w:szCs w:val="24"/>
        </w:rPr>
        <w:t>ГАОУ ДПО ВО ВИРО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3E9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13E9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right="1275" w:firstLine="709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b/>
          <w:bCs/>
          <w:sz w:val="24"/>
          <w:szCs w:val="24"/>
        </w:rPr>
        <w:t>(Ф. И. О.)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80329" w:rsidRPr="00B80329" w:rsidRDefault="00B80329" w:rsidP="00B80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E9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участников регионального </w:t>
      </w:r>
      <w:r w:rsidRPr="00B80329">
        <w:rPr>
          <w:rFonts w:ascii="Times New Roman" w:hAnsi="Times New Roman" w:cs="Times New Roman"/>
          <w:b/>
          <w:sz w:val="24"/>
          <w:szCs w:val="24"/>
        </w:rPr>
        <w:t xml:space="preserve">дистанционном конкурсе </w:t>
      </w:r>
    </w:p>
    <w:p w:rsidR="00B80329" w:rsidRPr="00B80329" w:rsidRDefault="00B80329" w:rsidP="00B803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329">
        <w:rPr>
          <w:rFonts w:ascii="Times New Roman" w:hAnsi="Times New Roman" w:cs="Times New Roman"/>
          <w:b/>
          <w:sz w:val="24"/>
          <w:szCs w:val="24"/>
        </w:rPr>
        <w:t>инновационных практик воспитания</w:t>
      </w:r>
    </w:p>
    <w:p w:rsidR="00B80329" w:rsidRPr="00D13E93" w:rsidRDefault="00B80329" w:rsidP="00B803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Настоящим,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 во исполнение</w:t>
      </w:r>
      <w:r w:rsidRPr="00D13E93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</w:t>
      </w:r>
      <w:r w:rsidRPr="00D13E93">
        <w:rPr>
          <w:rFonts w:ascii="Times New Roman" w:hAnsi="Times New Roman" w:cs="Times New Roman"/>
          <w:sz w:val="24"/>
          <w:szCs w:val="24"/>
        </w:rPr>
        <w:t xml:space="preserve">персональных данных», Федерального закона  от 25.07.2011 № 261-ФЗ «О внесении изменений в Федеральный закон «О персональных данных» 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 я,</w:t>
      </w:r>
      <w:r w:rsidRPr="00D13E9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bCs/>
          <w:sz w:val="24"/>
          <w:szCs w:val="24"/>
        </w:rPr>
        <w:t>____</w:t>
      </w:r>
      <w:r w:rsidRPr="00D13E93">
        <w:rPr>
          <w:rFonts w:ascii="Times New Roman" w:hAnsi="Times New Roman" w:cs="Times New Roman"/>
          <w:sz w:val="24"/>
          <w:szCs w:val="24"/>
        </w:rPr>
        <w:t xml:space="preserve">.____.______________ года рождения, </w:t>
      </w:r>
      <w:r w:rsidRPr="00D13E93">
        <w:rPr>
          <w:rFonts w:ascii="Times New Roman" w:hAnsi="Times New Roman" w:cs="Times New Roman"/>
          <w:bCs/>
          <w:sz w:val="24"/>
          <w:szCs w:val="24"/>
        </w:rPr>
        <w:t>паспорт</w:t>
      </w:r>
      <w:r w:rsidRPr="00D13E93">
        <w:rPr>
          <w:rFonts w:ascii="Times New Roman" w:hAnsi="Times New Roman" w:cs="Times New Roman"/>
          <w:sz w:val="24"/>
          <w:szCs w:val="24"/>
        </w:rPr>
        <w:t xml:space="preserve"> ____________ выдан __________________________________ «____» __________ _________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 г.,</w:t>
      </w:r>
      <w:r w:rsidRPr="00D13E93">
        <w:rPr>
          <w:rFonts w:ascii="Times New Roman" w:hAnsi="Times New Roman" w:cs="Times New Roman"/>
          <w:sz w:val="24"/>
          <w:szCs w:val="24"/>
        </w:rPr>
        <w:t xml:space="preserve"> адрес регистрации: _____________________________________________________, даю согласие</w:t>
      </w:r>
      <w:r w:rsidRPr="00D13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E93">
        <w:rPr>
          <w:rFonts w:ascii="Times New Roman" w:hAnsi="Times New Roman" w:cs="Times New Roman"/>
          <w:sz w:val="24"/>
          <w:szCs w:val="24"/>
        </w:rPr>
        <w:t>государственному автономному образовательному учреждению дополнительного профессиональному учреждению Владимирской области «Владимирский институт развития образования им. Л.И. Новиковой» (место нахождения: город Владимир,  пр. Ленина, д. 8а) (далее «Учреждение») на сбор, запись, систематизацию, накопление, хранение, уточнение (обновление, изменение), использование, передачу (в случаях прямо предусмотренных действующим законодательством РФ с соблюдением требований внутренних актов Учреждения), обезличивание, блокирование, уничтожение, удаление моих персональных данных и разрешаю использовать их для размещения в Интернете, в системе видеотрансляции института, буклетах, дисках и периодических  изданиях, базе данных методических разработок педагогов образовательных учреждений.</w:t>
      </w:r>
    </w:p>
    <w:p w:rsidR="00B80329" w:rsidRPr="00D13E93" w:rsidRDefault="00B80329" w:rsidP="00B803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Целью обработки (в том числе распространения) персональных данных является обеспечение участия педагогов в региональном конкурсе «Воспитательная система школы: от теории к практике реализации».</w:t>
      </w:r>
    </w:p>
    <w:p w:rsidR="00B80329" w:rsidRPr="00D13E93" w:rsidRDefault="00B80329" w:rsidP="00B803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 xml:space="preserve">Хранение персональных данных в указанных целях может осуществляться в срок до </w:t>
      </w:r>
      <w:r w:rsidRPr="00D13E9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13E93">
        <w:rPr>
          <w:rFonts w:ascii="Times New Roman" w:hAnsi="Times New Roman" w:cs="Times New Roman"/>
          <w:sz w:val="24"/>
          <w:szCs w:val="24"/>
        </w:rPr>
        <w:t xml:space="preserve"> лет,</w:t>
      </w:r>
      <w:r w:rsidRPr="00D1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E93">
        <w:rPr>
          <w:rFonts w:ascii="Times New Roman" w:hAnsi="Times New Roman" w:cs="Times New Roman"/>
          <w:bCs/>
          <w:sz w:val="24"/>
          <w:szCs w:val="24"/>
        </w:rPr>
        <w:t>если иное</w:t>
      </w:r>
      <w:r w:rsidRPr="00D13E93">
        <w:rPr>
          <w:rFonts w:ascii="Times New Roman" w:hAnsi="Times New Roman" w:cs="Times New Roman"/>
          <w:sz w:val="24"/>
          <w:szCs w:val="24"/>
        </w:rPr>
        <w:t xml:space="preserve"> не установлено законодательством.</w:t>
      </w:r>
    </w:p>
    <w:p w:rsidR="00B80329" w:rsidRPr="00D13E93" w:rsidRDefault="00B80329" w:rsidP="00B80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3E93">
        <w:rPr>
          <w:rFonts w:ascii="Times New Roman" w:hAnsi="Times New Roman" w:cs="Times New Roman"/>
          <w:sz w:val="24"/>
          <w:szCs w:val="24"/>
        </w:rPr>
        <w:t xml:space="preserve">Персональные данные, на обработку которых распространяется данное разрешение, включают в себя данные, предоставленные мною при заполнении заявки, анкет, конкурсных работ и других документов, относящихся к моему участию в  </w:t>
      </w:r>
      <w:r w:rsidRPr="00B80329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D13E93">
        <w:rPr>
          <w:rFonts w:ascii="Times New Roman" w:hAnsi="Times New Roman" w:cs="Times New Roman"/>
          <w:sz w:val="24"/>
          <w:szCs w:val="24"/>
        </w:rPr>
        <w:t xml:space="preserve"> </w:t>
      </w:r>
      <w:r w:rsidRPr="00B80329">
        <w:rPr>
          <w:rFonts w:ascii="Times New Roman" w:hAnsi="Times New Roman" w:cs="Times New Roman"/>
          <w:b/>
          <w:sz w:val="24"/>
          <w:szCs w:val="24"/>
        </w:rPr>
        <w:t>дистанционном конкурсе инновационных практик воспитания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13E93">
        <w:rPr>
          <w:rFonts w:ascii="Times New Roman" w:hAnsi="Times New Roman" w:cs="Times New Roman"/>
          <w:sz w:val="24"/>
          <w:szCs w:val="24"/>
        </w:rPr>
        <w:t xml:space="preserve"> в том числе: фамилия, имя, отчество, место работы, должность, СНИЛС, ИНН, дата рождения, паспортные данные.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Я, обязуюсь взять письменное согласие третьих лиц, чьи персональные данные использованы в конкурсной работе, на передачу Учреждению для обработки в целях обобщения и распространения педагогического опыта.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Обработка персональных данных включает в себя совершение действий, предусмотренных пунктом 3 части первой статьи 3 Федерального закона от 27 июля 2006 года № 152-ФЗ "О персональных данных".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Обработка персональных</w:t>
      </w:r>
      <w:r w:rsidRPr="00D1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данных может быть как автоматизированная, так и без использования </w:t>
      </w:r>
      <w:r w:rsidRPr="00D13E93">
        <w:rPr>
          <w:rFonts w:ascii="Times New Roman" w:hAnsi="Times New Roman" w:cs="Times New Roman"/>
          <w:sz w:val="24"/>
          <w:szCs w:val="24"/>
        </w:rPr>
        <w:t>средств автоматизации.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в Учреждение подлинника такого </w:t>
      </w:r>
      <w:r w:rsidRPr="00D13E93">
        <w:rPr>
          <w:rFonts w:ascii="Times New Roman" w:hAnsi="Times New Roman" w:cs="Times New Roman"/>
          <w:bCs/>
          <w:sz w:val="24"/>
          <w:szCs w:val="24"/>
        </w:rPr>
        <w:t>отзыва</w:t>
      </w:r>
      <w:r w:rsidRPr="00D13E9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13E93">
        <w:rPr>
          <w:rFonts w:ascii="Times New Roman" w:hAnsi="Times New Roman" w:cs="Times New Roman"/>
          <w:sz w:val="24"/>
          <w:szCs w:val="24"/>
        </w:rPr>
        <w:t xml:space="preserve"> непосредственно или по почте.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в Учреждение в десятидневный срок.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lastRenderedPageBreak/>
        <w:t>Настоящим принимаю,</w:t>
      </w:r>
      <w:r w:rsidRPr="00D13E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3E93">
        <w:rPr>
          <w:rFonts w:ascii="Times New Roman" w:hAnsi="Times New Roman" w:cs="Times New Roman"/>
          <w:bCs/>
          <w:sz w:val="24"/>
          <w:szCs w:val="24"/>
        </w:rPr>
        <w:t>что при</w:t>
      </w:r>
      <w:r w:rsidRPr="00D13E93">
        <w:rPr>
          <w:rFonts w:ascii="Times New Roman" w:hAnsi="Times New Roman" w:cs="Times New Roman"/>
          <w:sz w:val="24"/>
          <w:szCs w:val="24"/>
        </w:rPr>
        <w:t xml:space="preserve"> отзыве</w:t>
      </w:r>
      <w:r w:rsidRPr="00D13E93">
        <w:rPr>
          <w:rFonts w:ascii="Times New Roman" w:hAnsi="Times New Roman" w:cs="Times New Roman"/>
          <w:bCs/>
          <w:sz w:val="24"/>
          <w:szCs w:val="24"/>
        </w:rPr>
        <w:t xml:space="preserve"> настоящего согласия уничтожение моих</w:t>
      </w:r>
      <w:r w:rsidRPr="00D13E93">
        <w:rPr>
          <w:rFonts w:ascii="Times New Roman" w:hAnsi="Times New Roman" w:cs="Times New Roman"/>
          <w:sz w:val="24"/>
          <w:szCs w:val="24"/>
        </w:rPr>
        <w:t xml:space="preserve"> персональных данных будет осуществлено в десятидневный срок.</w:t>
      </w:r>
    </w:p>
    <w:p w:rsidR="00B80329" w:rsidRPr="00D13E93" w:rsidRDefault="00B80329" w:rsidP="00B803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3E93">
        <w:rPr>
          <w:rFonts w:ascii="Times New Roman" w:hAnsi="Times New Roman" w:cs="Times New Roman"/>
          <w:sz w:val="24"/>
          <w:szCs w:val="24"/>
        </w:rPr>
        <w:t>В этом случае, а также в случае моего отказа предоставить вышеуказанные персональные данные Учреждение освобождается от каких-либо обязательств по обеспечению моего участия в региональном конкурсе.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Информацию для целей, предус</w:t>
      </w:r>
      <w:r w:rsidRPr="00D13E93">
        <w:rPr>
          <w:rFonts w:ascii="Times New Roman" w:hAnsi="Times New Roman" w:cs="Times New Roman"/>
          <w:color w:val="000000"/>
          <w:sz w:val="24"/>
          <w:szCs w:val="24"/>
        </w:rPr>
        <w:t>мотре</w:t>
      </w:r>
      <w:r w:rsidRPr="00D13E93">
        <w:rPr>
          <w:rFonts w:ascii="Times New Roman" w:hAnsi="Times New Roman" w:cs="Times New Roman"/>
          <w:sz w:val="24"/>
          <w:szCs w:val="24"/>
        </w:rPr>
        <w:t>нных Федеральным законом от 27 июля 2006 года № 152-ФЗ</w:t>
      </w:r>
      <w:r w:rsidRPr="00D13E93">
        <w:rPr>
          <w:rFonts w:ascii="Times New Roman" w:hAnsi="Times New Roman" w:cs="Times New Roman"/>
          <w:color w:val="007F00"/>
          <w:sz w:val="24"/>
          <w:szCs w:val="24"/>
        </w:rPr>
        <w:t xml:space="preserve"> </w:t>
      </w:r>
      <w:r w:rsidRPr="00D13E93">
        <w:rPr>
          <w:rFonts w:ascii="Times New Roman" w:hAnsi="Times New Roman" w:cs="Times New Roman"/>
          <w:sz w:val="24"/>
          <w:szCs w:val="24"/>
        </w:rPr>
        <w:t>«О персональных данных» прошу со</w:t>
      </w:r>
      <w:r w:rsidRPr="00D13E93">
        <w:rPr>
          <w:rFonts w:ascii="Times New Roman" w:hAnsi="Times New Roman" w:cs="Times New Roman"/>
          <w:color w:val="000000"/>
          <w:sz w:val="24"/>
          <w:szCs w:val="24"/>
        </w:rPr>
        <w:t>общат</w:t>
      </w:r>
      <w:r w:rsidRPr="00D13E93">
        <w:rPr>
          <w:rFonts w:ascii="Times New Roman" w:hAnsi="Times New Roman" w:cs="Times New Roman"/>
          <w:sz w:val="24"/>
          <w:szCs w:val="24"/>
        </w:rPr>
        <w:t>ь мне одним из указанных способов: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1. Электронная почта: ____________________________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2. Почтовый адрес: _______________________________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3. Факс: ________________________________________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4. Другое: ______________________________________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___________________________________________  _________________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(Ф.И</w:t>
      </w:r>
      <w:r w:rsidRPr="00D13E93">
        <w:rPr>
          <w:rFonts w:ascii="Times New Roman" w:hAnsi="Times New Roman" w:cs="Times New Roman"/>
          <w:color w:val="007F00"/>
          <w:sz w:val="24"/>
          <w:szCs w:val="24"/>
        </w:rPr>
        <w:t>.</w:t>
      </w:r>
      <w:r w:rsidRPr="00D13E93">
        <w:rPr>
          <w:rFonts w:ascii="Times New Roman" w:hAnsi="Times New Roman" w:cs="Times New Roman"/>
          <w:sz w:val="24"/>
          <w:szCs w:val="24"/>
        </w:rPr>
        <w:t>О. полностью)                                                           (подпись)</w:t>
      </w:r>
    </w:p>
    <w:p w:rsidR="00B80329" w:rsidRPr="00D13E93" w:rsidRDefault="00B80329" w:rsidP="00B80329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13E93">
        <w:rPr>
          <w:rFonts w:ascii="Times New Roman" w:hAnsi="Times New Roman" w:cs="Times New Roman"/>
          <w:sz w:val="24"/>
          <w:szCs w:val="24"/>
        </w:rPr>
        <w:t>«___»_________________ 20___г.</w:t>
      </w:r>
    </w:p>
    <w:p w:rsidR="00B80329" w:rsidRPr="00D13E93" w:rsidRDefault="00B80329" w:rsidP="00B80329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80329" w:rsidRDefault="00B80329" w:rsidP="00B80329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032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7B5" w:rsidRDefault="00DD07B5" w:rsidP="00F77291">
      <w:pPr>
        <w:spacing w:after="0" w:line="240" w:lineRule="auto"/>
      </w:pPr>
      <w:r>
        <w:separator/>
      </w:r>
    </w:p>
  </w:endnote>
  <w:endnote w:type="continuationSeparator" w:id="0">
    <w:p w:rsidR="00DD07B5" w:rsidRDefault="00DD07B5" w:rsidP="00F7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20122"/>
      <w:docPartObj>
        <w:docPartGallery w:val="Page Numbers (Bottom of Page)"/>
        <w:docPartUnique/>
      </w:docPartObj>
    </w:sdtPr>
    <w:sdtEndPr/>
    <w:sdtContent>
      <w:p w:rsidR="00F77291" w:rsidRDefault="00F772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6A">
          <w:rPr>
            <w:noProof/>
          </w:rPr>
          <w:t>9</w:t>
        </w:r>
        <w:r>
          <w:fldChar w:fldCharType="end"/>
        </w:r>
      </w:p>
    </w:sdtContent>
  </w:sdt>
  <w:p w:rsidR="00F77291" w:rsidRDefault="00F772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7B5" w:rsidRDefault="00DD07B5" w:rsidP="00F77291">
      <w:pPr>
        <w:spacing w:after="0" w:line="240" w:lineRule="auto"/>
      </w:pPr>
      <w:r>
        <w:separator/>
      </w:r>
    </w:p>
  </w:footnote>
  <w:footnote w:type="continuationSeparator" w:id="0">
    <w:p w:rsidR="00DD07B5" w:rsidRDefault="00DD07B5" w:rsidP="00F7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303"/>
    <w:multiLevelType w:val="hybridMultilevel"/>
    <w:tmpl w:val="B6046A8C"/>
    <w:lvl w:ilvl="0" w:tplc="87F89D4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F745BD"/>
    <w:multiLevelType w:val="hybridMultilevel"/>
    <w:tmpl w:val="53C42154"/>
    <w:lvl w:ilvl="0" w:tplc="4E5E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BC6D33"/>
    <w:multiLevelType w:val="hybridMultilevel"/>
    <w:tmpl w:val="B6046A8C"/>
    <w:lvl w:ilvl="0" w:tplc="87F89D4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820A0E"/>
    <w:multiLevelType w:val="hybridMultilevel"/>
    <w:tmpl w:val="6252419E"/>
    <w:lvl w:ilvl="0" w:tplc="555C3736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61315157"/>
    <w:multiLevelType w:val="hybridMultilevel"/>
    <w:tmpl w:val="B6046A8C"/>
    <w:lvl w:ilvl="0" w:tplc="87F89D4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B70574"/>
    <w:multiLevelType w:val="hybridMultilevel"/>
    <w:tmpl w:val="B6046A8C"/>
    <w:lvl w:ilvl="0" w:tplc="87F89D4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D3738AC"/>
    <w:multiLevelType w:val="hybridMultilevel"/>
    <w:tmpl w:val="B6046A8C"/>
    <w:lvl w:ilvl="0" w:tplc="87F89D4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D50904"/>
    <w:multiLevelType w:val="hybridMultilevel"/>
    <w:tmpl w:val="DD20A3B6"/>
    <w:lvl w:ilvl="0" w:tplc="BA328E4E">
      <w:start w:val="8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8" w15:restartNumberingAfterBreak="0">
    <w:nsid w:val="709C6D7B"/>
    <w:multiLevelType w:val="hybridMultilevel"/>
    <w:tmpl w:val="433E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31E57"/>
    <w:multiLevelType w:val="hybridMultilevel"/>
    <w:tmpl w:val="7848ED4A"/>
    <w:lvl w:ilvl="0" w:tplc="9C5E5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885941"/>
    <w:multiLevelType w:val="hybridMultilevel"/>
    <w:tmpl w:val="123A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4A"/>
    <w:rsid w:val="00004504"/>
    <w:rsid w:val="000A7E4E"/>
    <w:rsid w:val="000E48CE"/>
    <w:rsid w:val="00102BF5"/>
    <w:rsid w:val="00123A69"/>
    <w:rsid w:val="00173C0F"/>
    <w:rsid w:val="001C381E"/>
    <w:rsid w:val="0022256C"/>
    <w:rsid w:val="00254164"/>
    <w:rsid w:val="00257B3B"/>
    <w:rsid w:val="003C5E89"/>
    <w:rsid w:val="00442D15"/>
    <w:rsid w:val="00487DAC"/>
    <w:rsid w:val="004B1424"/>
    <w:rsid w:val="004F346F"/>
    <w:rsid w:val="005741A4"/>
    <w:rsid w:val="00594E03"/>
    <w:rsid w:val="00642126"/>
    <w:rsid w:val="00697FC9"/>
    <w:rsid w:val="006B1534"/>
    <w:rsid w:val="006C25C0"/>
    <w:rsid w:val="00725262"/>
    <w:rsid w:val="00733A9D"/>
    <w:rsid w:val="007577DF"/>
    <w:rsid w:val="0078612D"/>
    <w:rsid w:val="00823E6A"/>
    <w:rsid w:val="0086441F"/>
    <w:rsid w:val="008F6705"/>
    <w:rsid w:val="009318FC"/>
    <w:rsid w:val="00962DA0"/>
    <w:rsid w:val="00966BE7"/>
    <w:rsid w:val="009A39A7"/>
    <w:rsid w:val="00A044BE"/>
    <w:rsid w:val="00A13FAB"/>
    <w:rsid w:val="00A42F68"/>
    <w:rsid w:val="00AB6AD5"/>
    <w:rsid w:val="00B6549E"/>
    <w:rsid w:val="00B70DE6"/>
    <w:rsid w:val="00B80329"/>
    <w:rsid w:val="00C07783"/>
    <w:rsid w:val="00C114FF"/>
    <w:rsid w:val="00C22399"/>
    <w:rsid w:val="00C5287D"/>
    <w:rsid w:val="00C8314A"/>
    <w:rsid w:val="00CF3B02"/>
    <w:rsid w:val="00CF51A9"/>
    <w:rsid w:val="00D11B7F"/>
    <w:rsid w:val="00DD07B5"/>
    <w:rsid w:val="00E35E1C"/>
    <w:rsid w:val="00EB38AE"/>
    <w:rsid w:val="00F21E44"/>
    <w:rsid w:val="00F7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AC0EA-3BB5-42B2-9300-5D56206B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F5"/>
    <w:pPr>
      <w:ind w:left="720"/>
      <w:contextualSpacing/>
    </w:pPr>
  </w:style>
  <w:style w:type="table" w:styleId="a4">
    <w:name w:val="Table Grid"/>
    <w:basedOn w:val="a1"/>
    <w:uiPriority w:val="59"/>
    <w:rsid w:val="00AB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291"/>
  </w:style>
  <w:style w:type="paragraph" w:styleId="a7">
    <w:name w:val="footer"/>
    <w:basedOn w:val="a"/>
    <w:link w:val="a8"/>
    <w:uiPriority w:val="99"/>
    <w:unhideWhenUsed/>
    <w:rsid w:val="00F7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291"/>
  </w:style>
  <w:style w:type="character" w:styleId="a9">
    <w:name w:val="Strong"/>
    <w:uiPriority w:val="22"/>
    <w:qFormat/>
    <w:rsid w:val="00B80329"/>
    <w:rPr>
      <w:b/>
      <w:bCs/>
    </w:rPr>
  </w:style>
  <w:style w:type="character" w:styleId="aa">
    <w:name w:val="Hyperlink"/>
    <w:basedOn w:val="a0"/>
    <w:uiPriority w:val="99"/>
    <w:unhideWhenUsed/>
    <w:rsid w:val="00123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Ub27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Ub27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binetr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binetrl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10BA-2F94-422A-8624-B619916E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Людмила Владимировна</dc:creator>
  <cp:lastModifiedBy>User</cp:lastModifiedBy>
  <cp:revision>2</cp:revision>
  <cp:lastPrinted>2021-04-29T13:35:00Z</cp:lastPrinted>
  <dcterms:created xsi:type="dcterms:W3CDTF">2021-04-30T10:38:00Z</dcterms:created>
  <dcterms:modified xsi:type="dcterms:W3CDTF">2021-04-30T10:38:00Z</dcterms:modified>
</cp:coreProperties>
</file>