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0B" w:rsidRDefault="0081430B" w:rsidP="00814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 «</w:t>
      </w:r>
      <w:r w:rsidRPr="0081430B">
        <w:rPr>
          <w:rFonts w:ascii="Times New Roman" w:hAnsi="Times New Roman" w:cs="Times New Roman"/>
          <w:b/>
          <w:sz w:val="28"/>
          <w:szCs w:val="28"/>
        </w:rPr>
        <w:t>Создание опытно-экспериментальной площадки «Дворик открытий». Капельный полив в теплице»</w:t>
      </w:r>
    </w:p>
    <w:p w:rsidR="0081430B" w:rsidRPr="0081430B" w:rsidRDefault="0081430B" w:rsidP="00814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EC" w:rsidRPr="0081430B" w:rsidRDefault="0077401E" w:rsidP="0081430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430B">
        <w:rPr>
          <w:rFonts w:ascii="Times New Roman" w:hAnsi="Times New Roman" w:cs="Times New Roman"/>
          <w:b/>
          <w:i/>
          <w:sz w:val="28"/>
          <w:szCs w:val="28"/>
        </w:rPr>
        <w:t>Федорова Елена Валентиновна</w:t>
      </w:r>
    </w:p>
    <w:p w:rsidR="0077401E" w:rsidRPr="0081430B" w:rsidRDefault="0077401E" w:rsidP="00814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30B">
        <w:rPr>
          <w:rFonts w:ascii="Times New Roman" w:hAnsi="Times New Roman" w:cs="Times New Roman"/>
          <w:sz w:val="28"/>
          <w:szCs w:val="28"/>
        </w:rPr>
        <w:t>старший воспитатель высшей квалификационной категории</w:t>
      </w:r>
    </w:p>
    <w:p w:rsidR="0077401E" w:rsidRPr="0081430B" w:rsidRDefault="0077401E" w:rsidP="0081430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430B">
        <w:rPr>
          <w:rFonts w:ascii="Times New Roman" w:hAnsi="Times New Roman" w:cs="Times New Roman"/>
          <w:b/>
          <w:i/>
          <w:sz w:val="28"/>
          <w:szCs w:val="28"/>
        </w:rPr>
        <w:t>Шмидт Татьяна Федоровна</w:t>
      </w:r>
    </w:p>
    <w:p w:rsidR="0077401E" w:rsidRDefault="0077401E" w:rsidP="00814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30B"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</w:p>
    <w:p w:rsidR="0081430B" w:rsidRDefault="0081430B" w:rsidP="00814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30B">
        <w:rPr>
          <w:rFonts w:ascii="Times New Roman" w:hAnsi="Times New Roman" w:cs="Times New Roman"/>
          <w:sz w:val="28"/>
          <w:szCs w:val="28"/>
        </w:rPr>
        <w:t>МБДОУ детский сад №7 п. Уршельский</w:t>
      </w:r>
    </w:p>
    <w:p w:rsidR="0081430B" w:rsidRPr="0081430B" w:rsidRDefault="0081430B" w:rsidP="00814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401E" w:rsidRPr="0081430B" w:rsidRDefault="0077401E" w:rsidP="0081430B">
      <w:pPr>
        <w:jc w:val="center"/>
        <w:rPr>
          <w:sz w:val="28"/>
          <w:szCs w:val="28"/>
        </w:rPr>
      </w:pPr>
      <w:r w:rsidRPr="00814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04D1" w:rsidRPr="0081430B" w:rsidRDefault="00EA6B1A" w:rsidP="006F641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0C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Актуальность: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56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Китайская пословица гласит: «Расскажи — и я забуду, покажи — и я запомню, дай попробовать, и я пойму». Исследовательская деятельность наряду с игровой является ведущей для детей дошкольного возраста. Зачастую исследование и игра оказываются единым процессом в исполнении маленького ребёнка. Ребенок-дошкольник сам по себе уже является исследователем, проявляя живой интерес к различного рода исследовательской деятельности, в частности – к экспериментированию. </w:t>
      </w:r>
    </w:p>
    <w:p w:rsidR="006F6415" w:rsidRDefault="00EA6B1A" w:rsidP="006F6415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Опытно-экспериментальная площадка</w:t>
      </w:r>
      <w:r w:rsidR="0099225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территории детского сада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«Дворик открытий</w:t>
      </w:r>
      <w:r w:rsidR="0077401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дает возможность для решения задач направленных на </w:t>
      </w:r>
      <w:r w:rsidR="00680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глубокое 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понимание экологических проблем </w:t>
      </w:r>
      <w:r w:rsidR="00680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принципов устойчивого развития 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посредством экспериментальной деятельности детей старшего дошкольного возраста. </w:t>
      </w:r>
      <w:r w:rsidR="006F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Актуальность мастер-класса продиктована несколькими факторами: развитие исследовательских навыков, наглядная демонстрация эффективности, формирование базовых инженерных представлений.  </w:t>
      </w:r>
    </w:p>
    <w:p w:rsidR="00B202A0" w:rsidRPr="0081430B" w:rsidRDefault="00B732A9" w:rsidP="0081430B">
      <w:pPr>
        <w:shd w:val="clear" w:color="auto" w:fill="FFFFFF"/>
        <w:spacing w:before="120" w:after="120" w:line="33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77FA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профессиональной компетентности педагогов по созданию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02A0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для экспериментирования детей старшего дошкольного возраста посредством </w:t>
      </w:r>
      <w:r w:rsidR="00555DE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знакомства и изготовления на практике </w:t>
      </w:r>
      <w:r w:rsidR="00B202A0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капельного полива.</w:t>
      </w:r>
    </w:p>
    <w:p w:rsidR="00A57287" w:rsidRPr="0081430B" w:rsidRDefault="00A57287" w:rsidP="0081430B">
      <w:pPr>
        <w:shd w:val="clear" w:color="auto" w:fill="FFFFFF"/>
        <w:spacing w:before="120" w:after="120" w:line="330" w:lineRule="atLeast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Задачи: </w:t>
      </w:r>
    </w:p>
    <w:p w:rsidR="00F177FA" w:rsidRPr="0081430B" w:rsidRDefault="00F177FA" w:rsidP="0081430B">
      <w:pPr>
        <w:pStyle w:val="a4"/>
        <w:numPr>
          <w:ilvl w:val="0"/>
          <w:numId w:val="3"/>
        </w:num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педагогов с </w:t>
      </w:r>
      <w:r w:rsidR="00EB043B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проектом по созданию опытно-экспериментальной площадки для развития экспериментирования дошкольников;</w:t>
      </w:r>
    </w:p>
    <w:p w:rsidR="000B056D" w:rsidRPr="0081430B" w:rsidRDefault="000E7546" w:rsidP="0081430B">
      <w:pPr>
        <w:pStyle w:val="a4"/>
        <w:numPr>
          <w:ilvl w:val="0"/>
          <w:numId w:val="3"/>
        </w:num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B20BEF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редоставить педагогам возможность проведения 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экспериментальной деятельности </w:t>
      </w:r>
      <w:r w:rsidR="00B20BEF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дошкольников, 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применяя</w:t>
      </w:r>
      <w:r w:rsidR="00A10103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капельного полива</w:t>
      </w:r>
      <w:r w:rsidR="00B20BEF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растений;</w:t>
      </w:r>
    </w:p>
    <w:p w:rsidR="00B20BEF" w:rsidRPr="0081430B" w:rsidRDefault="00B20BEF" w:rsidP="0081430B">
      <w:pPr>
        <w:pStyle w:val="a4"/>
        <w:numPr>
          <w:ilvl w:val="0"/>
          <w:numId w:val="3"/>
        </w:num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сформировать у участников мастер – класса мотивацию на использование в своей работе </w:t>
      </w:r>
      <w:r w:rsidR="001965B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методов и приемов по организации экспериментальной деятельности старших дошкольников.</w:t>
      </w:r>
    </w:p>
    <w:p w:rsidR="00B20BEF" w:rsidRPr="0081430B" w:rsidRDefault="001965BD" w:rsidP="0081430B">
      <w:pPr>
        <w:shd w:val="clear" w:color="auto" w:fill="FFFFFF"/>
        <w:spacing w:before="120" w:after="120" w:line="33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4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Практическая значимость:</w:t>
      </w: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043B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материал </w:t>
      </w:r>
      <w:r w:rsidR="000B283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помогает педагогам реальными инструментами, знаниями и идеями, которые они могут применить в </w:t>
      </w:r>
      <w:r w:rsidR="000B283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своей профессиональной деятельности по созданию и организации детского</w:t>
      </w:r>
      <w:r w:rsidR="00F512DA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283E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экспериментирования.</w:t>
      </w:r>
    </w:p>
    <w:p w:rsidR="001965BD" w:rsidRPr="0081430B" w:rsidRDefault="001965BD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6415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</w:t>
      </w:r>
      <w:r w:rsidR="005542AB" w:rsidRPr="006F6415">
        <w:rPr>
          <w:rFonts w:ascii="Times New Roman" w:hAnsi="Times New Roman" w:cs="Times New Roman"/>
          <w:b/>
          <w:sz w:val="28"/>
          <w:szCs w:val="28"/>
          <w:lang w:eastAsia="ru-RU"/>
        </w:rPr>
        <w:t>таты:</w:t>
      </w:r>
      <w:r w:rsidR="005542AB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участниками мастер-класса </w:t>
      </w:r>
      <w:r w:rsidR="005542AB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практическими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>прием</w:t>
      </w:r>
      <w:r w:rsidR="005542AB" w:rsidRPr="0081430B">
        <w:rPr>
          <w:rFonts w:ascii="Times New Roman" w:hAnsi="Times New Roman" w:cs="Times New Roman"/>
          <w:sz w:val="28"/>
          <w:szCs w:val="28"/>
          <w:lang w:eastAsia="ru-RU"/>
        </w:rPr>
        <w:t>ами организации познавательно-исследовательской деятельности детей дошкольного и младшего школьного возраста</w:t>
      </w:r>
      <w:r w:rsidR="00F177FA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42AB" w:rsidRPr="006F6415" w:rsidRDefault="0077401E" w:rsidP="0081430B">
      <w:pPr>
        <w:shd w:val="clear" w:color="auto" w:fill="FFFFFF"/>
        <w:spacing w:before="100" w:beforeAutospacing="1" w:after="120" w:line="33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учебно-методического обеспечения</w:t>
      </w:r>
      <w:r w:rsidR="005542AB" w:rsidRPr="006F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5542AB" w:rsidRDefault="005542AB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«Создание опытно-экспериментальной площадки «Дворик открытий» для развития совместного экспериментирования дош</w:t>
      </w:r>
      <w:r w:rsidR="00C1029E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кольников и младших школьников </w:t>
      </w: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детского сада»;</w:t>
      </w:r>
    </w:p>
    <w:p w:rsidR="004C503A" w:rsidRPr="004C503A" w:rsidRDefault="004C503A" w:rsidP="004C503A">
      <w:pPr>
        <w:pStyle w:val="a4"/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LWpt</w:t>
        </w:r>
        <w:proofErr w:type="spellEnd"/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1908A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KsDpVrdwX</w:t>
        </w:r>
        <w:proofErr w:type="spellEnd"/>
      </w:hyperlink>
      <w:r w:rsidRPr="004C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B78" w:rsidRPr="0081430B" w:rsidRDefault="005542AB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 </w:t>
      </w:r>
      <w:r w:rsidR="003B6B78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площадки, созданный детским коллективом;</w:t>
      </w:r>
    </w:p>
    <w:p w:rsidR="003B6B78" w:rsidRPr="0081430B" w:rsidRDefault="003B6B78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теплицы;</w:t>
      </w:r>
    </w:p>
    <w:p w:rsidR="003B6B78" w:rsidRPr="0081430B" w:rsidRDefault="003B6B78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бутылки пластиковые разных размеров, фольга, бинт медицинский;</w:t>
      </w:r>
    </w:p>
    <w:p w:rsidR="00CF35E7" w:rsidRPr="0081430B" w:rsidRDefault="00CF35E7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линейка;</w:t>
      </w:r>
    </w:p>
    <w:p w:rsidR="00CF35E7" w:rsidRPr="0081430B" w:rsidRDefault="00CF35E7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маркер;</w:t>
      </w:r>
    </w:p>
    <w:p w:rsidR="00CF35E7" w:rsidRPr="0081430B" w:rsidRDefault="004C12CD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канцелярский нож</w:t>
      </w:r>
      <w:r w:rsidR="00E87B69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2CD" w:rsidRPr="0081430B" w:rsidRDefault="004C12CD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  <w:r w:rsidR="00E87B69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B69" w:rsidRPr="0081430B" w:rsidRDefault="00E87B69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поддоны;</w:t>
      </w:r>
    </w:p>
    <w:p w:rsidR="00E87B69" w:rsidRPr="0081430B" w:rsidRDefault="00E87B69" w:rsidP="0081430B">
      <w:pPr>
        <w:pStyle w:val="a4"/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с растениями.</w:t>
      </w:r>
    </w:p>
    <w:p w:rsidR="003B6B78" w:rsidRPr="0081430B" w:rsidRDefault="0077401E" w:rsidP="0081430B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мастер-класса</w:t>
      </w:r>
      <w:r w:rsidR="003B6B78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F792E" w:rsidRPr="0081430B" w:rsidRDefault="00F512DA" w:rsidP="0081430B">
      <w:pPr>
        <w:shd w:val="clear" w:color="auto" w:fill="FFFFFF"/>
        <w:spacing w:before="100" w:beforeAutospacing="1" w:after="12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1029E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обрый день, уважаемые коллеги, мы рады</w:t>
      </w: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приветствовать Вас на мастер</w:t>
      </w:r>
      <w:r w:rsidR="00C1029E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-классе. Тема наш</w:t>
      </w:r>
      <w:r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мастер-класса «</w:t>
      </w:r>
      <w:r w:rsidR="00C1029E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опытно-экспериментальной площадки «Дворик открытий». Капельный полив в теплице».</w:t>
      </w:r>
      <w:r w:rsidR="00BB53D5" w:rsidRPr="0081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условий решения задач по опытно — экспериментальной деятельности в детском саду является организация развивающей среды. </w:t>
      </w:r>
    </w:p>
    <w:p w:rsidR="00FF792E" w:rsidRPr="0081430B" w:rsidRDefault="00FF792E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 слайд</w:t>
      </w:r>
    </w:p>
    <w:p w:rsidR="00BB53D5" w:rsidRPr="0081430B" w:rsidRDefault="00BB53D5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Мы предлагаем вам познакомится с </w:t>
      </w:r>
      <w:r w:rsidR="00FF792E" w:rsidRPr="0081430B">
        <w:rPr>
          <w:rFonts w:ascii="Times New Roman" w:hAnsi="Times New Roman" w:cs="Times New Roman"/>
          <w:sz w:val="28"/>
          <w:szCs w:val="28"/>
          <w:lang w:eastAsia="ru-RU"/>
        </w:rPr>
        <w:t>разработкой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FF792E" w:rsidRPr="0081430B">
        <w:rPr>
          <w:rFonts w:ascii="Times New Roman" w:hAnsi="Times New Roman" w:cs="Times New Roman"/>
          <w:sz w:val="28"/>
          <w:szCs w:val="28"/>
          <w:lang w:eastAsia="ru-RU"/>
        </w:rPr>
        <w:t>реализацией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92E" w:rsidRPr="0081430B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«Дворик открытий». </w:t>
      </w:r>
    </w:p>
    <w:p w:rsidR="00FF792E" w:rsidRPr="0081430B" w:rsidRDefault="00FF792E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2 слайд </w:t>
      </w:r>
    </w:p>
    <w:p w:rsidR="00FF792E" w:rsidRPr="0081430B" w:rsidRDefault="00FF792E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 слайде вы видите название проекта, вид, актуальность, проблема, перспектива, участников.</w:t>
      </w:r>
    </w:p>
    <w:p w:rsidR="00BB53D5" w:rsidRPr="0081430B" w:rsidRDefault="00FF792E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Цель проекта:</w:t>
      </w:r>
      <w:r w:rsidRPr="0081430B">
        <w:rPr>
          <w:rFonts w:ascii="Times New Roman" w:hAnsi="Times New Roman" w:cs="Times New Roman"/>
          <w:sz w:val="28"/>
          <w:szCs w:val="28"/>
        </w:rPr>
        <w:t xml:space="preserve">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на территории детского сада для организованной и самостоятельной познавательно-исследовательской деятельности детей дошкольного и младшего школьного возраста.</w:t>
      </w:r>
    </w:p>
    <w:p w:rsidR="00FF792E" w:rsidRPr="0081430B" w:rsidRDefault="00FF792E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3 слайд</w:t>
      </w:r>
    </w:p>
    <w:p w:rsidR="00FF792E" w:rsidRPr="0081430B" w:rsidRDefault="00FF792E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Содержание проекта:</w:t>
      </w:r>
    </w:p>
    <w:p w:rsidR="00BB53D5" w:rsidRPr="0081430B" w:rsidRDefault="00FF792E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 этап: подготовительный</w:t>
      </w:r>
    </w:p>
    <w:p w:rsidR="00BB53D5" w:rsidRPr="0081430B" w:rsidRDefault="00FF792E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анализ состояния проблемы в ДОУ</w:t>
      </w:r>
      <w:r w:rsidR="00875B7D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75B7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базы для экспериментирования</w:t>
      </w:r>
      <w:r w:rsidR="004C5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75B7D" w:rsidRPr="0081430B" w:rsidRDefault="00875B7D" w:rsidP="0081430B">
      <w:pPr>
        <w:pStyle w:val="a5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слайд </w:t>
      </w:r>
    </w:p>
    <w:p w:rsidR="00875B7D" w:rsidRPr="0081430B" w:rsidRDefault="00875B7D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были проведены консультация для педагогов и родительского сообщества; знакомство с проектом родителей, нацеливание на сотрудничество;</w:t>
      </w:r>
    </w:p>
    <w:p w:rsidR="00875B7D" w:rsidRPr="0081430B" w:rsidRDefault="00875B7D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5 слайд</w:t>
      </w:r>
    </w:p>
    <w:p w:rsidR="00875B7D" w:rsidRPr="0081430B" w:rsidRDefault="004C503A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75B7D" w:rsidRPr="0081430B">
        <w:rPr>
          <w:rFonts w:ascii="Times New Roman" w:hAnsi="Times New Roman" w:cs="Times New Roman"/>
          <w:sz w:val="28"/>
          <w:szCs w:val="28"/>
          <w:lang w:eastAsia="ru-RU"/>
        </w:rPr>
        <w:t>дним из вопросов повестки дня педагогического совета было обсуждение и создание эскизов экспериментальной площадки педагогами детского сада;</w:t>
      </w:r>
    </w:p>
    <w:p w:rsidR="00875B7D" w:rsidRPr="0081430B" w:rsidRDefault="00875B7D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6 слайд </w:t>
      </w:r>
    </w:p>
    <w:p w:rsidR="00875B7D" w:rsidRPr="0081430B" w:rsidRDefault="004C503A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75B7D" w:rsidRPr="0081430B">
        <w:rPr>
          <w:rFonts w:ascii="Times New Roman" w:hAnsi="Times New Roman" w:cs="Times New Roman"/>
          <w:sz w:val="28"/>
          <w:szCs w:val="28"/>
          <w:lang w:eastAsia="ru-RU"/>
        </w:rPr>
        <w:t>осле принятия эскиза опытно-экспериментальной площадки педагогами детям подготовительной группы было предложено создать макет с помощью конструктора «</w:t>
      </w:r>
      <w:proofErr w:type="spellStart"/>
      <w:r w:rsidR="00875B7D" w:rsidRPr="0081430B">
        <w:rPr>
          <w:rFonts w:ascii="Times New Roman" w:hAnsi="Times New Roman" w:cs="Times New Roman"/>
          <w:sz w:val="28"/>
          <w:szCs w:val="28"/>
          <w:lang w:eastAsia="ru-RU"/>
        </w:rPr>
        <w:t>Фанкластик</w:t>
      </w:r>
      <w:proofErr w:type="spellEnd"/>
      <w:r w:rsidR="00875B7D" w:rsidRPr="0081430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>о своими предложениями и идеями;</w:t>
      </w:r>
    </w:p>
    <w:p w:rsidR="00CE7387" w:rsidRPr="0081430B" w:rsidRDefault="00CE7387" w:rsidP="0081430B">
      <w:pPr>
        <w:pStyle w:val="a5"/>
        <w:ind w:left="360"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7 слайд</w:t>
      </w:r>
    </w:p>
    <w:p w:rsidR="00CE7387" w:rsidRPr="0081430B" w:rsidRDefault="004C503A" w:rsidP="004C50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>о время создания макета встал вопрос о необходимости приобретения теплицы. С помощью цифровой лаборатории «</w:t>
      </w:r>
      <w:proofErr w:type="spellStart"/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>Наураша</w:t>
      </w:r>
      <w:proofErr w:type="spellEnd"/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стране </w:t>
      </w:r>
      <w:proofErr w:type="spellStart"/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>Наурандии</w:t>
      </w:r>
      <w:proofErr w:type="spellEnd"/>
      <w:r w:rsidR="00CE7387" w:rsidRPr="0081430B">
        <w:rPr>
          <w:rFonts w:ascii="Times New Roman" w:hAnsi="Times New Roman" w:cs="Times New Roman"/>
          <w:sz w:val="28"/>
          <w:szCs w:val="28"/>
          <w:lang w:eastAsia="ru-RU"/>
        </w:rPr>
        <w:t>» дети провели опыт «Измерение температуры в комнате и в макете теплицы» и пришли к выводу, что температура в теплице комфортнее, что являются необходимыми условий для жизни растений.</w:t>
      </w:r>
    </w:p>
    <w:p w:rsidR="00CE7387" w:rsidRPr="0081430B" w:rsidRDefault="00CE7387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8 сла</w:t>
      </w:r>
      <w:r w:rsidR="007504D1" w:rsidRPr="0081430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д </w:t>
      </w:r>
    </w:p>
    <w:p w:rsidR="00CE7387" w:rsidRPr="0081430B" w:rsidRDefault="004C503A" w:rsidP="004C50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3167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ледующим вопросом стал какую теплицу лучше приобрести. Для решения этого вопроса был проведен эксперимент «Виды теплиц». В результате эксперимента было принято решение о покупке капельной теплицы. </w:t>
      </w:r>
    </w:p>
    <w:p w:rsidR="00231677" w:rsidRPr="0081430B" w:rsidRDefault="00231677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9 слайд</w:t>
      </w:r>
    </w:p>
    <w:p w:rsidR="00231677" w:rsidRPr="0081430B" w:rsidRDefault="004C503A" w:rsidP="004C503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31677" w:rsidRPr="0081430B">
        <w:rPr>
          <w:rFonts w:ascii="Times New Roman" w:hAnsi="Times New Roman" w:cs="Times New Roman"/>
          <w:sz w:val="28"/>
          <w:szCs w:val="28"/>
          <w:lang w:eastAsia="ru-RU"/>
        </w:rPr>
        <w:t>едагогическим коллективом были разработаны и изготовлены дидактические материалы и игры, картотеки опытов и экспериментов;</w:t>
      </w:r>
    </w:p>
    <w:p w:rsidR="00231677" w:rsidRPr="0081430B" w:rsidRDefault="00231677" w:rsidP="008143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10- 11слайд</w:t>
      </w:r>
    </w:p>
    <w:p w:rsidR="00231677" w:rsidRPr="0081430B" w:rsidRDefault="004C503A" w:rsidP="008143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3167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а этом 1 этап закончился, и началась работа по реализации 2 этапа: </w:t>
      </w:r>
    </w:p>
    <w:p w:rsidR="00231677" w:rsidRPr="0081430B" w:rsidRDefault="00231677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приобретение и установка оборудования </w:t>
      </w:r>
      <w:r w:rsidR="001451A9" w:rsidRPr="0081430B">
        <w:rPr>
          <w:rFonts w:ascii="Times New Roman" w:hAnsi="Times New Roman" w:cs="Times New Roman"/>
          <w:sz w:val="28"/>
          <w:szCs w:val="28"/>
          <w:lang w:eastAsia="ru-RU"/>
        </w:rPr>
        <w:t>с участием педагогов, родителей - э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>то установка теплицы, зонирование грядок.</w:t>
      </w:r>
    </w:p>
    <w:p w:rsidR="00231677" w:rsidRPr="0081430B" w:rsidRDefault="00231677" w:rsidP="0081430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11 слайд</w:t>
      </w:r>
    </w:p>
    <w:p w:rsidR="001451A9" w:rsidRPr="0081430B" w:rsidRDefault="001451A9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установка забора;</w:t>
      </w:r>
    </w:p>
    <w:p w:rsidR="001451A9" w:rsidRPr="0081430B" w:rsidRDefault="001451A9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монтаж беседки;</w:t>
      </w:r>
    </w:p>
    <w:p w:rsidR="001451A9" w:rsidRPr="0081430B" w:rsidRDefault="001451A9" w:rsidP="0081430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установка фонтана, оборудования, информационного стенда и т.д.;</w:t>
      </w:r>
    </w:p>
    <w:p w:rsidR="001451A9" w:rsidRPr="0081430B" w:rsidRDefault="001451A9" w:rsidP="008143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12 слайд</w:t>
      </w:r>
    </w:p>
    <w:p w:rsidR="001451A9" w:rsidRPr="0081430B" w:rsidRDefault="001451A9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покраска оборудования</w:t>
      </w:r>
    </w:p>
    <w:p w:rsidR="001451A9" w:rsidRPr="0081430B" w:rsidRDefault="007504D1" w:rsidP="008143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13-14</w:t>
      </w:r>
      <w:r w:rsidR="00814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451A9" w:rsidRPr="0081430B">
        <w:rPr>
          <w:rFonts w:ascii="Times New Roman" w:hAnsi="Times New Roman" w:cs="Times New Roman"/>
          <w:sz w:val="28"/>
          <w:szCs w:val="28"/>
          <w:lang w:eastAsia="ru-RU"/>
        </w:rPr>
        <w:t>лайд</w:t>
      </w:r>
    </w:p>
    <w:p w:rsidR="009922A9" w:rsidRPr="0081430B" w:rsidRDefault="004C503A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E060F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алее педагоги начали работу по </w:t>
      </w:r>
      <w:r w:rsidR="001451A9" w:rsidRPr="0081430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E060F" w:rsidRPr="0081430B">
        <w:rPr>
          <w:rFonts w:ascii="Times New Roman" w:hAnsi="Times New Roman" w:cs="Times New Roman"/>
          <w:sz w:val="28"/>
          <w:szCs w:val="28"/>
          <w:lang w:eastAsia="ru-RU"/>
        </w:rPr>
        <w:t>роведению</w:t>
      </w:r>
      <w:r w:rsidR="001451A9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наблюдений, экспериментов с воспитанниками.</w:t>
      </w:r>
      <w:r w:rsidR="009922A9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Наши юные исследователи не только наблюдали за растениями, но и вели дневники наблюдений. Проводили эксперименты.</w:t>
      </w:r>
    </w:p>
    <w:p w:rsidR="009922A9" w:rsidRPr="0081430B" w:rsidRDefault="009922A9" w:rsidP="0081430B">
      <w:pPr>
        <w:pStyle w:val="a5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слайд</w:t>
      </w:r>
    </w:p>
    <w:p w:rsidR="001451A9" w:rsidRPr="0081430B" w:rsidRDefault="004C503A" w:rsidP="004C50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922A9" w:rsidRPr="0081430B">
        <w:rPr>
          <w:rFonts w:ascii="Times New Roman" w:hAnsi="Times New Roman" w:cs="Times New Roman"/>
          <w:sz w:val="28"/>
          <w:szCs w:val="28"/>
          <w:lang w:eastAsia="ru-RU"/>
        </w:rPr>
        <w:t>з наблюдений дети выяснили, что в теплице растет сорняк «Хвощ», почему?</w:t>
      </w:r>
    </w:p>
    <w:p w:rsidR="009922A9" w:rsidRPr="0081430B" w:rsidRDefault="009922A9" w:rsidP="0081430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 этот вопрос помог дать ответ опыт с цифровой лабораторией «</w:t>
      </w:r>
      <w:proofErr w:type="spellStart"/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Наураша</w:t>
      </w:r>
      <w:proofErr w:type="spellEnd"/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стране </w:t>
      </w:r>
      <w:proofErr w:type="spellStart"/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Наурандии</w:t>
      </w:r>
      <w:proofErr w:type="spellEnd"/>
      <w:r w:rsidRPr="0081430B">
        <w:rPr>
          <w:rFonts w:ascii="Times New Roman" w:hAnsi="Times New Roman" w:cs="Times New Roman"/>
          <w:sz w:val="28"/>
          <w:szCs w:val="28"/>
          <w:lang w:eastAsia="ru-RU"/>
        </w:rPr>
        <w:t>» «Измерение и сравнение кислотности почвы».</w:t>
      </w:r>
      <w:r w:rsidR="00E87B69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87B69" w:rsidRPr="008143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результате опыта дети пришли к выводу, что кислотность почвы в теплице повышена.</w:t>
      </w:r>
    </w:p>
    <w:p w:rsidR="00231677" w:rsidRPr="0081430B" w:rsidRDefault="009922A9" w:rsidP="0081430B">
      <w:pPr>
        <w:pStyle w:val="a5"/>
        <w:numPr>
          <w:ilvl w:val="0"/>
          <w:numId w:val="10"/>
        </w:numPr>
        <w:ind w:firstLine="1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слайд</w:t>
      </w:r>
    </w:p>
    <w:p w:rsidR="00BB53D5" w:rsidRPr="0081430B" w:rsidRDefault="004C503A" w:rsidP="004C50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2707D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ледующая работа педагога и детей подготовительной группы заключалась в </w:t>
      </w:r>
      <w:r w:rsidR="009922A9" w:rsidRPr="0081430B">
        <w:rPr>
          <w:rFonts w:ascii="Times New Roman" w:hAnsi="Times New Roman" w:cs="Times New Roman"/>
          <w:sz w:val="28"/>
          <w:szCs w:val="28"/>
          <w:lang w:eastAsia="ru-RU"/>
        </w:rPr>
        <w:t>совместно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проектировании и сборки </w:t>
      </w:r>
      <w:r w:rsidR="009922A9" w:rsidRPr="0081430B">
        <w:rPr>
          <w:rFonts w:ascii="Times New Roman" w:hAnsi="Times New Roman" w:cs="Times New Roman"/>
          <w:sz w:val="28"/>
          <w:szCs w:val="28"/>
          <w:lang w:eastAsia="ru-RU"/>
        </w:rPr>
        <w:t>из конструктора «РОБО МАСТЕР» культиватор</w:t>
      </w:r>
      <w:r w:rsidR="00C2707D" w:rsidRPr="0081430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922A9" w:rsidRPr="008143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2A9" w:rsidRPr="0081430B" w:rsidRDefault="009922A9" w:rsidP="0081430B">
      <w:pPr>
        <w:pStyle w:val="a5"/>
        <w:numPr>
          <w:ilvl w:val="0"/>
          <w:numId w:val="10"/>
        </w:numPr>
        <w:ind w:firstLine="1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слайд</w:t>
      </w:r>
    </w:p>
    <w:p w:rsidR="009922A9" w:rsidRPr="0081430B" w:rsidRDefault="004C503A" w:rsidP="004C50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C4C10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результате проекта</w:t>
      </w:r>
      <w:r w:rsidR="0085477F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были созданы благоприятные условия на территории детского сада для организованной и самостоятельной познавательно-исследовательской деятельности детей дошкольного возраста.</w:t>
      </w:r>
    </w:p>
    <w:p w:rsidR="0085477F" w:rsidRPr="0081430B" w:rsidRDefault="0085477F" w:rsidP="0081430B">
      <w:pPr>
        <w:pStyle w:val="a5"/>
        <w:numPr>
          <w:ilvl w:val="0"/>
          <w:numId w:val="10"/>
        </w:numPr>
        <w:ind w:firstLine="1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слайд</w:t>
      </w:r>
    </w:p>
    <w:p w:rsidR="00127B17" w:rsidRPr="0081430B" w:rsidRDefault="004C503A" w:rsidP="004C503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C4C10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перспективе нашего проекта запланирована работа </w:t>
      </w:r>
      <w:r w:rsidR="0085477F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по созданию капельного полива для теплицы. </w:t>
      </w:r>
    </w:p>
    <w:p w:rsidR="0085477F" w:rsidRPr="0081430B" w:rsidRDefault="0085477F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Сегодня мы предлагаем вам мастер-класс по изготовлению</w:t>
      </w:r>
      <w:r w:rsidRPr="0081430B">
        <w:rPr>
          <w:sz w:val="28"/>
          <w:szCs w:val="28"/>
        </w:rPr>
        <w:t xml:space="preserve"> </w:t>
      </w:r>
      <w:r w:rsidR="005C4C10" w:rsidRPr="0081430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5C4C10" w:rsidRPr="0081430B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127B1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мы можем использовать в работе с детьми. </w:t>
      </w:r>
    </w:p>
    <w:p w:rsidR="00127B17" w:rsidRPr="0081430B" w:rsidRDefault="00127B17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Перед вами макет теплицы, в ней мы и установим капельный полив, изготовленный своими руками из подручных средств.</w:t>
      </w:r>
    </w:p>
    <w:p w:rsidR="005C4C10" w:rsidRPr="0081430B" w:rsidRDefault="00127B17" w:rsidP="008143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нам необходимо взять пластиковые бутылочки разных размеров (0,5 и 0.3 мл.), алюминиевая пищевая фольга, медицинский бинт и конечно вода. </w:t>
      </w:r>
    </w:p>
    <w:p w:rsidR="005C4C10" w:rsidRPr="0081430B" w:rsidRDefault="005C4C10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У большой бутылочки</w:t>
      </w:r>
      <w:r w:rsidR="00127B1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(0.5 мл.)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отрезаем верхнюю часть отступая 6 см от дна. </w:t>
      </w:r>
    </w:p>
    <w:p w:rsidR="00127B17" w:rsidRPr="0081430B" w:rsidRDefault="005C4C10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Вставляем маленькую бутылочку и отмечаем маркером уровень.</w:t>
      </w:r>
    </w:p>
    <w:p w:rsidR="005C4C10" w:rsidRPr="0081430B" w:rsidRDefault="005C4C10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Отступаем от этой линии 1.5-2</w:t>
      </w:r>
      <w:r w:rsidR="00CF35E7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см. и вырезаем окошко не больше 1 см.</w:t>
      </w:r>
    </w:p>
    <w:p w:rsidR="00CF35E7" w:rsidRPr="0081430B" w:rsidRDefault="00CF35E7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Берем медицинский бинт,</w:t>
      </w:r>
      <w:r w:rsidR="00420F79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складываем в 4 слоя</w:t>
      </w:r>
      <w:r w:rsidR="00420F79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длиной 15 см, отрезаем.</w:t>
      </w:r>
    </w:p>
    <w:p w:rsidR="00420F79" w:rsidRPr="0081430B" w:rsidRDefault="00420F79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Сворачиваем в трубочку.</w:t>
      </w:r>
    </w:p>
    <w:p w:rsidR="00420F79" w:rsidRPr="0081430B" w:rsidRDefault="00420F79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Берем фольгу, помещаем в нее скрученный бинт и аккуратно заворачиваем, не придавливая.</w:t>
      </w:r>
    </w:p>
    <w:p w:rsidR="00420F79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Слегка прижимаем, чтобы получилась трубочка.</w:t>
      </w:r>
    </w:p>
    <w:p w:rsidR="004C12CD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Выступающие концы бинта равняем ножницами.</w:t>
      </w:r>
    </w:p>
    <w:p w:rsidR="004C12CD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Наливаем воду в бутылку, прижимая пальцем отверстие.</w:t>
      </w:r>
    </w:p>
    <w:p w:rsidR="004C12CD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Поместить в донышко большой бутылки нашу трубочку, чтобы один конец был внутри, а другой был направлен на основания растения.</w:t>
      </w:r>
    </w:p>
    <w:p w:rsidR="004C12CD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Затем ставим маленькую бутылочку в донышко большой бутылочки.</w:t>
      </w:r>
    </w:p>
    <w:p w:rsidR="004C12CD" w:rsidRPr="0081430B" w:rsidRDefault="004C12CD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Через некоторое время вода начнет капать.</w:t>
      </w:r>
    </w:p>
    <w:p w:rsidR="004C12CD" w:rsidRPr="0081430B" w:rsidRDefault="005604D4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Как только уровень воды дойдет до отверстия, в бутылку попадет воздух и в донышко добавится вода.</w:t>
      </w:r>
    </w:p>
    <w:p w:rsidR="005604D4" w:rsidRPr="0081430B" w:rsidRDefault="005604D4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Скорость капель можно регулировать путем сдавливания или скручивания трубочки (чем сильнее сдавливаем или скручиваем, тем скорость капель меньше. </w:t>
      </w:r>
    </w:p>
    <w:p w:rsidR="005604D4" w:rsidRPr="0081430B" w:rsidRDefault="005604D4" w:rsidP="0081430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 полив можно настроить на 1-2 недели. </w:t>
      </w:r>
    </w:p>
    <w:p w:rsidR="00C2707D" w:rsidRPr="0081430B" w:rsidRDefault="005604D4" w:rsidP="0081430B">
      <w:pPr>
        <w:pStyle w:val="a5"/>
        <w:ind w:left="720" w:firstLine="13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Вот такой простой, но в тоже время эффективны</w:t>
      </w:r>
      <w:r w:rsidR="00C2707D" w:rsidRPr="0081430B">
        <w:rPr>
          <w:rFonts w:ascii="Times New Roman" w:hAnsi="Times New Roman" w:cs="Times New Roman"/>
          <w:sz w:val="28"/>
          <w:szCs w:val="28"/>
          <w:lang w:eastAsia="ru-RU"/>
        </w:rPr>
        <w:t>й капельный полив у</w:t>
      </w:r>
    </w:p>
    <w:p w:rsidR="0077401E" w:rsidRPr="0081430B" w:rsidRDefault="005604D4" w:rsidP="008143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30B">
        <w:rPr>
          <w:rFonts w:ascii="Times New Roman" w:hAnsi="Times New Roman" w:cs="Times New Roman"/>
          <w:sz w:val="28"/>
          <w:szCs w:val="28"/>
          <w:lang w:eastAsia="ru-RU"/>
        </w:rPr>
        <w:t>нас получился!</w:t>
      </w:r>
      <w:r w:rsidR="00C2707D" w:rsidRPr="0081430B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r w:rsidR="00C2707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надеемся</w:t>
      </w:r>
      <w:r w:rsidR="00BB53D5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</w:t>
      </w:r>
      <w:r w:rsidR="00C2707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нашего мастер-класса </w:t>
      </w:r>
      <w:r w:rsidR="00BB53D5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из вас унесет с собой что-то новое, необходимое и зна</w:t>
      </w:r>
      <w:r w:rsidR="00C2707D" w:rsidRPr="008143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чимое!</w:t>
      </w:r>
    </w:p>
    <w:sectPr w:rsidR="0077401E" w:rsidRPr="0081430B" w:rsidSect="005604D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AD4"/>
    <w:multiLevelType w:val="hybridMultilevel"/>
    <w:tmpl w:val="F3C8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61EA"/>
    <w:multiLevelType w:val="hybridMultilevel"/>
    <w:tmpl w:val="61487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CAA"/>
    <w:multiLevelType w:val="multilevel"/>
    <w:tmpl w:val="745A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50B52"/>
    <w:multiLevelType w:val="multilevel"/>
    <w:tmpl w:val="DD9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72C28"/>
    <w:multiLevelType w:val="hybridMultilevel"/>
    <w:tmpl w:val="EA963CEC"/>
    <w:lvl w:ilvl="0" w:tplc="2264C3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43A"/>
    <w:multiLevelType w:val="hybridMultilevel"/>
    <w:tmpl w:val="D56AF7F8"/>
    <w:lvl w:ilvl="0" w:tplc="6ED68E20">
      <w:start w:val="15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E473975"/>
    <w:multiLevelType w:val="hybridMultilevel"/>
    <w:tmpl w:val="EE7EFFB6"/>
    <w:lvl w:ilvl="0" w:tplc="4F305DF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F1"/>
    <w:multiLevelType w:val="hybridMultilevel"/>
    <w:tmpl w:val="DAB2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50803"/>
    <w:multiLevelType w:val="hybridMultilevel"/>
    <w:tmpl w:val="D1DC9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72BE0"/>
    <w:multiLevelType w:val="hybridMultilevel"/>
    <w:tmpl w:val="4446885C"/>
    <w:lvl w:ilvl="0" w:tplc="17963BB0">
      <w:start w:val="1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C1"/>
    <w:rsid w:val="000B056D"/>
    <w:rsid w:val="000B283E"/>
    <w:rsid w:val="000E7546"/>
    <w:rsid w:val="00127B17"/>
    <w:rsid w:val="001451A9"/>
    <w:rsid w:val="001965BD"/>
    <w:rsid w:val="002223C1"/>
    <w:rsid w:val="00231677"/>
    <w:rsid w:val="002F07F3"/>
    <w:rsid w:val="003B6B78"/>
    <w:rsid w:val="003C2031"/>
    <w:rsid w:val="00420F79"/>
    <w:rsid w:val="004C12CD"/>
    <w:rsid w:val="004C503A"/>
    <w:rsid w:val="005542AB"/>
    <w:rsid w:val="00555DEE"/>
    <w:rsid w:val="005604D4"/>
    <w:rsid w:val="005C4C10"/>
    <w:rsid w:val="005D45CC"/>
    <w:rsid w:val="00680C8C"/>
    <w:rsid w:val="006F6415"/>
    <w:rsid w:val="007504D1"/>
    <w:rsid w:val="00764037"/>
    <w:rsid w:val="0077401E"/>
    <w:rsid w:val="007B48EC"/>
    <w:rsid w:val="0081430B"/>
    <w:rsid w:val="0085477F"/>
    <w:rsid w:val="00875B7D"/>
    <w:rsid w:val="008E060F"/>
    <w:rsid w:val="0099225E"/>
    <w:rsid w:val="009922A9"/>
    <w:rsid w:val="00A10103"/>
    <w:rsid w:val="00A57287"/>
    <w:rsid w:val="00B202A0"/>
    <w:rsid w:val="00B20BEF"/>
    <w:rsid w:val="00B732A9"/>
    <w:rsid w:val="00BB53D5"/>
    <w:rsid w:val="00C1029E"/>
    <w:rsid w:val="00C2707D"/>
    <w:rsid w:val="00CE7387"/>
    <w:rsid w:val="00CF35E7"/>
    <w:rsid w:val="00D50A6D"/>
    <w:rsid w:val="00E333B4"/>
    <w:rsid w:val="00E87B69"/>
    <w:rsid w:val="00EA6B1A"/>
    <w:rsid w:val="00EB043B"/>
    <w:rsid w:val="00F177FA"/>
    <w:rsid w:val="00F512DA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8884"/>
  <w15:chartTrackingRefBased/>
  <w15:docId w15:val="{673B510C-FD57-4717-B2B5-81E0CB8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401E"/>
    <w:rPr>
      <w:b/>
      <w:bCs/>
    </w:rPr>
  </w:style>
  <w:style w:type="paragraph" w:styleId="a4">
    <w:name w:val="List Paragraph"/>
    <w:basedOn w:val="a"/>
    <w:uiPriority w:val="34"/>
    <w:qFormat/>
    <w:rsid w:val="00A57287"/>
    <w:pPr>
      <w:ind w:left="720"/>
      <w:contextualSpacing/>
    </w:pPr>
  </w:style>
  <w:style w:type="paragraph" w:styleId="a5">
    <w:name w:val="No Spacing"/>
    <w:uiPriority w:val="1"/>
    <w:qFormat/>
    <w:rsid w:val="005542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1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C5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Wpt/KsDpVrdw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2025-11-05T12:50:00Z</cp:lastPrinted>
  <dcterms:created xsi:type="dcterms:W3CDTF">2025-10-27T05:46:00Z</dcterms:created>
  <dcterms:modified xsi:type="dcterms:W3CDTF">2025-11-21T08:00:00Z</dcterms:modified>
</cp:coreProperties>
</file>