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lineRule="auto" w:line="276"/>
        <w:rPr>
          <w:szCs w:val="28"/>
        </w:rPr>
      </w:pPr>
      <w:r>
        <w:rPr>
          <w:szCs w:val="28"/>
        </w:rPr>
      </w:r>
    </w:p>
    <w:p>
      <w:pPr>
        <w:pStyle w:val="NormalWeb"/>
        <w:spacing w:before="280" w:after="280"/>
        <w:jc w:val="center"/>
        <w:rPr/>
      </w:pPr>
      <w:r>
        <w:rPr/>
        <w:drawing>
          <wp:inline distT="0" distB="0" distL="0" distR="0">
            <wp:extent cx="2638425" cy="10953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Spacing"/>
        <w:spacing w:lineRule="auto" w:line="276"/>
        <w:ind w:left="709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Spacing"/>
        <w:spacing w:lineRule="auto" w:line="276"/>
        <w:ind w:left="709"/>
        <w:jc w:val="center"/>
        <w:rPr>
          <w:b/>
          <w:szCs w:val="28"/>
        </w:rPr>
      </w:pPr>
      <w:r>
        <w:rPr>
          <w:b/>
          <w:szCs w:val="28"/>
        </w:rPr>
        <w:t>Рейтинговый список по итогам проведения регионального этапа Всероссийского конкурса сочинений 2026 года</w:t>
      </w:r>
    </w:p>
    <w:p>
      <w:pPr>
        <w:pStyle w:val="NoSpacing"/>
        <w:spacing w:lineRule="auto" w:line="360"/>
        <w:jc w:val="both"/>
        <w:rPr>
          <w:b/>
          <w:szCs w:val="28"/>
        </w:rPr>
      </w:pPr>
      <w:r>
        <w:rPr>
          <w:b/>
          <w:szCs w:val="28"/>
        </w:rPr>
        <w:t>Субъект Российской Федерации: Владимирская область</w:t>
      </w:r>
    </w:p>
    <w:p>
      <w:pPr>
        <w:pStyle w:val="NoSpacing"/>
        <w:spacing w:lineRule="auto" w:line="360"/>
        <w:jc w:val="both"/>
        <w:rPr>
          <w:b/>
          <w:szCs w:val="28"/>
        </w:rPr>
      </w:pPr>
      <w:r>
        <w:rPr>
          <w:b/>
          <w:szCs w:val="28"/>
        </w:rPr>
        <w:t>Дата: _</w:t>
      </w:r>
      <w:r>
        <w:rPr>
          <w:b/>
          <w:szCs w:val="28"/>
        </w:rPr>
        <w:t>30/09/</w:t>
      </w:r>
      <w:r>
        <w:rPr>
          <w:b/>
          <w:szCs w:val="28"/>
        </w:rPr>
        <w:t>____________</w:t>
      </w:r>
      <w:r>
        <w:rPr>
          <w:szCs w:val="28"/>
        </w:rPr>
        <w:t>_________________________________________________</w:t>
      </w:r>
    </w:p>
    <w:tbl>
      <w:tblPr>
        <w:tblStyle w:val="ac"/>
        <w:tblW w:w="1019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8"/>
        <w:gridCol w:w="2372"/>
        <w:gridCol w:w="2676"/>
        <w:gridCol w:w="2439"/>
        <w:gridCol w:w="2120"/>
      </w:tblGrid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 xml:space="preserve">№ </w:t>
            </w: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п</w:t>
            </w:r>
            <w:r>
              <w:rPr>
                <w:b/>
                <w:kern w:val="0"/>
                <w:sz w:val="26"/>
                <w:szCs w:val="26"/>
                <w:lang w:val="en-US" w:eastAsia="ru-RU" w:bidi="ar-SA"/>
              </w:rPr>
              <w:t>/</w:t>
            </w: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п</w:t>
            </w:r>
          </w:p>
        </w:tc>
        <w:tc>
          <w:tcPr>
            <w:tcW w:w="237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ФИО участника полностью</w:t>
            </w:r>
          </w:p>
        </w:tc>
        <w:tc>
          <w:tcPr>
            <w:tcW w:w="2676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Образовательная организация</w:t>
            </w:r>
          </w:p>
        </w:tc>
        <w:tc>
          <w:tcPr>
            <w:tcW w:w="243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Тема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сочинения</w:t>
            </w:r>
          </w:p>
        </w:tc>
        <w:tc>
          <w:tcPr>
            <w:tcW w:w="212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Итоговый балл</w:t>
              <w:br/>
              <w:t>(в порядке убывания)</w:t>
            </w:r>
          </w:p>
        </w:tc>
      </w:tr>
      <w:tr>
        <w:trPr/>
        <w:tc>
          <w:tcPr>
            <w:tcW w:w="10195" w:type="dxa"/>
            <w:gridSpan w:val="5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2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4–5 классы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Дюбко Алиса Руслановна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 1»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«Дружба и братство дороже богатства»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30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Ефимов Тимофей Дмитриевич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«Красногорбатская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«Путешествие в страну Живого Слова»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28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Кочнев Роман Алексеевич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 8»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«Однажды в Третьяковской галерее»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27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Бузина Алиса Денисовна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 1»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«Встреча с доброй волшебницей»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Горбов Артем Витальевич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«Опольевская школа»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«Связь поколений на рельсах истории»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Галкина Аврора Романовна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МАОУ «Лингвистическая гимназия №23 им.А.Г.Столетова»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Как русский писатель, лексикограф, этнограф, военный врач и учёный В.И.Даль составлял «Толковый словарь живого великорусского языка»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25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Конькова Алиса Николаевна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«Андреевская СОШ им. Героя РФ А.С. Курганова»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"Уникальная находка.»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Дубровин Тимофей Михайлович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«ООШ № 14»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«Нить, которая дороже хрусталя»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Афанасьева Полина Романовна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№7»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«Потерянное время.»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20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Лунина Софья Никитична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«Санинская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«Моя семья – моё богатство!»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19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Большакова Анна Григорьевна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№8»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«Мой язык – моя гордость!»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18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Лыкова Мария Андреевна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«Молотицкая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«Куриниха»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18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Кабалин Лукьян Юрьевич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«Новосельская СОШ им. В.П. Пантыкина»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«Мой дедушка»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17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Балакин Александр Павлович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«Мстерская СОШ им. Героя РФ И.И. Голубева»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«Размышление школьника о своей Родине»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16 б.</w:t>
            </w:r>
          </w:p>
        </w:tc>
      </w:tr>
      <w:tr>
        <w:trPr/>
        <w:tc>
          <w:tcPr>
            <w:tcW w:w="588" w:type="dxa"/>
            <w:tcBorders/>
            <w:vAlign w:val="center"/>
          </w:tcPr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Шкенёв Тимур Евгеньевич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«Ново-Александровская ООШ»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«Мои находки в бабушкиной книге»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15 б</w:t>
            </w:r>
          </w:p>
        </w:tc>
      </w:tr>
      <w:tr>
        <w:trPr/>
        <w:tc>
          <w:tcPr>
            <w:tcW w:w="10195" w:type="dxa"/>
            <w:gridSpan w:val="5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2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6–7 классы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color w:val="EE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Агаларян Арсен Арташесович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МАОУ «Лингвистическая гимназия № 23 им. А. Г. Столетова»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«Ответ не пишут чернилами»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29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Батурин Денис Сергеевич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«Энтузиастская школа имени Героя Советского Союза В. И. Шибанкова»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«Сказка о славном солдате, о земле- матушке и чудище поганом»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27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Круглов Макар Эдуардович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 15»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«Коллекция, изменившая жизнь!» Интервью с Сергеем Сытиным, коллекционером журнала «Вокруг света».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en-US" w:eastAsia="ru-RU" w:bidi="ar-SA"/>
              </w:rPr>
              <w:t>26</w:t>
            </w: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 xml:space="preserve">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Косенко Мария Витальевна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№18им. В.И. Ястребцова 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«Ковер из тысячи нитей»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25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Вечеров Михаил Дмитриевич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«Ставровская СОШ им. Героя РФ гвардии майора П.Б. Якимкина»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«О себе, своем времени, колоколах и колокольчиках.»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Бутченко Милана Александровна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«ООШ №3»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«Поле слез, надежды и памяти»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23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Седова Мария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Алексеевна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 3 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«Цветы любимому писателю»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23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Крюкова Варвара Дмитриевна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МАОУ «Лицей им. академика И.А. Бакулова»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«Там, где кончается карта»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Кузнецова Ангелина Дмитриевна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Образовательный центр №6 (СОШ №21)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«Подвиг Даля как пример служения родному слову»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Кузьмин Кирилл Романович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№4»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«Язык – родник души народа»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Модиной Елизаветы Алексеевны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№2 им. И.С. Косьминова»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«Александр Артурович Роу – сказочных дел мастер».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Вялова Варвара Романовна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«Якиманско-Слободская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«Хрустальный звон колокольчика»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19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Смирнова Арина Денисовна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МБОУ «Боголюбовская СОШ им. чемпионки мира по шахматам Е.И. Быковой»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«Язык – наша душа, наши корни.»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19 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Мадатханова Дарья Максимовна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«СОШ №5 «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«Что бы я почувствовала, если бы оказалась в Большом театре в 1826 году?»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18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Маджидова Арина Мунисовна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«Демидовская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«Народный язык – живая душа Родины»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Шумакова Валерия Юрьевна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МБОУ «Костинская ООШ»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«Дневник одного путешествия»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eastAsia="ru-RU" w:bidi="ar-SA"/>
              </w:rPr>
              <w:t>15 б.</w:t>
            </w:r>
          </w:p>
        </w:tc>
      </w:tr>
      <w:tr>
        <w:trPr/>
        <w:tc>
          <w:tcPr>
            <w:tcW w:w="10195" w:type="dxa"/>
            <w:gridSpan w:val="5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8–9 классы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Клок Ксения Андреевна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№1»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«Разноцветный родник под открытым небом»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30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Кабанова Марина Вячеславовна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МАОУ «Гимназия №3»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«Открытие, которого нет на карте»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29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Бондарь Ариадна Александровна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«Глубоковская ООШ»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«Живое слово о Родине: о чём говорят школьные тетради»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28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Думенова Софья Александровна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«Анинская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«Тихий подвиг»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27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Егорычевой Марии Максимовны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21 им. В.Г.Фёдорова»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«Баско сработано»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Лапшина Светлана Александровна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«Энтузиатская школа им.В.И. Шибанкова»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«Казак Луганский отвечает»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Назарова Василиса Васильевна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«Вахромеевская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«Связанные одной сетью»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25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Рыжаков Тимур Андреевич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«Якиманско-Слободская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«Помним!»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25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Жерехова Виктория Николаевна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2 с углубленным изучением отдельных предметов имени кавалера ордена Красной Звезды А.А.Кузора»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«Вика и ВКС»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Кудряшова Дарья Владимировна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«Паустовская ООШ»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«Главный символ русской культуры»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>
          <w:trHeight w:val="998" w:hRule="atLeast"/>
        </w:trPr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Серобян Виолетта Вардановна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№2»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«Мир, который не помещается в рамку»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Cs/>
                <w:kern w:val="0"/>
                <w:sz w:val="24"/>
                <w:szCs w:val="24"/>
                <w:lang w:val="ru-RU" w:eastAsia="ru-RU" w:bidi="ar-SA"/>
              </w:rPr>
              <w:t>Шушкина Мария Геннадьевна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Cs/>
                <w:spacing w:val="-6"/>
                <w:kern w:val="0"/>
                <w:sz w:val="24"/>
                <w:szCs w:val="24"/>
                <w:lang w:val="ru-RU" w:eastAsia="ru-RU" w:bidi="ar-SA"/>
              </w:rPr>
              <w:t>МБОУ «Ново-Александровская ООШ»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Cs/>
                <w:spacing w:val="-2"/>
                <w:kern w:val="0"/>
                <w:sz w:val="24"/>
                <w:szCs w:val="24"/>
                <w:lang w:val="ru-RU" w:eastAsia="ru-RU" w:bidi="ar-SA"/>
              </w:rPr>
              <w:t>«То, что я не забуду никогда»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Волкова Вероника Сергеевна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«Новлянская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«Огонь Памяти»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23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Сухинин Назар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Павлович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ГКУ ВО кадетская школа-интернат "Кадетский корпус" им. Дмитрия Михайловича Пожарского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«Мария»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23 б.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color w:val="EE0000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Юсицкова Мария Михайловна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1 им. М.В.Серегина»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«Серьезный разговор»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23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Олонцева Лада Евгеньевна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№3»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«Неисчерпаемый родник»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22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Бирюкова Любовь Владимировна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8»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«Память о подвиге и трагедии ВОВ, детях блокадного Ленинграда и бессмертие их подвига»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3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Паткина Василиса Сергеевна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«Илькинская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«Невидимые нити, связывающие поколения»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20 б.</w:t>
            </w:r>
          </w:p>
        </w:tc>
      </w:tr>
      <w:tr>
        <w:trPr/>
        <w:tc>
          <w:tcPr>
            <w:tcW w:w="10195" w:type="dxa"/>
            <w:gridSpan w:val="5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2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ru-RU" w:bidi="ar-SA"/>
              </w:rPr>
              <w:t>10–11 классы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Худякова Полина Сергеевна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МБОУ «СОШ № 21 им. ВГ. Фёдорова»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«Р</w:t>
            </w:r>
            <w:bookmarkStart w:id="0" w:name="_GoBack"/>
            <w:bookmarkEnd w:id="0"/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одник»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31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Савельев Дмитрий Артемович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«Мезиновская СОШ имени А.И. Солженицына»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«Письмо М.А. Булгакову»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30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Сизарёва Валерия Максимовна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1»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«Великая сила искусства»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29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Попова Ольга Викторовна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«Головинская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«Они и сегодня живее всех живых»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28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Мошкова Мария Александровна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1»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«Разноцветные слова»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27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Власова Серафима Денисовна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№2 им. В. Н. Кубасова»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«Живая душа искусства: почему культура - это святыня, которую нельзя украсть или уничтожить»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Ишунькина Полина Александровна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15»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«Метроном»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Карагезян София Айковна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МАОУ «СОШ № 47»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«Нить поколений»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bCs/>
                <w:kern w:val="0"/>
                <w:sz w:val="24"/>
                <w:szCs w:val="24"/>
                <w:lang w:val="ru-RU" w:eastAsia="ru-RU" w:bidi="ar-SA"/>
              </w:rPr>
              <w:t>Кузнецова Алина Денисовна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bCs/>
                <w:spacing w:val="-6"/>
                <w:kern w:val="0"/>
                <w:sz w:val="24"/>
                <w:szCs w:val="24"/>
                <w:lang w:val="ru-RU" w:eastAsia="ru-RU" w:bidi="ar-SA"/>
              </w:rPr>
              <w:t>МБОУ «СОШ г. Суздаля»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bCs/>
                <w:spacing w:val="-2"/>
                <w:kern w:val="0"/>
                <w:sz w:val="24"/>
                <w:szCs w:val="24"/>
                <w:lang w:val="ru-RU" w:eastAsia="ru-RU" w:bidi="ar-SA"/>
              </w:rPr>
              <w:t>«Легендарный большой»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26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Гусева Аделина Игоревна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«Красногвардейская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«Там, где слова оживают»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25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Журавлёв Роман Олегович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«Денисовская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«Вера, безверие и антиевангелисты в романе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М. А. Булгакова «Мастер и Маргарита»»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Каревин Дмитрий Владимирович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«Средняя общеобразовательная школа №2»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«Письмо в вечность»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24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color w:val="EE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Евсеева Юлия Сергеевна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«Молотицкая СОШ»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«Моим потомкам»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color w:val="EE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Багров Никита Дмитриевич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МБОУ «СОШ № 2»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«Недопитый чай»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17 б.</w:t>
            </w:r>
          </w:p>
        </w:tc>
      </w:tr>
      <w:tr>
        <w:trPr/>
        <w:tc>
          <w:tcPr>
            <w:tcW w:w="10195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2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bidi="ar-SA"/>
              </w:rPr>
              <w:t>СПО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5"/>
              </w:numPr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ar-SA"/>
              </w:rPr>
              <w:t>Перфильев Никита</w:t>
            </w: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 xml:space="preserve"> </w:t>
            </w:r>
            <w:r>
              <w:rPr>
                <w:color w:val="auto"/>
                <w:kern w:val="0"/>
                <w:sz w:val="24"/>
                <w:szCs w:val="24"/>
                <w:lang w:val="ru-RU" w:eastAsia="ru-RU" w:bidi="ar-SA"/>
              </w:rPr>
              <w:t>Иванович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kern w:val="0"/>
                <w:szCs w:val="20"/>
                <w:lang w:val="ru-RU" w:eastAsia="ru-RU" w:bidi="ar-SA"/>
              </w:rPr>
            </w:pPr>
            <w:r>
              <w:rPr>
                <w:rFonts w:eastAsia="Microsoft YaHei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ГАПОУ ВО </w:t>
            </w:r>
            <w:r>
              <w:rPr>
                <w:rStyle w:val="Strong"/>
                <w:b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«Владимирский политехнический колледж»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«Огонь мужества не погас»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auto"/>
                <w:kern w:val="0"/>
                <w:szCs w:val="20"/>
                <w:lang w:val="ru-RU" w:eastAsia="ru-RU" w:bidi="ar-SA"/>
              </w:rPr>
            </w:pPr>
            <w:r>
              <w:rPr>
                <w:color w:val="auto"/>
                <w:kern w:val="0"/>
                <w:sz w:val="26"/>
                <w:szCs w:val="26"/>
                <w:lang w:val="ru-RU" w:eastAsia="ru-RU" w:bidi="ar-SA"/>
              </w:rPr>
              <w:t>23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5"/>
              </w:numPr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Гаранина Юлия Сергеевна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ГАПОУ ВО «Владимирский экономико-технологический колледж»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«Человек с Луны»: к 180-летию со дня рождения Миклухо-Маклая»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5"/>
              </w:numPr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eastAsia="ru-RU" w:bidi="ar-SA"/>
              </w:rPr>
              <w:t>Михайлёва Ульяна Владимировна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Microsoft YaHei" w:cs="Times New Roman"/>
                <w:sz w:val="24"/>
                <w:szCs w:val="24"/>
              </w:rPr>
            </w:pPr>
            <w:r>
              <w:rPr>
                <w:rFonts w:eastAsia="Microsoft YaHe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ГАПОУ ВО «Гусевской стекольный колледж» имени Г.Ф. Чехлова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Microsoft YaHei"/>
                <w:sz w:val="24"/>
                <w:szCs w:val="24"/>
              </w:rPr>
            </w:pPr>
            <w:r>
              <w:rPr>
                <w:rFonts w:eastAsia="Microsoft YaHei"/>
                <w:kern w:val="0"/>
                <w:sz w:val="24"/>
                <w:szCs w:val="24"/>
                <w:lang w:val="ru-RU" w:eastAsia="ru-RU" w:bidi="ar-SA"/>
              </w:rPr>
              <w:t>«Плутония» Обручевых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21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5"/>
              </w:numPr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Вагина Карина Сергеевна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ГБПОУ ВО «Владимирский педагогический колледж»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«Город продолжал жить и бороться, а моя семья почти исчезла»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20 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Spacing"/>
              <w:widowControl/>
              <w:numPr>
                <w:ilvl w:val="0"/>
                <w:numId w:val="5"/>
              </w:numPr>
              <w:suppressAutoHyphens w:val="true"/>
              <w:spacing w:before="0" w:after="0"/>
              <w:jc w:val="center"/>
              <w:rPr>
                <w:color w:val="EE0000"/>
                <w:sz w:val="26"/>
                <w:szCs w:val="26"/>
              </w:rPr>
            </w:pPr>
            <w:r>
              <w:rPr>
                <w:color w:val="EE0000"/>
                <w:sz w:val="26"/>
                <w:szCs w:val="26"/>
              </w:rPr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Лавриненко Екатерина Ивановна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ГБПОУ ВО «Юрьев-Польский индустриально-гуманитарный колледж»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Microsoft YaHei"/>
                <w:sz w:val="24"/>
                <w:szCs w:val="24"/>
              </w:rPr>
            </w:pPr>
            <w:r>
              <w:rPr>
                <w:rFonts w:eastAsia="Microsoft YaHei"/>
                <w:kern w:val="0"/>
                <w:sz w:val="24"/>
                <w:szCs w:val="24"/>
                <w:lang w:val="ru-RU" w:eastAsia="ru-RU" w:bidi="ar-SA"/>
              </w:rPr>
              <w:t>«85 лет начала Великой Отечественной войны»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18 б.</w:t>
            </w:r>
          </w:p>
        </w:tc>
      </w:tr>
    </w:tbl>
    <w:p>
      <w:pPr>
        <w:pStyle w:val="NoSpacing"/>
        <w:spacing w:lineRule="auto" w:line="360"/>
        <w:ind w:left="709"/>
        <w:jc w:val="center"/>
        <w:rPr>
          <w:szCs w:val="28"/>
        </w:rPr>
      </w:pPr>
      <w:r>
        <w:rPr>
          <w:szCs w:val="28"/>
        </w:rPr>
      </w:r>
    </w:p>
    <w:p>
      <w:pPr>
        <w:pStyle w:val="NoSpacing"/>
        <w:rPr>
          <w:szCs w:val="28"/>
        </w:rPr>
      </w:pPr>
      <w:r>
        <w:rPr>
          <w:szCs w:val="28"/>
        </w:rPr>
        <w:t>Председатель жюри:            ____________________ / Панфилова Л.В. /</w:t>
      </w:r>
    </w:p>
    <w:p>
      <w:pPr>
        <w:pStyle w:val="NoSpacing"/>
        <w:ind w:firstLine="5245"/>
        <w:rPr>
          <w:sz w:val="20"/>
        </w:rPr>
      </w:pPr>
      <w:r>
        <w:rPr>
          <w:sz w:val="20"/>
        </w:rPr>
        <w:t>подпись                                   расшифровка подписи</w:t>
      </w:r>
    </w:p>
    <w:p>
      <w:pPr>
        <w:pStyle w:val="NoSpacing"/>
        <w:spacing w:lineRule="auto" w:line="360"/>
        <w:ind w:left="709"/>
        <w:jc w:val="center"/>
        <w:rPr>
          <w:szCs w:val="28"/>
        </w:rPr>
      </w:pPr>
      <w:r>
        <w:rPr>
          <w:szCs w:val="28"/>
        </w:rPr>
      </w:r>
    </w:p>
    <w:p>
      <w:pPr>
        <w:pStyle w:val="NoSpacing"/>
        <w:rPr>
          <w:szCs w:val="28"/>
        </w:rPr>
      </w:pPr>
      <w:r>
        <w:rPr>
          <w:szCs w:val="28"/>
        </w:rPr>
        <w:t>Ответственный координатор ВКС</w:t>
        <w:br/>
        <w:t>в субъекте Российской Федерации: ___________________ / _Сазыкина М.Н. /</w:t>
      </w:r>
    </w:p>
    <w:p>
      <w:pPr>
        <w:pStyle w:val="NoSpacing"/>
        <w:ind w:firstLine="5245"/>
        <w:rPr>
          <w:szCs w:val="28"/>
        </w:rPr>
      </w:pPr>
      <w:r>
        <w:rPr>
          <w:sz w:val="20"/>
        </w:rPr>
        <w:t>подпись                                   расшифровка подписи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34" w:right="567" w:gutter="0" w:header="0" w:top="1134" w:footer="709" w:bottom="993"/>
      <w:pgNumType w:start="78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uiPriority w:val="20"/>
    <w:qFormat/>
    <w:rPr>
      <w:rFonts w:cs="Times New Roman"/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16" w:customStyle="1">
    <w:name w:val="Верхний колонтитул Знак"/>
    <w:basedOn w:val="DefaultParagraphFont"/>
    <w:uiPriority w:val="99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CommentText">
    <w:name w:val="annotation text"/>
    <w:basedOn w:val="Normal"/>
    <w:link w:val="Style15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4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D753D-4B9B-44EE-92F3-38FA4FBD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LibreOffice/24.8.4.2$Linux_X86_64 LibreOffice_project/bb3cfa12c7b1bf994ecc5649a80400d06cd71002</Application>
  <AppVersion>15.0000</AppVersion>
  <Pages>6</Pages>
  <Words>1127</Words>
  <Characters>6449</Characters>
  <CharactersWithSpaces>7296</CharactersWithSpaces>
  <Paragraphs>362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2026-09-30T23:00:00Z</dcterms:created>
  <dc:creator>Людмила Васильевна Дрянова</dc:creator>
  <dc:description/>
  <dc:language>ru-RU</dc:language>
  <cp:lastModifiedBy/>
  <dcterms:modified xsi:type="dcterms:W3CDTF">2026-10-01T15:38:52Z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4D364CF61BAD4C56A3B8288E775E428F_12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eyJoZGlkIjoiNDRlNDlhNWRiOTRkOGFmNmIxYjQxNTA2MWE0MWMxYjUifQ==</vt:lpwstr>
  </property>
</Properties>
</file>