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62541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1831FF" w14:textId="4391A2F3" w:rsidR="0031674C" w:rsidRPr="0031674C" w:rsidRDefault="0031674C" w:rsidP="0031674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167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Муниципальное бюджетное образовательное учреждение города </w:t>
      </w:r>
      <w:proofErr w:type="spellStart"/>
      <w:r w:rsidRPr="003167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Коврова</w:t>
      </w:r>
      <w:proofErr w:type="spellEnd"/>
      <w:r w:rsidRPr="003167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167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 xml:space="preserve">                  "Средняя общеобразовательная школа №23 имени Героя Советского Союза</w:t>
      </w:r>
    </w:p>
    <w:p w14:paraId="58D01B7C" w14:textId="3BAAFA73" w:rsidR="0031674C" w:rsidRPr="0031674C" w:rsidRDefault="0031674C" w:rsidP="0031674C">
      <w:pPr>
        <w:pStyle w:val="a3"/>
        <w:jc w:val="center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7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Дмитрия Фёдоровича Устинова"</w:t>
      </w:r>
    </w:p>
    <w:p w14:paraId="7B57175A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27E310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3EB0F5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17802A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9CD14E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167587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A78DDE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FA3E9D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40D305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EC3351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7995B8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948D5C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FFEE3E" w14:textId="77777777" w:rsidR="0031674C" w:rsidRP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C63A90D" w14:textId="77777777" w:rsidR="0031674C" w:rsidRP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2146681" w14:textId="2F42E5DE" w:rsidR="003F6B4D" w:rsidRPr="0031674C" w:rsidRDefault="0031674C" w:rsidP="0031674C">
      <w:pPr>
        <w:pStyle w:val="a3"/>
        <w:jc w:val="center"/>
        <w:rPr>
          <w:rStyle w:val="c1"/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1674C">
        <w:rPr>
          <w:rStyle w:val="c1"/>
          <w:rFonts w:ascii="Times New Roman" w:hAnsi="Times New Roman" w:cs="Times New Roman"/>
          <w:b/>
          <w:color w:val="000000" w:themeColor="text1"/>
          <w:sz w:val="32"/>
          <w:szCs w:val="32"/>
        </w:rPr>
        <w:t>Тема выступления: «</w:t>
      </w:r>
      <w:r w:rsidR="003F6B4D" w:rsidRPr="0031674C">
        <w:rPr>
          <w:rStyle w:val="c1"/>
          <w:rFonts w:ascii="Times New Roman" w:hAnsi="Times New Roman" w:cs="Times New Roman"/>
          <w:b/>
          <w:color w:val="000000" w:themeColor="text1"/>
          <w:sz w:val="32"/>
          <w:szCs w:val="32"/>
        </w:rPr>
        <w:t>Развитие инженерного мышления младших школьников посредством проектной деятельности технической направленности</w:t>
      </w:r>
      <w:r w:rsidRPr="0031674C">
        <w:rPr>
          <w:rStyle w:val="c1"/>
          <w:rFonts w:ascii="Times New Roman" w:hAnsi="Times New Roman" w:cs="Times New Roman"/>
          <w:b/>
          <w:color w:val="000000" w:themeColor="text1"/>
          <w:sz w:val="32"/>
          <w:szCs w:val="32"/>
        </w:rPr>
        <w:t>»</w:t>
      </w:r>
    </w:p>
    <w:p w14:paraId="3F4C8755" w14:textId="77777777" w:rsidR="009E647D" w:rsidRDefault="009E647D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795110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279D5E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CCEEB8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EF054D" w14:textId="77777777" w:rsidR="0031674C" w:rsidRDefault="0031674C" w:rsidP="009E647D">
      <w:pPr>
        <w:pStyle w:val="a3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2375C1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691C51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7039E5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6A0ABE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BD7F9C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D55A70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390444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Учитель начальных классов</w:t>
      </w:r>
    </w:p>
    <w:p w14:paraId="0FD6B924" w14:textId="5361BEEA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МБОУ СОШ №23 </w:t>
      </w:r>
      <w:proofErr w:type="spellStart"/>
      <w:r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proofErr w:type="gramStart"/>
      <w:r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.К</w:t>
      </w:r>
      <w:proofErr w:type="gramEnd"/>
      <w:r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оврова</w:t>
      </w:r>
      <w:proofErr w:type="spellEnd"/>
      <w:r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37AB2980" w14:textId="3B894B88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Амплеева</w:t>
      </w:r>
      <w:proofErr w:type="spellEnd"/>
      <w:r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Анастасия Александровна</w:t>
      </w:r>
    </w:p>
    <w:p w14:paraId="722ADAEF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1E00B3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0DD93A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5345D5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AAEC52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38EDDD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0A1C97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F79682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55E845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BC803F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0E148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1F4C50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BF8C00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6ACE44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77E0B2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F3C5E9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FC4CCC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1AD6B8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AC3BEB" w14:textId="67E5E95A" w:rsidR="0031674C" w:rsidRDefault="0031674C" w:rsidP="0031674C">
      <w:pPr>
        <w:pStyle w:val="a3"/>
        <w:jc w:val="center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2025 г.</w:t>
      </w:r>
    </w:p>
    <w:p w14:paraId="1E836F94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5C4600" w14:textId="77777777" w:rsidR="0031674C" w:rsidRDefault="0031674C" w:rsidP="0031674C">
      <w:pPr>
        <w:pStyle w:val="a3"/>
        <w:jc w:val="right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E5B991" w14:textId="77777777" w:rsidR="003215F6" w:rsidRPr="009E647D" w:rsidRDefault="003215F6" w:rsidP="009E647D">
      <w:pPr>
        <w:pStyle w:val="a3"/>
        <w:rPr>
          <w:rStyle w:val="c1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5DB69C" w14:textId="07947F31" w:rsidR="0093442B" w:rsidRPr="00960DEF" w:rsidRDefault="0093442B" w:rsidP="00960DEF">
      <w:pPr>
        <w:pStyle w:val="a3"/>
        <w:spacing w:line="276" w:lineRule="auto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В настоящее время растет актуальность вопросов, связанных с</w:t>
      </w:r>
      <w:r w:rsidR="009E647D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модернизацией инженерного образования в России. Еще в </w:t>
      </w:r>
      <w:r w:rsidR="00E637C1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прошлом веке, </w:t>
      </w:r>
      <w:r w:rsidR="009E647D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инженер-изобретатель, Генри </w:t>
      </w:r>
      <w:proofErr w:type="spellStart"/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Госли</w:t>
      </w:r>
      <w:proofErr w:type="spellEnd"/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Праут</w:t>
      </w:r>
      <w:proofErr w:type="spellEnd"/>
      <w:r w:rsidR="0031674C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сказал: «Инженеры, более чем кто-</w:t>
      </w:r>
      <w:r w:rsidR="009E647D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либо, будут вести человечество вперед…, на инженерах… лежит такая</w:t>
      </w:r>
      <w:r w:rsidR="009E647D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ответственность, с которой человечество никогда не сталкивалось».</w:t>
      </w:r>
    </w:p>
    <w:p w14:paraId="363718D9" w14:textId="6698F5D1" w:rsidR="001B0796" w:rsidRPr="00960DEF" w:rsidRDefault="00B6282A" w:rsidP="00960DEF">
      <w:pPr>
        <w:pStyle w:val="a3"/>
        <w:spacing w:line="276" w:lineRule="auto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Живя в промышленном городе, мы хорошо знаем о востребованности</w:t>
      </w:r>
      <w:r w:rsidR="00CC1360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инженерных профессий на современном рынке труда, поскольку</w:t>
      </w:r>
      <w:r w:rsidR="00CC1360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благосостояние </w:t>
      </w:r>
      <w:proofErr w:type="spellStart"/>
      <w:r w:rsidR="0031674C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Коврова</w:t>
      </w:r>
      <w:proofErr w:type="spellEnd"/>
      <w:r w:rsidR="0031674C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во многом</w:t>
      </w:r>
      <w:r w:rsidR="0031674C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зависит от успешного развития заводов,</w:t>
      </w:r>
      <w:r w:rsidR="00CC1360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которое</w:t>
      </w:r>
      <w:r w:rsidR="0031674C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в свою очередь</w:t>
      </w:r>
      <w:r w:rsidR="0031674C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невозможно без умных, перспективных, творческих</w:t>
      </w:r>
      <w:r w:rsidR="00CC1360"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0DEF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специалистов – инженерной элиты города. </w:t>
      </w:r>
    </w:p>
    <w:p w14:paraId="3E597147" w14:textId="151B329D" w:rsidR="00B6282A" w:rsidRPr="00960DEF" w:rsidRDefault="00163627" w:rsidP="00960DEF">
      <w:pPr>
        <w:pStyle w:val="a3"/>
        <w:spacing w:line="276" w:lineRule="auto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14EB2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«Инженер» (от латинского </w:t>
      </w:r>
      <w:proofErr w:type="spellStart"/>
      <w:r w:rsidR="00014EB2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ingenium</w:t>
      </w:r>
      <w:proofErr w:type="spellEnd"/>
      <w:r w:rsidR="00014EB2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) – изобретательность, способность, острая выдумка, талант, гений, знание.</w:t>
      </w:r>
      <w:r w:rsidR="00FE25AD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</w:p>
    <w:p w14:paraId="5C7E1F52" w14:textId="716A2F83" w:rsidR="009E2089" w:rsidRPr="00960DEF" w:rsidRDefault="003215F6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Инженерные потенциалы есть в каждом из нас, и чем раньше развивать инженер</w:t>
      </w:r>
      <w:r w:rsidR="009E2089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ное мышление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, тем больше возможностей появляется для выбора профессионального пути и приобретения</w:t>
      </w:r>
      <w:r w:rsidR="009E2089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перспективных компетенций.</w:t>
      </w:r>
    </w:p>
    <w:p w14:paraId="4BE7AA3C" w14:textId="1CC4B92A" w:rsidR="0031674C" w:rsidRPr="00960DEF" w:rsidRDefault="0031674C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Что же такое инженерное мышление?</w:t>
      </w:r>
    </w:p>
    <w:p w14:paraId="732B8A50" w14:textId="4F7162C9" w:rsidR="00795F78" w:rsidRPr="00960DEF" w:rsidRDefault="00E637C1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60DEF">
        <w:rPr>
          <w:rStyle w:val="c1"/>
          <w:rFonts w:ascii="Times New Roman" w:hAnsi="Times New Roman" w:cs="Times New Roman"/>
          <w:b/>
          <w:sz w:val="24"/>
          <w:szCs w:val="24"/>
        </w:rPr>
        <w:t>Инженерное мышление – особый вид мышления, формирующийся</w:t>
      </w:r>
      <w:r w:rsidRPr="00960DEF">
        <w:rPr>
          <w:rStyle w:val="c1"/>
          <w:rFonts w:ascii="Times New Roman" w:hAnsi="Times New Roman" w:cs="Times New Roman"/>
          <w:sz w:val="24"/>
          <w:szCs w:val="24"/>
        </w:rPr>
        <w:t xml:space="preserve"> и проявляющийся </w:t>
      </w:r>
      <w:r w:rsidRPr="00960DEF">
        <w:rPr>
          <w:rStyle w:val="c1"/>
          <w:rFonts w:ascii="Times New Roman" w:hAnsi="Times New Roman" w:cs="Times New Roman"/>
          <w:b/>
          <w:sz w:val="24"/>
          <w:szCs w:val="24"/>
        </w:rPr>
        <w:t>при решении инженерных задач, позволяющих быстро, точно и оригинально решать поставленные задачи,</w:t>
      </w:r>
      <w:r w:rsidRPr="00960DEF">
        <w:rPr>
          <w:rStyle w:val="c1"/>
          <w:rFonts w:ascii="Times New Roman" w:hAnsi="Times New Roman" w:cs="Times New Roman"/>
          <w:sz w:val="24"/>
          <w:szCs w:val="24"/>
        </w:rPr>
        <w:t xml:space="preserve"> направленные на удовлетворение технических потребностей в знаниях, способах, приемах, с целью создания технических средств и организации технологий.</w:t>
      </w:r>
    </w:p>
    <w:p w14:paraId="7826B5BE" w14:textId="73A7C1BF" w:rsidR="001B0796" w:rsidRPr="00960DEF" w:rsidRDefault="009E2089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Style w:val="t286pc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младшем школьном  возрасте </w:t>
      </w:r>
      <w:r w:rsidR="00FE25AD" w:rsidRPr="00960DEF">
        <w:rPr>
          <w:rStyle w:val="t286pc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инженерное</w:t>
      </w:r>
      <w:r w:rsidRPr="00960DEF">
        <w:rPr>
          <w:rStyle w:val="t286pc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мышление</w:t>
      </w:r>
      <w:r w:rsidR="00795F78" w:rsidRPr="00960DEF">
        <w:rPr>
          <w:rStyle w:val="t286pc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формируется</w:t>
      </w:r>
      <w:r w:rsidR="00E637C1" w:rsidRPr="00960DEF">
        <w:rPr>
          <w:rStyle w:val="t286pc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через проектную деятельность</w:t>
      </w:r>
      <w:r w:rsidR="00FE25AD" w:rsidRPr="00960DEF">
        <w:rPr>
          <w:rStyle w:val="t286pc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FE25AD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5AAB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FE25AD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</w:t>
      </w:r>
      <w:r w:rsidR="00085AAB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FE25AD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математики</w:t>
      </w:r>
      <w:r w:rsidR="001B0796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25AD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5AAB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окр</w:t>
      </w:r>
      <w:r w:rsidR="001B0796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ужающего</w:t>
      </w:r>
      <w:r w:rsidR="00085AAB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мира </w:t>
      </w:r>
      <w:r w:rsidR="00FE25AD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и труда.</w:t>
      </w:r>
      <w:r w:rsidR="001B0796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E637C1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рамках курсов </w:t>
      </w:r>
      <w:r w:rsidR="001B0796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внеурочной </w:t>
      </w:r>
      <w:r w:rsidR="00FE25AD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0796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E637C1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техническо</w:t>
      </w:r>
      <w:r w:rsidR="00181781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E637C1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направленности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25AD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37C1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дополнительного образования и сотрудничестве с детским технопарком 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Start"/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="00E637C1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кольный</w:t>
      </w:r>
      <w:proofErr w:type="gramEnd"/>
      <w:r w:rsidR="00E637C1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37C1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кванториум</w:t>
      </w:r>
      <w:proofErr w:type="spellEnd"/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637C1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9C20F1" w14:textId="05C0B746" w:rsidR="001139D7" w:rsidRPr="00960DEF" w:rsidRDefault="001B0796" w:rsidP="00960DEF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На данный момент</w:t>
      </w:r>
      <w:r w:rsidR="00085AAB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наша школа является инновационной площадкой </w:t>
      </w:r>
      <w:r w:rsidR="00085AAB" w:rsidRPr="00960D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«ШКОЛЬНЫЙ</w:t>
      </w:r>
      <w:r w:rsidR="00085AAB" w:rsidRPr="00960DEF">
        <w:rPr>
          <w:rFonts w:ascii="Times New Roman" w:hAnsi="Times New Roman" w:cs="Times New Roman"/>
          <w:i/>
          <w:color w:val="000000" w:themeColor="text1"/>
          <w:spacing w:val="-9"/>
          <w:sz w:val="24"/>
          <w:szCs w:val="24"/>
        </w:rPr>
        <w:t xml:space="preserve"> </w:t>
      </w:r>
      <w:r w:rsidR="00085AAB" w:rsidRPr="00960D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КВАНТОРИУМ»</w:t>
      </w:r>
      <w:r w:rsidR="00085AAB" w:rsidRPr="00960DEF">
        <w:rPr>
          <w:rFonts w:ascii="Times New Roman" w:hAnsi="Times New Roman" w:cs="Times New Roman"/>
          <w:i/>
          <w:color w:val="000000" w:themeColor="text1"/>
          <w:spacing w:val="-13"/>
          <w:sz w:val="24"/>
          <w:szCs w:val="24"/>
        </w:rPr>
        <w:t xml:space="preserve"> </w:t>
      </w:r>
      <w:r w:rsidR="00085AAB" w:rsidRPr="00960D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КАК</w:t>
      </w:r>
      <w:r w:rsidR="00085AAB" w:rsidRPr="00960DEF">
        <w:rPr>
          <w:rFonts w:ascii="Times New Roman" w:hAnsi="Times New Roman" w:cs="Times New Roman"/>
          <w:i/>
          <w:color w:val="000000" w:themeColor="text1"/>
          <w:spacing w:val="-9"/>
          <w:sz w:val="24"/>
          <w:szCs w:val="24"/>
        </w:rPr>
        <w:t xml:space="preserve"> </w:t>
      </w:r>
      <w:r w:rsidR="00085AAB" w:rsidRPr="00960D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МУНИЦИПАЛЬНЫЙ</w:t>
      </w:r>
      <w:r w:rsidR="00085AAB" w:rsidRPr="00960DEF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 </w:t>
      </w:r>
      <w:r w:rsidR="00085AAB" w:rsidRPr="00960D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ЦЕНТР РАЗВИТИЯ КОМПЕТЕНЦИЙ БУДУЩИХ ИНЖЕНЕРОВ ПРОМЫШЛЕННОГО</w:t>
      </w:r>
      <w:r w:rsidR="00085AAB" w:rsidRPr="00960DEF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="00085AAB" w:rsidRPr="00960D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ГОРОДА</w:t>
      </w:r>
      <w:r w:rsidR="00085AAB" w:rsidRPr="00960DEF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="00085AAB" w:rsidRPr="00960DEF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КОВРОВА</w:t>
      </w:r>
      <w:r w:rsidR="001139D7" w:rsidRPr="00960DEF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. </w:t>
      </w:r>
    </w:p>
    <w:p w14:paraId="648FBEC2" w14:textId="31C1A194" w:rsidR="00E406A7" w:rsidRPr="00960DEF" w:rsidRDefault="001139D7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Сегодня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314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очу поделиться с вами опытом работы по формированию инж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енерного мышления 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проект деятельности тех направленности. </w:t>
      </w:r>
    </w:p>
    <w:p w14:paraId="53B32754" w14:textId="77777777" w:rsidR="001B0796" w:rsidRPr="00960DEF" w:rsidRDefault="0093442B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инженерного мышления младших школьников через проектную деятельность технической направленности  происходит за счет поэтапного выполнения проектов</w:t>
      </w:r>
      <w:r w:rsidR="001B0796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C735FA3" w14:textId="4942B43A" w:rsidR="0093442B" w:rsidRPr="00960DEF" w:rsidRDefault="0093442B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Этапы проектной деятельности для развития инженерного мышления</w:t>
      </w:r>
    </w:p>
    <w:p w14:paraId="1128A7BD" w14:textId="77777777" w:rsidR="0093442B" w:rsidRPr="00960DEF" w:rsidRDefault="0093442B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Подготовительный этап:</w:t>
      </w: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Выбор темы проекта, формулировка цели и задач.</w:t>
      </w:r>
    </w:p>
    <w:p w14:paraId="5FB7C7FD" w14:textId="77777777" w:rsidR="0093442B" w:rsidRPr="00960DEF" w:rsidRDefault="0093442B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Планирование:</w:t>
      </w: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Разработка плана действий, поиск необходимых материалов и инструментов.</w:t>
      </w:r>
    </w:p>
    <w:p w14:paraId="288015F2" w14:textId="77777777" w:rsidR="0093442B" w:rsidRPr="00960DEF" w:rsidRDefault="0093442B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Реализация проекта:</w:t>
      </w: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Непосредственное выполнение задуманного проекта, например, сборка модели или создание механизма.</w:t>
      </w:r>
    </w:p>
    <w:p w14:paraId="54D6A101" w14:textId="77777777" w:rsidR="0093442B" w:rsidRPr="00960DEF" w:rsidRDefault="0093442B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Презентация:</w:t>
      </w: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Представление готового проекта, демонстрация его работы и основных решений.</w:t>
      </w:r>
    </w:p>
    <w:p w14:paraId="111198D2" w14:textId="4E3D0C53" w:rsidR="0093442B" w:rsidRPr="00960DEF" w:rsidRDefault="0093442B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Осмысление и оценка:</w:t>
      </w: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Анализ полученного результата, выявление сильных и слабых сторон, подведение итогов. </w:t>
      </w:r>
    </w:p>
    <w:p w14:paraId="77F4E89C" w14:textId="7AD01386" w:rsidR="001B0796" w:rsidRPr="00960DEF" w:rsidRDefault="001B0796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</w:t>
      </w:r>
      <w:r w:rsidR="0031674C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етствии</w:t>
      </w: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="0031674C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ФГОС,  </w:t>
      </w: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навыки проектной деятельности формируются у учащихся с 1 класса. Ежегодно в нашей школе проходит НПК «Кванты разума в школе будущего инженера, где дети защищают свои лучшие проектные работы. </w:t>
      </w:r>
    </w:p>
    <w:p w14:paraId="5EDC1A6A" w14:textId="28EC1B1A" w:rsidR="0043411E" w:rsidRDefault="00E406A7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я представлю несколько </w:t>
      </w:r>
      <w:r w:rsidR="0043411E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проектов учащихся начальной школы.</w:t>
      </w:r>
    </w:p>
    <w:p w14:paraId="25ECE2A8" w14:textId="77777777" w:rsidR="00960DEF" w:rsidRPr="00960DEF" w:rsidRDefault="00960DEF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0E76E" w14:textId="35CD8821" w:rsidR="0031674C" w:rsidRPr="00960DEF" w:rsidRDefault="0031674C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Проект «</w:t>
      </w:r>
      <w:r w:rsidR="0043411E" w:rsidRPr="00960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Как собрать робота-уб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орщика пыли из </w:t>
      </w:r>
      <w:proofErr w:type="spellStart"/>
      <w:r w:rsidRPr="00960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Lego</w:t>
      </w:r>
      <w:proofErr w:type="spellEnd"/>
      <w:r w:rsidRPr="00960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60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Mindstorms</w:t>
      </w:r>
      <w:proofErr w:type="spellEnd"/>
      <w:r w:rsidRPr="00960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?»</w:t>
      </w:r>
    </w:p>
    <w:p w14:paraId="1B299ED7" w14:textId="28AD7B4A" w:rsidR="0043411E" w:rsidRP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4А класса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Кристина </w:t>
      </w:r>
      <w:proofErr w:type="spellStart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Луканина</w:t>
      </w:r>
      <w:proofErr w:type="spellEnd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Дарья Сорокина </w:t>
      </w:r>
    </w:p>
    <w:p w14:paraId="26BF5568" w14:textId="7CE700D7" w:rsidR="0043411E" w:rsidRP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Наставники: учитель начальных классов Рыбакин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Татьяна Ивановна, педагог </w:t>
      </w:r>
      <w:proofErr w:type="spellStart"/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доп</w:t>
      </w:r>
      <w:proofErr w:type="gramStart"/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.о</w:t>
      </w:r>
      <w:proofErr w:type="gramEnd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бразования</w:t>
      </w:r>
      <w:proofErr w:type="spellEnd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Лабутова</w:t>
      </w:r>
      <w:proofErr w:type="spellEnd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Владислава Павловна</w:t>
      </w:r>
    </w:p>
    <w:p w14:paraId="5D7E8E47" w14:textId="77777777" w:rsid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Ребята, под руководством педагога,  решили собрать полезного робота-помощника для домашней уборки.</w:t>
      </w:r>
    </w:p>
    <w:p w14:paraId="5C9A7AFB" w14:textId="77777777" w:rsid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Создание робота-уборщика пыли из </w:t>
      </w:r>
      <w:proofErr w:type="spellStart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Lego</w:t>
      </w:r>
      <w:proofErr w:type="spellEnd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Mindstorms</w:t>
      </w:r>
      <w:proofErr w:type="spellEnd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включало нескольких этапов:</w:t>
      </w:r>
    </w:p>
    <w:p w14:paraId="2D19D622" w14:textId="77777777" w:rsid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подборка деталей;</w:t>
      </w:r>
    </w:p>
    <w:p w14:paraId="7B27782A" w14:textId="77777777" w:rsid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сборка; </w:t>
      </w:r>
    </w:p>
    <w:p w14:paraId="31C660C7" w14:textId="77777777" w:rsid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программирование; </w:t>
      </w:r>
    </w:p>
    <w:p w14:paraId="2A502085" w14:textId="77777777" w:rsid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отладка; </w:t>
      </w:r>
    </w:p>
    <w:p w14:paraId="61F4BCDB" w14:textId="149EF36C" w:rsid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испытания.</w:t>
      </w:r>
    </w:p>
    <w:p w14:paraId="30ED2A3C" w14:textId="77777777" w:rsidR="00960DEF" w:rsidRPr="00960DEF" w:rsidRDefault="00960DEF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827E88" w14:textId="7DB56C3A" w:rsidR="003855C3" w:rsidRPr="00960DEF" w:rsidRDefault="0031674C" w:rsidP="00960DE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Проект</w:t>
      </w:r>
      <w:r w:rsidRPr="00960DE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«</w:t>
      </w:r>
      <w:r w:rsidR="003855C3" w:rsidRPr="00960DE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Парашю</w:t>
      </w:r>
      <w:r w:rsidRPr="00960DE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т для эвакуации мелких животных»</w:t>
      </w:r>
    </w:p>
    <w:p w14:paraId="624FA978" w14:textId="77777777" w:rsidR="0031674C" w:rsidRPr="00960DEF" w:rsidRDefault="005342D1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4А класса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 </w:t>
      </w:r>
      <w:proofErr w:type="spellStart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Поздяев</w:t>
      </w:r>
      <w:proofErr w:type="spellEnd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Матвей Швецов </w:t>
      </w:r>
    </w:p>
    <w:p w14:paraId="5F65489D" w14:textId="3D83404D" w:rsidR="003855C3" w:rsidRPr="00960DEF" w:rsidRDefault="005342D1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Наставник: учитель начальных классов и педагог доп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411E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DE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бразования</w:t>
      </w:r>
      <w:r w:rsidR="007D4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Рыбакина Татьяна Ивановна</w:t>
      </w:r>
    </w:p>
    <w:p w14:paraId="4224BC04" w14:textId="3321921F" w:rsidR="00F60B95" w:rsidRPr="00960DEF" w:rsidRDefault="003855C3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подручных </w:t>
      </w:r>
      <w:r w:rsidR="00F60B95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материалов ребята собрали парашю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ты для эвакуа</w:t>
      </w:r>
      <w:r w:rsidR="00F60B95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ции мелких животных.</w:t>
      </w:r>
    </w:p>
    <w:p w14:paraId="164DBD0C" w14:textId="77777777" w:rsidR="00F60B95" w:rsidRP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Для  апробации</w:t>
      </w:r>
      <w:r w:rsidR="00F60B95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парашютов  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ребята</w:t>
      </w:r>
      <w:r w:rsidR="00F60B95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использовали  мягкие  игрушки. </w:t>
      </w:r>
    </w:p>
    <w:p w14:paraId="4F0429FB" w14:textId="37E8E9EE" w:rsidR="00F60B95" w:rsidRPr="00960DEF" w:rsidRDefault="00F60B95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43411E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сле успешного их приземления, они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решили выполнить запуск парашю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 с настоящим хомяком Мишкой. </w:t>
      </w:r>
      <w:r w:rsidR="0043411E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осадили его в сумочку, прикреплённую к парашюту, накрыли его сеткой, края которой прочно закрепили большими жел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езными канцелярскими скрепками. 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Вес сумочки – 10 граммов, масса хомяка – 120 граммов. Спуск с высоты 2,5 метров длился 10 секунд,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хомяк приземлился благополучно. 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</w:t>
      </w:r>
      <w:r w:rsidR="0043411E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 апробации изготовленных 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парашютов хомяк не пострадал, благополучно приземлился живым и здоровым.</w:t>
      </w:r>
    </w:p>
    <w:p w14:paraId="6FA82BBE" w14:textId="6681D7DA" w:rsidR="00960DEF" w:rsidRPr="00960DEF" w:rsidRDefault="00960DEF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769C2B" w14:textId="62DA420C" w:rsidR="00F60B95" w:rsidRPr="00960DEF" w:rsidRDefault="001F4B06" w:rsidP="00960DEF">
      <w:pPr>
        <w:pStyle w:val="a3"/>
        <w:spacing w:line="276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u w:val="single"/>
        </w:rPr>
      </w:pPr>
      <w:r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u w:val="single"/>
        </w:rPr>
        <w:t xml:space="preserve">Проект </w:t>
      </w:r>
      <w:r w:rsidR="0031674C"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u w:val="single"/>
        </w:rPr>
        <w:t>«</w:t>
      </w:r>
      <w:r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u w:val="single"/>
        </w:rPr>
        <w:t xml:space="preserve">ШКОЛА  МЕЧТЫ  </w:t>
      </w:r>
      <w:r w:rsidR="00F60B95" w:rsidRPr="00960DE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из конструктора </w:t>
      </w:r>
      <w:r w:rsidR="00F60B95"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u w:val="single"/>
          <w:lang w:val="en-US"/>
        </w:rPr>
        <w:t>LEGO</w:t>
      </w:r>
      <w:r w:rsidR="0031674C"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u w:val="single"/>
        </w:rPr>
        <w:t>»</w:t>
      </w:r>
    </w:p>
    <w:p w14:paraId="2C5204CD" w14:textId="45AE5428" w:rsidR="0043411E" w:rsidRPr="00960DEF" w:rsidRDefault="0043411E" w:rsidP="00960DEF">
      <w:pPr>
        <w:pStyle w:val="a3"/>
        <w:spacing w:line="276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Учащийся </w:t>
      </w:r>
      <w:r w:rsidR="0031674C"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1- г класса</w:t>
      </w:r>
      <w:r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:</w:t>
      </w:r>
      <w:r w:rsidR="007D4DE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r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Панфилов Степан, руководитель</w:t>
      </w:r>
      <w:r w:rsidR="0031674C"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: учитель начальных классов</w:t>
      </w:r>
      <w:r w:rsidR="007D4DE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31674C"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Амплеева</w:t>
      </w:r>
      <w:proofErr w:type="spellEnd"/>
      <w:r w:rsidR="0031674C"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Анастасия Александровна.</w:t>
      </w:r>
    </w:p>
    <w:p w14:paraId="618EE484" w14:textId="71C6F825" w:rsidR="0043411E" w:rsidRPr="00960DEF" w:rsidRDefault="0043411E" w:rsidP="00960DEF">
      <w:pPr>
        <w:pStyle w:val="a3"/>
        <w:spacing w:line="276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Еще в детском саду, Степан задумался о том, в какой школе бы он хотел учиться. </w:t>
      </w:r>
      <w:r w:rsidR="0031674C"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Много рисовал</w:t>
      </w:r>
      <w:r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, размышлял, рассуждал. А в 1 классе, мы решили с ним подумать о проекте. Начертили макет школы. И решили собрать его из конструктора </w:t>
      </w:r>
      <w:proofErr w:type="spellStart"/>
      <w:r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лего</w:t>
      </w:r>
      <w:proofErr w:type="spellEnd"/>
      <w:r w:rsidRPr="00960DE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. Школа получилась просторная, комфортная, яркая со всем необходимым для учащихся. </w:t>
      </w:r>
    </w:p>
    <w:p w14:paraId="41E1970F" w14:textId="6C05647C" w:rsidR="00F60B95" w:rsidRPr="00960DEF" w:rsidRDefault="00F60B95" w:rsidP="00960DEF">
      <w:pPr>
        <w:pStyle w:val="a3"/>
        <w:spacing w:line="276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459FAE43" w14:textId="54B0859F" w:rsidR="0043411E" w:rsidRP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Коллективный проект</w:t>
      </w:r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 – г класса </w:t>
      </w:r>
      <w:r w:rsidR="00960DEF" w:rsidRPr="00960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«Современный город»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D4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 руководством </w:t>
      </w:r>
      <w:bookmarkStart w:id="0" w:name="_GoBack"/>
      <w:bookmarkEnd w:id="0"/>
      <w:proofErr w:type="spellStart"/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Амплеевой</w:t>
      </w:r>
      <w:proofErr w:type="spellEnd"/>
      <w:r w:rsidR="0031674C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Анастасии Александровны.</w:t>
      </w:r>
    </w:p>
    <w:p w14:paraId="19ED2067" w14:textId="613E659D" w:rsidR="0043411E" w:rsidRPr="00960DEF" w:rsidRDefault="0043411E" w:rsidP="00960DE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изучения предмета окружающего мира </w:t>
      </w:r>
      <w:r w:rsidR="00960DEF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ребята вместе с учителем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решили построить </w:t>
      </w:r>
      <w:r w:rsidR="00960DEF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Современный город</w:t>
      </w:r>
      <w:r w:rsidR="00960DEF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Для реализации проекта 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использовали всеми любимый конструктор </w:t>
      </w:r>
      <w:proofErr w:type="spellStart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лего</w:t>
      </w:r>
      <w:proofErr w:type="spellEnd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4B06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ебята получили задание построить самые важные и необходимые объекты для любого города. Ученики так увлекл</w:t>
      </w:r>
      <w:r w:rsidR="00960DEF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ись строительством, что в </w:t>
      </w:r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городе было всё для комфортной жизни. Ребята построили и школу, и больницу, и кафе, и магазины, и развлекательн</w:t>
      </w:r>
      <w:r w:rsidR="00960DEF"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ые центры, даже электростанцию и </w:t>
      </w:r>
      <w:proofErr w:type="spellStart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тд</w:t>
      </w:r>
      <w:proofErr w:type="spellEnd"/>
      <w:r w:rsidRPr="00960D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26AD73" w14:textId="0749A3D9" w:rsidR="00CC1360" w:rsidRPr="00960DEF" w:rsidRDefault="00CC1360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181781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процессе работы над данным проектом учащиеся развивали  </w:t>
      </w: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умение работать в коллективе, </w:t>
      </w:r>
      <w:r w:rsidR="00181781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брали </w:t>
      </w: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ответственность за выбор, решение, </w:t>
      </w:r>
      <w:r w:rsidR="00181781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анализировали</w:t>
      </w: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результаты деятельности,</w:t>
      </w:r>
    </w:p>
    <w:p w14:paraId="73D8FD00" w14:textId="79F9C6FA" w:rsidR="00CC1360" w:rsidRPr="00960DEF" w:rsidRDefault="00181781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ощущали</w:t>
      </w:r>
      <w:r w:rsidR="00CC1360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себя членом команды — подчинять свой темперамент, характер, время интересам общего дела.</w:t>
      </w:r>
    </w:p>
    <w:p w14:paraId="7EC980D4" w14:textId="77777777" w:rsidR="009D0314" w:rsidRPr="00960DEF" w:rsidRDefault="009D0314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85582A" w14:textId="56F77DF6" w:rsidR="00E637C1" w:rsidRPr="00960DEF" w:rsidRDefault="001B0796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ВЫВОД</w:t>
      </w:r>
      <w:r w:rsidR="00960DEF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181781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мы видим, что р</w:t>
      </w:r>
      <w:r w:rsidR="00E637C1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абота над проектами инженерной направленности способствует развитию у учащихся различных навыков и компетенций, в том числе:</w:t>
      </w:r>
    </w:p>
    <w:p w14:paraId="0E941EF9" w14:textId="0063460D" w:rsidR="00E637C1" w:rsidRPr="00960DEF" w:rsidRDefault="00960DEF" w:rsidP="00960DE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Формированию</w:t>
      </w:r>
      <w:r w:rsidR="00E637C1"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инженерного мышления</w:t>
      </w:r>
      <w:r w:rsidR="00E637C1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Ученики погружаются в суть проблемы, изучают теоретические аспекты и практические применения физических принципов.  </w:t>
      </w:r>
    </w:p>
    <w:p w14:paraId="6374F685" w14:textId="273292BC" w:rsidR="00E637C1" w:rsidRPr="00960DEF" w:rsidRDefault="00960DEF" w:rsidP="00960DE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</w:t>
      </w:r>
      <w:r w:rsidR="00E637C1"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креативности</w:t>
      </w:r>
      <w:r w:rsidR="00E637C1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Работа над проектами даёт возможность проявить креативность, научиться оформлять и представлять работу.  </w:t>
      </w:r>
    </w:p>
    <w:p w14:paraId="192231C6" w14:textId="05DBB95F" w:rsidR="00E637C1" w:rsidRPr="00960DEF" w:rsidRDefault="00960DEF" w:rsidP="00960DE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</w:t>
      </w:r>
      <w:r w:rsidR="00E637C1"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коммуникативных навыков</w:t>
      </w:r>
      <w:r w:rsidR="00E637C1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Учащиеся учатся слушать друг друга, обсуждать идеи, принимать решения и делиться ответственностью, работая в команде.  </w:t>
      </w:r>
    </w:p>
    <w:p w14:paraId="4FDC2A28" w14:textId="40DD7DA0" w:rsidR="00E637C1" w:rsidRPr="00960DEF" w:rsidRDefault="00960DEF" w:rsidP="00960DE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Формированию</w:t>
      </w:r>
      <w:r w:rsidR="00E637C1"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уверенности в своих силах</w:t>
      </w:r>
      <w:r w:rsidR="00E637C1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Такой опыт будет полезен школьникам в будущем, когда они столкнутся с вызовами быстроменяющегося мира технологий.  </w:t>
      </w:r>
    </w:p>
    <w:p w14:paraId="4C4A2755" w14:textId="6CCA5091" w:rsidR="00E637C1" w:rsidRPr="00960DEF" w:rsidRDefault="00960DEF" w:rsidP="00960DE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Мотивации</w:t>
      </w:r>
      <w:r w:rsidR="00E637C1" w:rsidRPr="00960D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 профессиональной деятельности</w:t>
      </w:r>
      <w:r w:rsidR="00E637C1"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Выполнение инженерных проектов обеспечивает мотивацию на профессиональную деятельность, социальную направленность, развитие познавательных интересов и творческих способностей. </w:t>
      </w: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нашем случае – интерес к профессии инженера.</w:t>
      </w:r>
    </w:p>
    <w:p w14:paraId="05E63D4C" w14:textId="77777777" w:rsidR="00960DEF" w:rsidRPr="00960DEF" w:rsidRDefault="00960DEF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81C137" w14:textId="4629FB1D" w:rsidR="00960DEF" w:rsidRPr="00960DEF" w:rsidRDefault="00960DEF" w:rsidP="00960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Спасибо за внимание!</w:t>
      </w:r>
    </w:p>
    <w:p w14:paraId="3145A986" w14:textId="77777777" w:rsidR="00E637C1" w:rsidRPr="009E647D" w:rsidRDefault="00E637C1" w:rsidP="009E647D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A82DE4" w14:textId="77777777" w:rsidR="001B0796" w:rsidRPr="009E647D" w:rsidRDefault="001B0796" w:rsidP="009E647D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1C619B" w14:textId="75EEB476" w:rsidR="009E647D" w:rsidRDefault="00A33178" w:rsidP="001B0796">
      <w:pPr>
        <w:pStyle w:val="c0"/>
        <w:rPr>
          <w:rStyle w:val="c1"/>
          <w:highlight w:val="yellow"/>
        </w:rPr>
      </w:pPr>
      <w:r>
        <w:rPr>
          <w:rStyle w:val="c1"/>
          <w:highlight w:val="yellow"/>
        </w:rPr>
        <w:t xml:space="preserve">  </w:t>
      </w:r>
    </w:p>
    <w:p w14:paraId="45D95E56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3F04D9CA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3823FE57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57E10EEB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700639DD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39E6D416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6763331F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63AD1203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0198F08F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63514DE7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41267A59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7C308F0E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6DED0D69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3A2862C4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3A61C927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546EAFBD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3558C5F2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29AE980D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2A0BFAF9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28A7EA8A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4CDD7FEE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6881B875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538E4907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14947A4C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1F24668A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527E870F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5B103CDD" w14:textId="77777777" w:rsidR="009E647D" w:rsidRDefault="009E647D" w:rsidP="001B0796">
      <w:pPr>
        <w:pStyle w:val="c0"/>
        <w:rPr>
          <w:rStyle w:val="c1"/>
          <w:highlight w:val="yellow"/>
        </w:rPr>
      </w:pPr>
    </w:p>
    <w:p w14:paraId="15AFEBC5" w14:textId="3296512A" w:rsidR="001B0796" w:rsidRDefault="001B0796" w:rsidP="001B0796">
      <w:pPr>
        <w:pStyle w:val="c0"/>
      </w:pPr>
      <w:r w:rsidRPr="00862B37">
        <w:rPr>
          <w:rStyle w:val="c1"/>
          <w:highlight w:val="yellow"/>
        </w:rPr>
        <w:t>В этом педагогу может помочь робототехника, которая знакомит детей с наукой в форме игры.</w:t>
      </w:r>
    </w:p>
    <w:p w14:paraId="769D16AA" w14:textId="77777777" w:rsidR="001B0796" w:rsidRDefault="001B0796" w:rsidP="00CC1360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F56409" w14:textId="77777777" w:rsidR="001B0796" w:rsidRPr="00CC1360" w:rsidRDefault="001B0796" w:rsidP="00CC1360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66EDC50" w14:textId="77777777" w:rsidR="00CC1360" w:rsidRPr="00CC1360" w:rsidRDefault="00CC1360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6D7E2" w14:textId="77777777" w:rsidR="00D07365" w:rsidRPr="00CC1360" w:rsidRDefault="00CC1360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>Помимо проектной деятельности, о</w:t>
      </w:r>
      <w:r w:rsidR="00D07365"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бучающиеся нашей школы имеют широкие возможности осваивать базовый набор инструментов и приобретать полезный опыт для будущего </w:t>
      </w:r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>также участвуя</w:t>
      </w:r>
      <w:r w:rsidR="00D07365"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различных мероприятиях, конкурсах, форумах и конференциях научно-практической, исследовательской и проектной направлен</w:t>
      </w:r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>ности. Например, в течение прошлого</w:t>
      </w:r>
      <w:r w:rsidR="00D07365"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 наши школьники принимали участие:</w:t>
      </w:r>
    </w:p>
    <w:p w14:paraId="0F94C562" w14:textId="77777777" w:rsidR="00D07365" w:rsidRPr="00CC1360" w:rsidRDefault="00D07365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в более 20-ти НПК и конкурсах, география которых города Москва, Томск, </w:t>
      </w:r>
      <w:proofErr w:type="spellStart"/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>СанктПетербург</w:t>
      </w:r>
      <w:proofErr w:type="spellEnd"/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>, Мурманск, Владимир, Ковров;</w:t>
      </w:r>
    </w:p>
    <w:p w14:paraId="5964F0A1" w14:textId="77777777" w:rsidR="00D07365" w:rsidRPr="00CC1360" w:rsidRDefault="00D07365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ребята подготовили и представили более 50 проектов, которые получили оценку экспертов в рамках конкурсного отбора на разных уровнях (всероссийского, регионального и муниципального значения)</w:t>
      </w:r>
    </w:p>
    <w:p w14:paraId="10703AE4" w14:textId="77777777" w:rsidR="00D07365" w:rsidRPr="00CC1360" w:rsidRDefault="00D07365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в этом году наши школьники стали победителями и призерами </w:t>
      </w:r>
      <w:proofErr w:type="spellStart"/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>ВсОШ</w:t>
      </w:r>
      <w:proofErr w:type="spellEnd"/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значимых НПК, которые вошли в Перечень </w:t>
      </w:r>
      <w:proofErr w:type="spellStart"/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8FED9B" w14:textId="77777777" w:rsidR="00D07365" w:rsidRPr="00CC1360" w:rsidRDefault="00D07365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важным достижением является и то, что трижды в этом учебном году наши школьники представляли опыт инженерного образования, организованного в школе и в технопарке «Школьный </w:t>
      </w:r>
      <w:proofErr w:type="spellStart"/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>Кванториум</w:t>
      </w:r>
      <w:proofErr w:type="spellEnd"/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на Всероссийском уровне в рамках Всероссийского семинара </w:t>
      </w:r>
      <w:proofErr w:type="spellStart"/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CC1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Ассоциации Стратегических Инициатив, на региональном профориентационном форуме «IT-время», на Международном форуме «Россия» в рамках выставки ВДНХ., чтобы активные участники могли представить свой опыт публично перед ребятами, которым в будущем году предстоит приступить к проектной деятельности и принимать участие в конкурсах и олимпиадах.</w:t>
      </w:r>
    </w:p>
    <w:p w14:paraId="789B36A9" w14:textId="77777777" w:rsidR="00E73F21" w:rsidRPr="00CC1360" w:rsidRDefault="00E73F21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8CEC0D" w14:textId="77777777" w:rsidR="00E73F21" w:rsidRPr="00CC1360" w:rsidRDefault="00CC1360" w:rsidP="00CC1360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3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Вывод.</w:t>
      </w:r>
      <w:r w:rsidRPr="00CC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3F21" w:rsidRPr="00CC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Получив твердые технические знания и практические навыки, овладев техническим мастерством в учреждениях дополнительного образования, изучив все этапы и формы проектно-исследовательской деятельности, по окончанию прохождения образовательной программы наши воспитанники могут быть уверенными в своей будущей конкурентной способности на рынке труда, которая, несомненно, будет востребована.  </w:t>
      </w:r>
    </w:p>
    <w:p w14:paraId="3A4895E6" w14:textId="77777777" w:rsidR="00E73F21" w:rsidRPr="00CC1360" w:rsidRDefault="00E73F21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AB770B" w14:textId="77777777" w:rsidR="0043411E" w:rsidRPr="00CC1360" w:rsidRDefault="0043411E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029659" w14:textId="77777777" w:rsidR="0043411E" w:rsidRPr="00CC1360" w:rsidRDefault="0043411E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4E9466" w14:textId="77777777" w:rsidR="0043411E" w:rsidRPr="00CC1360" w:rsidRDefault="0043411E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FCC25" w14:textId="77777777" w:rsidR="0043411E" w:rsidRPr="00CC1360" w:rsidRDefault="0043411E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CAC11A" w14:textId="671DA1D4" w:rsidR="00862B37" w:rsidRPr="00862B37" w:rsidRDefault="00862B37" w:rsidP="00862B37">
      <w:pPr>
        <w:pStyle w:val="c0"/>
        <w:rPr>
          <w:highlight w:val="yellow"/>
        </w:rPr>
      </w:pPr>
      <w:r w:rsidRPr="00862B37">
        <w:rPr>
          <w:rStyle w:val="c1"/>
          <w:highlight w:val="yellow"/>
        </w:rPr>
        <w:t>Термин «Инженерное мышление» новый. Инженерное мышление – особый вид мышления, формирующийся и проявляющийся при решении инженерных задач, позволяющих быстро, точно и оригинально решать поставленные задачи, направленные на удовлетворение технических потребностей в знаниях, способах, приемах, с целью создания технических средств и организации технологий. Инженерное мышление объединяет различные виды мышления:</w:t>
      </w:r>
    </w:p>
    <w:p w14:paraId="145EC49C" w14:textId="77777777" w:rsidR="00862B37" w:rsidRPr="00862B37" w:rsidRDefault="00862B37" w:rsidP="00862B37">
      <w:pPr>
        <w:pStyle w:val="c0"/>
        <w:rPr>
          <w:highlight w:val="yellow"/>
        </w:rPr>
      </w:pPr>
      <w:r w:rsidRPr="00862B37">
        <w:rPr>
          <w:rStyle w:val="c1"/>
          <w:highlight w:val="yellow"/>
        </w:rPr>
        <w:t>техническое мышление – умение анализировать устройство и принцип работы технических объектов;</w:t>
      </w:r>
    </w:p>
    <w:p w14:paraId="12A95710" w14:textId="77777777" w:rsidR="00862B37" w:rsidRPr="00862B37" w:rsidRDefault="00862B37" w:rsidP="00862B37">
      <w:pPr>
        <w:pStyle w:val="c3"/>
        <w:numPr>
          <w:ilvl w:val="0"/>
          <w:numId w:val="7"/>
        </w:numPr>
        <w:rPr>
          <w:highlight w:val="yellow"/>
        </w:rPr>
      </w:pPr>
      <w:r w:rsidRPr="00862B37">
        <w:rPr>
          <w:rStyle w:val="c1"/>
          <w:highlight w:val="yellow"/>
        </w:rPr>
        <w:t>конструктивное мышление – умение строить модели решения поставленной проблемы и задачи;</w:t>
      </w:r>
    </w:p>
    <w:p w14:paraId="057DB1BF" w14:textId="77777777" w:rsidR="00862B37" w:rsidRPr="00862B37" w:rsidRDefault="00862B37" w:rsidP="00862B37">
      <w:pPr>
        <w:pStyle w:val="c3"/>
        <w:numPr>
          <w:ilvl w:val="0"/>
          <w:numId w:val="7"/>
        </w:numPr>
        <w:rPr>
          <w:highlight w:val="yellow"/>
        </w:rPr>
      </w:pPr>
      <w:r w:rsidRPr="00862B37">
        <w:rPr>
          <w:rStyle w:val="c1"/>
          <w:highlight w:val="yellow"/>
        </w:rPr>
        <w:lastRenderedPageBreak/>
        <w:t>исследовательское мышление – определение новизны в задаче, умение сопоставить с известными классами задач, умение аргументировать свои действия, полученные результаты и делать выводы;</w:t>
      </w:r>
    </w:p>
    <w:p w14:paraId="421890F4" w14:textId="77777777" w:rsidR="00862B37" w:rsidRPr="00862B37" w:rsidRDefault="00862B37" w:rsidP="00862B37">
      <w:pPr>
        <w:pStyle w:val="c3"/>
        <w:numPr>
          <w:ilvl w:val="0"/>
          <w:numId w:val="7"/>
        </w:numPr>
        <w:rPr>
          <w:highlight w:val="yellow"/>
        </w:rPr>
      </w:pPr>
      <w:r w:rsidRPr="00862B37">
        <w:rPr>
          <w:rStyle w:val="c1"/>
          <w:highlight w:val="yellow"/>
        </w:rPr>
        <w:t>экономическое мышление – рефлексия качества процесса и результата деятельности.</w:t>
      </w:r>
    </w:p>
    <w:p w14:paraId="437DACB1" w14:textId="77777777" w:rsidR="00862B37" w:rsidRPr="00862B37" w:rsidRDefault="00862B37" w:rsidP="00862B37">
      <w:pPr>
        <w:pStyle w:val="c0"/>
        <w:rPr>
          <w:highlight w:val="yellow"/>
        </w:rPr>
      </w:pPr>
      <w:r w:rsidRPr="00862B37">
        <w:rPr>
          <w:rStyle w:val="c1"/>
          <w:highlight w:val="yellow"/>
        </w:rPr>
        <w:t>В действующем мире востребована личность, обладающая свойствами инженерного мышления. Это человек, который сам может ставить цели в своей работе, планировать пути их осуществления, регулировать и оценивать свои достижения, работать с разнообразными источниками информации, формировать собственное мнение и оценку.</w:t>
      </w:r>
    </w:p>
    <w:p w14:paraId="4756EA27" w14:textId="77777777" w:rsidR="00862B37" w:rsidRPr="00862B37" w:rsidRDefault="00862B37" w:rsidP="00862B37">
      <w:pPr>
        <w:pStyle w:val="c0"/>
        <w:rPr>
          <w:highlight w:val="yellow"/>
        </w:rPr>
      </w:pPr>
      <w:r w:rsidRPr="00862B37">
        <w:rPr>
          <w:rStyle w:val="c1"/>
          <w:highlight w:val="yellow"/>
        </w:rPr>
        <w:t>Профессионалы, обладающие этими качествами необходимы в современном производстве и промышленности.</w:t>
      </w:r>
    </w:p>
    <w:p w14:paraId="6C61AA90" w14:textId="77777777" w:rsidR="00862B37" w:rsidRDefault="00862B37" w:rsidP="00862B37">
      <w:pPr>
        <w:pStyle w:val="c0"/>
      </w:pPr>
      <w:r w:rsidRPr="00862B37">
        <w:rPr>
          <w:rStyle w:val="c1"/>
          <w:highlight w:val="yellow"/>
        </w:rPr>
        <w:t>Начинать готовить таких специалистов нужно с самого младшего возраста. Миссия современного образования вернуть интерес молодежи к научно-техническому творчеству. В этом педагогу может помочь робототехника, которая знакомит детей с наукой в форме игры.</w:t>
      </w:r>
    </w:p>
    <w:p w14:paraId="56677F08" w14:textId="77777777" w:rsidR="0043411E" w:rsidRPr="00CC1360" w:rsidRDefault="0043411E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13CB5" w14:textId="77777777" w:rsidR="00F60B95" w:rsidRPr="00CC1360" w:rsidRDefault="00F60B95" w:rsidP="00CC136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60B95" w:rsidRPr="00CC1360" w:rsidSect="00181781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F89"/>
    <w:multiLevelType w:val="multilevel"/>
    <w:tmpl w:val="B0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A0231"/>
    <w:multiLevelType w:val="multilevel"/>
    <w:tmpl w:val="7B90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D3860"/>
    <w:multiLevelType w:val="multilevel"/>
    <w:tmpl w:val="D84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73B09"/>
    <w:multiLevelType w:val="multilevel"/>
    <w:tmpl w:val="07CA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31BF0"/>
    <w:multiLevelType w:val="multilevel"/>
    <w:tmpl w:val="F2D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43D91"/>
    <w:multiLevelType w:val="hybridMultilevel"/>
    <w:tmpl w:val="2E04C1EE"/>
    <w:lvl w:ilvl="0" w:tplc="5AFCC9E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925A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FE12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D0CF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982C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2CA0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D07AB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6A73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A8AB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5FB27FB7"/>
    <w:multiLevelType w:val="multilevel"/>
    <w:tmpl w:val="E2BC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E44E76"/>
    <w:multiLevelType w:val="hybridMultilevel"/>
    <w:tmpl w:val="8C06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4D"/>
    <w:rsid w:val="00014EB2"/>
    <w:rsid w:val="00085AAB"/>
    <w:rsid w:val="001139D7"/>
    <w:rsid w:val="00163627"/>
    <w:rsid w:val="00181781"/>
    <w:rsid w:val="001B0796"/>
    <w:rsid w:val="001D6E8C"/>
    <w:rsid w:val="001F4B06"/>
    <w:rsid w:val="002C2063"/>
    <w:rsid w:val="0031674C"/>
    <w:rsid w:val="003215F6"/>
    <w:rsid w:val="003474A0"/>
    <w:rsid w:val="003808F5"/>
    <w:rsid w:val="003855C3"/>
    <w:rsid w:val="003F6B4D"/>
    <w:rsid w:val="0043411E"/>
    <w:rsid w:val="004B3A99"/>
    <w:rsid w:val="0053223D"/>
    <w:rsid w:val="005342D1"/>
    <w:rsid w:val="005F635A"/>
    <w:rsid w:val="00653451"/>
    <w:rsid w:val="006B256E"/>
    <w:rsid w:val="006C3CD3"/>
    <w:rsid w:val="00795F78"/>
    <w:rsid w:val="007D4DE0"/>
    <w:rsid w:val="00862B37"/>
    <w:rsid w:val="0093442B"/>
    <w:rsid w:val="00960DEF"/>
    <w:rsid w:val="009D0314"/>
    <w:rsid w:val="009E2089"/>
    <w:rsid w:val="009E647D"/>
    <w:rsid w:val="00A33178"/>
    <w:rsid w:val="00A85188"/>
    <w:rsid w:val="00B6282A"/>
    <w:rsid w:val="00CC1360"/>
    <w:rsid w:val="00D07365"/>
    <w:rsid w:val="00DC0A6D"/>
    <w:rsid w:val="00DC3D60"/>
    <w:rsid w:val="00DF6F39"/>
    <w:rsid w:val="00E406A7"/>
    <w:rsid w:val="00E637C1"/>
    <w:rsid w:val="00E73F21"/>
    <w:rsid w:val="00F60B95"/>
    <w:rsid w:val="00FE25AD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6D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4D"/>
  </w:style>
  <w:style w:type="paragraph" w:styleId="3">
    <w:name w:val="heading 3"/>
    <w:basedOn w:val="a"/>
    <w:next w:val="a"/>
    <w:link w:val="30"/>
    <w:uiPriority w:val="9"/>
    <w:unhideWhenUsed/>
    <w:qFormat/>
    <w:rsid w:val="0031674C"/>
    <w:pPr>
      <w:keepNext/>
      <w:keepLines/>
      <w:spacing w:before="320" w:line="259" w:lineRule="auto"/>
      <w:outlineLvl w:val="2"/>
    </w:pPr>
    <w:rPr>
      <w:rFonts w:ascii="Arial" w:eastAsia="Arial" w:hAnsi="Arial" w:cs="Arial"/>
      <w:sz w:val="30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F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6B4D"/>
  </w:style>
  <w:style w:type="paragraph" w:styleId="a3">
    <w:name w:val="No Spacing"/>
    <w:uiPriority w:val="1"/>
    <w:qFormat/>
    <w:rsid w:val="00B628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5C3"/>
    <w:rPr>
      <w:rFonts w:ascii="Tahoma" w:hAnsi="Tahoma" w:cs="Tahoma"/>
      <w:sz w:val="16"/>
      <w:szCs w:val="16"/>
    </w:rPr>
  </w:style>
  <w:style w:type="paragraph" w:customStyle="1" w:styleId="3f3f3f3f3f3f3f">
    <w:name w:val="Б3fа3fз3fо3fв3fы3fй3f"/>
    <w:rsid w:val="00F60B9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character" w:styleId="a6">
    <w:name w:val="Strong"/>
    <w:basedOn w:val="a0"/>
    <w:uiPriority w:val="22"/>
    <w:qFormat/>
    <w:rsid w:val="00FF4012"/>
    <w:rPr>
      <w:b/>
      <w:bCs/>
    </w:rPr>
  </w:style>
  <w:style w:type="character" w:customStyle="1" w:styleId="vkekvd">
    <w:name w:val="vkekvd"/>
    <w:basedOn w:val="a0"/>
    <w:rsid w:val="006C3CD3"/>
  </w:style>
  <w:style w:type="character" w:customStyle="1" w:styleId="t286pc">
    <w:name w:val="t286pc"/>
    <w:basedOn w:val="a0"/>
    <w:rsid w:val="009E2089"/>
  </w:style>
  <w:style w:type="paragraph" w:customStyle="1" w:styleId="c3">
    <w:name w:val="c3"/>
    <w:basedOn w:val="a"/>
    <w:rsid w:val="0086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674C"/>
    <w:rPr>
      <w:rFonts w:ascii="Arial" w:eastAsia="Arial" w:hAnsi="Arial" w:cs="Arial"/>
      <w:sz w:val="30"/>
      <w:szCs w:val="3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4D"/>
  </w:style>
  <w:style w:type="paragraph" w:styleId="3">
    <w:name w:val="heading 3"/>
    <w:basedOn w:val="a"/>
    <w:next w:val="a"/>
    <w:link w:val="30"/>
    <w:uiPriority w:val="9"/>
    <w:unhideWhenUsed/>
    <w:qFormat/>
    <w:rsid w:val="0031674C"/>
    <w:pPr>
      <w:keepNext/>
      <w:keepLines/>
      <w:spacing w:before="320" w:line="259" w:lineRule="auto"/>
      <w:outlineLvl w:val="2"/>
    </w:pPr>
    <w:rPr>
      <w:rFonts w:ascii="Arial" w:eastAsia="Arial" w:hAnsi="Arial" w:cs="Arial"/>
      <w:sz w:val="30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F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6B4D"/>
  </w:style>
  <w:style w:type="paragraph" w:styleId="a3">
    <w:name w:val="No Spacing"/>
    <w:uiPriority w:val="1"/>
    <w:qFormat/>
    <w:rsid w:val="00B628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5C3"/>
    <w:rPr>
      <w:rFonts w:ascii="Tahoma" w:hAnsi="Tahoma" w:cs="Tahoma"/>
      <w:sz w:val="16"/>
      <w:szCs w:val="16"/>
    </w:rPr>
  </w:style>
  <w:style w:type="paragraph" w:customStyle="1" w:styleId="3f3f3f3f3f3f3f">
    <w:name w:val="Б3fа3fз3fо3fв3fы3fй3f"/>
    <w:rsid w:val="00F60B9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character" w:styleId="a6">
    <w:name w:val="Strong"/>
    <w:basedOn w:val="a0"/>
    <w:uiPriority w:val="22"/>
    <w:qFormat/>
    <w:rsid w:val="00FF4012"/>
    <w:rPr>
      <w:b/>
      <w:bCs/>
    </w:rPr>
  </w:style>
  <w:style w:type="character" w:customStyle="1" w:styleId="vkekvd">
    <w:name w:val="vkekvd"/>
    <w:basedOn w:val="a0"/>
    <w:rsid w:val="006C3CD3"/>
  </w:style>
  <w:style w:type="character" w:customStyle="1" w:styleId="t286pc">
    <w:name w:val="t286pc"/>
    <w:basedOn w:val="a0"/>
    <w:rsid w:val="009E2089"/>
  </w:style>
  <w:style w:type="paragraph" w:customStyle="1" w:styleId="c3">
    <w:name w:val="c3"/>
    <w:basedOn w:val="a"/>
    <w:rsid w:val="0086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674C"/>
    <w:rPr>
      <w:rFonts w:ascii="Arial" w:eastAsia="Arial" w:hAnsi="Arial" w:cs="Arial"/>
      <w:sz w:val="30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3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2025-11-05T11:54:00Z</cp:lastPrinted>
  <dcterms:created xsi:type="dcterms:W3CDTF">2025-11-24T11:08:00Z</dcterms:created>
  <dcterms:modified xsi:type="dcterms:W3CDTF">2025-11-24T11:08:00Z</dcterms:modified>
</cp:coreProperties>
</file>