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ind w:firstLine="709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center"/>
        <w:spacing w:before="0"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регионального 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этапа Конкурса на лучший      экологический рисунок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«Эколята за раздельный сбор отходов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и  повторное использование материалов»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участием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дошкольных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 младших школьников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650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4"/>
        <w:ind w:right="20" w:firstLine="0"/>
        <w:jc w:val="both"/>
        <w:spacing w:line="360" w:lineRule="auto"/>
        <w:shd w:val="clear" w:color="auto" w:fill="auto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Региональный Конкурс </w:t>
      </w:r>
      <w:r>
        <w:rPr>
          <w:rFonts w:cs="Times New Roman"/>
          <w:bCs/>
          <w:color w:val="000000"/>
          <w:sz w:val="28"/>
          <w:szCs w:val="28"/>
        </w:rPr>
        <w:t xml:space="preserve"> на лучший      экологический рисунок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«Эколята за раздельный сбор отходов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и  повторное использование материалов»</w:t>
      </w:r>
      <w:r>
        <w:rPr>
          <w:b w:val="0"/>
          <w:bCs w:val="0"/>
          <w:spacing w:val="-9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  (далее –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Конкурс)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с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участием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воспитанников </w:t>
      </w:r>
      <w:r>
        <w:rPr>
          <w:rFonts w:cs="Times New Roman"/>
          <w:bCs/>
          <w:color w:val="000000"/>
          <w:sz w:val="28"/>
          <w:szCs w:val="28"/>
        </w:rPr>
        <w:t xml:space="preserve">дошкольных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образовательных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организаций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и младших школьников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 на </w:t>
      </w:r>
      <w:r>
        <w:rPr>
          <w:sz w:val="28"/>
        </w:rPr>
        <w:t xml:space="preserve">формирование у подрастающего поколения </w:t>
      </w:r>
      <w:r>
        <w:rPr>
          <w:sz w:val="28"/>
        </w:rPr>
        <w:t xml:space="preserve">экологической культуры и культуры природолюбия посредством развития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навыков грамотного обращения с твердыми коммунальными отходами 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раздельного сбора отходов.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34"/>
        <w:ind w:right="20" w:firstLine="0"/>
        <w:jc w:val="both"/>
        <w:spacing w:line="360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выполнения конкурсных работ участники знакомились   </w:t>
      </w:r>
      <w:r>
        <w:rPr>
          <w:sz w:val="28"/>
        </w:rPr>
        <w:t xml:space="preserve"> со способами  грамотного обращения с твердыми </w:t>
      </w:r>
      <w:r>
        <w:rPr>
          <w:sz w:val="28"/>
        </w:rPr>
        <w:t xml:space="preserve">коммунальными отходами и раздельного сбора отходов, а также  </w:t>
      </w:r>
      <w:r>
        <w:rPr>
          <w:sz w:val="28"/>
        </w:rPr>
        <w:t xml:space="preserve">проявляли навыки и умения повторного использования </w:t>
      </w:r>
      <w:r>
        <w:rPr>
          <w:sz w:val="28"/>
        </w:rPr>
        <w:t xml:space="preserve">материалов.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650"/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участие в  региональном этапе Конкурса   было принято 95 заявок от  образовательных организаций области: 70 воспитанников дошкольных образовательных организаций и 25 младших школьников.</w:t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Представленные конкурсные работы участников отражают ценностное отношение к природе,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замысел работ направлен на сохранение природы, её животного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растительного мира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изображено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интересное и грамотное представлени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защитников природы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посредством грамотного обращения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твердыми коммунальными отходами (ТКО) и раздельного сбора отходов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большинство рисунков отличаются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оригинальностью, новизной, выдумкой, интересными  находками в работе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творческим подходом   по вторичному использованию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материалов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Следует отметить , что часть представленных конкурсных работ не соответствует требованиям Положения о конкурсе.</w:t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результате  подведения итогов Конкурса определены победители. </w:t>
      </w:r>
      <w:r/>
    </w:p>
    <w:p>
      <w:pPr>
        <w:pStyle w:val="832"/>
        <w:numPr>
          <w:ilvl w:val="0"/>
          <w:numId w:val="3"/>
        </w:numPr>
        <w:ind w:firstLine="0"/>
        <w:jc w:val="both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Номинация « Эколята-Дошколята» 1 место:</w:t>
      </w:r>
      <w:r>
        <w:rPr>
          <w:b/>
          <w:bCs/>
        </w:rPr>
      </w:r>
      <w:r/>
    </w:p>
    <w:p>
      <w:pPr>
        <w:pStyle w:val="83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Симонов Кирилл-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№ 4 «Улыбка»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». г.Юрьев-Польский.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2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Есин Степан -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учреждение «Детский сад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». г. Муром.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firstLine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2.    Номинация « Эколята»: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firstLine="0"/>
        <w:rPr>
          <w:b w:val="0"/>
          <w:bCs w:val="0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–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Краса Арина-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обучающаяся 3 «В» класса МАОУ г.Владимира « Гимназия №35».</w:t>
      </w:r>
      <w:r>
        <w:rPr>
          <w:b w:val="0"/>
          <w:bCs w:val="0"/>
        </w:rPr>
      </w:r>
      <w:r/>
    </w:p>
    <w:p>
      <w:pPr>
        <w:ind w:left="0" w:firstLine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- Шарапова  Арина – обучающаяся 1 Г класса МБОУ ОЦ 6 (СШ 29) г.Владимир.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left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2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/>
      <w:r/>
    </w:p>
    <w:p>
      <w:pPr>
        <w:ind w:firstLine="709"/>
        <w:jc w:val="both"/>
        <w:spacing w:before="0"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Title Char"/>
    <w:basedOn w:val="651"/>
    <w:link w:val="673"/>
    <w:uiPriority w:val="10"/>
    <w:rPr>
      <w:sz w:val="48"/>
      <w:szCs w:val="48"/>
    </w:rPr>
  </w:style>
  <w:style w:type="character" w:styleId="645">
    <w:name w:val="Subtitle Char"/>
    <w:basedOn w:val="651"/>
    <w:link w:val="675"/>
    <w:uiPriority w:val="11"/>
    <w:rPr>
      <w:sz w:val="24"/>
      <w:szCs w:val="24"/>
    </w:rPr>
  </w:style>
  <w:style w:type="character" w:styleId="646">
    <w:name w:val="Quote Char"/>
    <w:link w:val="677"/>
    <w:uiPriority w:val="29"/>
    <w:rPr>
      <w:i/>
    </w:rPr>
  </w:style>
  <w:style w:type="character" w:styleId="647">
    <w:name w:val="Intense Quote Char"/>
    <w:link w:val="679"/>
    <w:uiPriority w:val="30"/>
    <w:rPr>
      <w:i/>
    </w:rPr>
  </w:style>
  <w:style w:type="character" w:styleId="648">
    <w:name w:val="Footnote Text Char"/>
    <w:link w:val="813"/>
    <w:uiPriority w:val="99"/>
    <w:rPr>
      <w:sz w:val="18"/>
    </w:rPr>
  </w:style>
  <w:style w:type="character" w:styleId="649">
    <w:name w:val="Endnote Text Char"/>
    <w:link w:val="816"/>
    <w:uiPriority w:val="99"/>
    <w:rPr>
      <w:sz w:val="20"/>
    </w:rPr>
  </w:style>
  <w:style w:type="paragraph" w:styleId="650" w:default="1">
    <w:name w:val="Normal"/>
    <w:qFormat/>
  </w:style>
  <w:style w:type="character" w:styleId="651" w:default="1">
    <w:name w:val="Default Paragraph Font"/>
    <w:uiPriority w:val="1"/>
    <w:semiHidden/>
    <w:unhideWhenUsed/>
  </w:style>
  <w:style w:type="table" w:styleId="65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3" w:default="1">
    <w:name w:val="No List"/>
    <w:uiPriority w:val="99"/>
    <w:semiHidden/>
    <w:unhideWhenUsed/>
  </w:style>
  <w:style w:type="paragraph" w:styleId="654" w:customStyle="1">
    <w:name w:val="Heading 1"/>
    <w:basedOn w:val="650"/>
    <w:next w:val="650"/>
    <w:link w:val="65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55" w:customStyle="1">
    <w:name w:val="Heading 1 Char"/>
    <w:basedOn w:val="651"/>
    <w:link w:val="654"/>
    <w:uiPriority w:val="9"/>
    <w:rPr>
      <w:rFonts w:ascii="Arial" w:hAnsi="Arial" w:eastAsia="Arial" w:cs="Arial"/>
      <w:sz w:val="40"/>
      <w:szCs w:val="40"/>
    </w:rPr>
  </w:style>
  <w:style w:type="paragraph" w:styleId="656" w:customStyle="1">
    <w:name w:val="Heading 2"/>
    <w:basedOn w:val="650"/>
    <w:next w:val="650"/>
    <w:link w:val="65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57" w:customStyle="1">
    <w:name w:val="Heading 2 Char"/>
    <w:basedOn w:val="651"/>
    <w:link w:val="656"/>
    <w:uiPriority w:val="9"/>
    <w:rPr>
      <w:rFonts w:ascii="Arial" w:hAnsi="Arial" w:eastAsia="Arial" w:cs="Arial"/>
      <w:sz w:val="34"/>
    </w:rPr>
  </w:style>
  <w:style w:type="paragraph" w:styleId="658" w:customStyle="1">
    <w:name w:val="Heading 3"/>
    <w:basedOn w:val="650"/>
    <w:next w:val="650"/>
    <w:link w:val="65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59" w:customStyle="1">
    <w:name w:val="Heading 3 Char"/>
    <w:basedOn w:val="651"/>
    <w:link w:val="658"/>
    <w:uiPriority w:val="9"/>
    <w:rPr>
      <w:rFonts w:ascii="Arial" w:hAnsi="Arial" w:eastAsia="Arial" w:cs="Arial"/>
      <w:sz w:val="30"/>
      <w:szCs w:val="30"/>
    </w:rPr>
  </w:style>
  <w:style w:type="paragraph" w:styleId="660" w:customStyle="1">
    <w:name w:val="Heading 4"/>
    <w:basedOn w:val="650"/>
    <w:next w:val="650"/>
    <w:link w:val="66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 w:customStyle="1">
    <w:name w:val="Heading 4 Char"/>
    <w:basedOn w:val="65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 w:customStyle="1">
    <w:name w:val="Heading 5"/>
    <w:basedOn w:val="650"/>
    <w:next w:val="650"/>
    <w:link w:val="66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 w:customStyle="1">
    <w:name w:val="Heading 5 Char"/>
    <w:basedOn w:val="65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 w:customStyle="1">
    <w:name w:val="Heading 6"/>
    <w:basedOn w:val="650"/>
    <w:next w:val="650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65" w:customStyle="1">
    <w:name w:val="Heading 6 Char"/>
    <w:basedOn w:val="65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 w:customStyle="1">
    <w:name w:val="Heading 7"/>
    <w:basedOn w:val="650"/>
    <w:next w:val="650"/>
    <w:link w:val="66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67" w:customStyle="1">
    <w:name w:val="Heading 7 Char"/>
    <w:basedOn w:val="65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 w:customStyle="1">
    <w:name w:val="Heading 8"/>
    <w:basedOn w:val="650"/>
    <w:next w:val="650"/>
    <w:link w:val="66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69" w:customStyle="1">
    <w:name w:val="Heading 8 Char"/>
    <w:basedOn w:val="65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 w:customStyle="1">
    <w:name w:val="Heading 9"/>
    <w:basedOn w:val="650"/>
    <w:next w:val="650"/>
    <w:link w:val="6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customStyle="1">
    <w:name w:val="Heading 9 Char"/>
    <w:basedOn w:val="65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after="0" w:line="240" w:lineRule="auto"/>
    </w:pPr>
  </w:style>
  <w:style w:type="paragraph" w:styleId="673">
    <w:name w:val="Title"/>
    <w:basedOn w:val="650"/>
    <w:next w:val="650"/>
    <w:link w:val="674"/>
    <w:uiPriority w:val="10"/>
    <w:qFormat/>
    <w:pPr>
      <w:contextualSpacing/>
      <w:spacing w:before="300"/>
    </w:pPr>
    <w:rPr>
      <w:sz w:val="48"/>
      <w:szCs w:val="48"/>
    </w:rPr>
  </w:style>
  <w:style w:type="character" w:styleId="674" w:customStyle="1">
    <w:name w:val="Название Знак"/>
    <w:basedOn w:val="651"/>
    <w:link w:val="673"/>
    <w:uiPriority w:val="10"/>
    <w:rPr>
      <w:sz w:val="48"/>
      <w:szCs w:val="48"/>
    </w:rPr>
  </w:style>
  <w:style w:type="paragraph" w:styleId="675">
    <w:name w:val="Subtitle"/>
    <w:basedOn w:val="650"/>
    <w:next w:val="650"/>
    <w:link w:val="676"/>
    <w:uiPriority w:val="11"/>
    <w:qFormat/>
    <w:pPr>
      <w:spacing w:before="200"/>
    </w:pPr>
    <w:rPr>
      <w:sz w:val="24"/>
      <w:szCs w:val="24"/>
    </w:rPr>
  </w:style>
  <w:style w:type="character" w:styleId="676" w:customStyle="1">
    <w:name w:val="Подзаголовок Знак"/>
    <w:basedOn w:val="651"/>
    <w:link w:val="675"/>
    <w:uiPriority w:val="11"/>
    <w:rPr>
      <w:sz w:val="24"/>
      <w:szCs w:val="24"/>
    </w:rPr>
  </w:style>
  <w:style w:type="paragraph" w:styleId="677">
    <w:name w:val="Quote"/>
    <w:basedOn w:val="650"/>
    <w:next w:val="650"/>
    <w:link w:val="678"/>
    <w:uiPriority w:val="29"/>
    <w:qFormat/>
    <w:pPr>
      <w:ind w:left="720" w:right="720"/>
    </w:pPr>
    <w:rPr>
      <w:i/>
    </w:rPr>
  </w:style>
  <w:style w:type="character" w:styleId="678" w:customStyle="1">
    <w:name w:val="Цитата 2 Знак"/>
    <w:link w:val="677"/>
    <w:uiPriority w:val="29"/>
    <w:rPr>
      <w:i/>
    </w:rPr>
  </w:style>
  <w:style w:type="paragraph" w:styleId="679">
    <w:name w:val="Intense Quote"/>
    <w:basedOn w:val="650"/>
    <w:next w:val="650"/>
    <w:link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 w:customStyle="1">
    <w:name w:val="Выделенная цитата Знак"/>
    <w:link w:val="679"/>
    <w:uiPriority w:val="30"/>
    <w:rPr>
      <w:i/>
    </w:rPr>
  </w:style>
  <w:style w:type="paragraph" w:styleId="681" w:customStyle="1">
    <w:name w:val="Header"/>
    <w:basedOn w:val="65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 w:customStyle="1">
    <w:name w:val="Header Char"/>
    <w:basedOn w:val="651"/>
    <w:link w:val="681"/>
    <w:uiPriority w:val="99"/>
  </w:style>
  <w:style w:type="paragraph" w:styleId="683" w:customStyle="1">
    <w:name w:val="Footer"/>
    <w:basedOn w:val="65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Footer Char"/>
    <w:basedOn w:val="651"/>
    <w:link w:val="683"/>
    <w:uiPriority w:val="99"/>
  </w:style>
  <w:style w:type="paragraph" w:styleId="685" w:customStyle="1">
    <w:name w:val="Caption"/>
    <w:basedOn w:val="650"/>
    <w:next w:val="65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link w:val="683"/>
    <w:uiPriority w:val="99"/>
  </w:style>
  <w:style w:type="table" w:styleId="687" w:customStyle="1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5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5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51"/>
    <w:uiPriority w:val="99"/>
    <w:unhideWhenUsed/>
    <w:rPr>
      <w:vertAlign w:val="superscript"/>
    </w:rPr>
  </w:style>
  <w:style w:type="paragraph" w:styleId="816">
    <w:name w:val="endnote text"/>
    <w:basedOn w:val="65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51"/>
    <w:uiPriority w:val="99"/>
    <w:semiHidden/>
    <w:unhideWhenUsed/>
    <w:rPr>
      <w:vertAlign w:val="superscript"/>
    </w:rPr>
  </w:style>
  <w:style w:type="paragraph" w:styleId="819">
    <w:name w:val="toc 1"/>
    <w:basedOn w:val="650"/>
    <w:next w:val="650"/>
    <w:uiPriority w:val="39"/>
    <w:unhideWhenUsed/>
    <w:pPr>
      <w:spacing w:after="57"/>
    </w:pPr>
  </w:style>
  <w:style w:type="paragraph" w:styleId="820">
    <w:name w:val="toc 2"/>
    <w:basedOn w:val="650"/>
    <w:next w:val="650"/>
    <w:uiPriority w:val="39"/>
    <w:unhideWhenUsed/>
    <w:pPr>
      <w:ind w:left="283"/>
      <w:spacing w:after="57"/>
    </w:pPr>
  </w:style>
  <w:style w:type="paragraph" w:styleId="821">
    <w:name w:val="toc 3"/>
    <w:basedOn w:val="650"/>
    <w:next w:val="650"/>
    <w:uiPriority w:val="39"/>
    <w:unhideWhenUsed/>
    <w:pPr>
      <w:ind w:left="567"/>
      <w:spacing w:after="57"/>
    </w:pPr>
  </w:style>
  <w:style w:type="paragraph" w:styleId="822">
    <w:name w:val="toc 4"/>
    <w:basedOn w:val="650"/>
    <w:next w:val="650"/>
    <w:uiPriority w:val="39"/>
    <w:unhideWhenUsed/>
    <w:pPr>
      <w:ind w:left="850"/>
      <w:spacing w:after="57"/>
    </w:pPr>
  </w:style>
  <w:style w:type="paragraph" w:styleId="823">
    <w:name w:val="toc 5"/>
    <w:basedOn w:val="650"/>
    <w:next w:val="650"/>
    <w:uiPriority w:val="39"/>
    <w:unhideWhenUsed/>
    <w:pPr>
      <w:ind w:left="1134"/>
      <w:spacing w:after="57"/>
    </w:pPr>
  </w:style>
  <w:style w:type="paragraph" w:styleId="824">
    <w:name w:val="toc 6"/>
    <w:basedOn w:val="650"/>
    <w:next w:val="650"/>
    <w:uiPriority w:val="39"/>
    <w:unhideWhenUsed/>
    <w:pPr>
      <w:ind w:left="1417"/>
      <w:spacing w:after="57"/>
    </w:pPr>
  </w:style>
  <w:style w:type="paragraph" w:styleId="825">
    <w:name w:val="toc 7"/>
    <w:basedOn w:val="650"/>
    <w:next w:val="650"/>
    <w:uiPriority w:val="39"/>
    <w:unhideWhenUsed/>
    <w:pPr>
      <w:ind w:left="1701"/>
      <w:spacing w:after="57"/>
    </w:pPr>
  </w:style>
  <w:style w:type="paragraph" w:styleId="826">
    <w:name w:val="toc 8"/>
    <w:basedOn w:val="650"/>
    <w:next w:val="650"/>
    <w:uiPriority w:val="39"/>
    <w:unhideWhenUsed/>
    <w:pPr>
      <w:ind w:left="1984"/>
      <w:spacing w:after="57"/>
    </w:pPr>
  </w:style>
  <w:style w:type="paragraph" w:styleId="827">
    <w:name w:val="toc 9"/>
    <w:basedOn w:val="650"/>
    <w:next w:val="650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50"/>
    <w:next w:val="650"/>
    <w:uiPriority w:val="99"/>
    <w:unhideWhenUsed/>
    <w:pPr>
      <w:spacing w:after="0"/>
    </w:pPr>
  </w:style>
  <w:style w:type="paragraph" w:styleId="830">
    <w:name w:val="Balloon Text"/>
    <w:basedOn w:val="650"/>
    <w:link w:val="8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1" w:customStyle="1">
    <w:name w:val="Текст выноски Знак"/>
    <w:basedOn w:val="651"/>
    <w:link w:val="830"/>
    <w:uiPriority w:val="99"/>
    <w:semiHidden/>
    <w:rPr>
      <w:rFonts w:ascii="Tahoma" w:hAnsi="Tahoma" w:cs="Tahoma"/>
      <w:sz w:val="16"/>
      <w:szCs w:val="16"/>
    </w:rPr>
  </w:style>
  <w:style w:type="paragraph" w:styleId="832">
    <w:name w:val="List Paragraph"/>
    <w:basedOn w:val="650"/>
    <w:uiPriority w:val="34"/>
    <w:qFormat/>
    <w:pPr>
      <w:contextualSpacing/>
      <w:ind w:left="720"/>
    </w:pPr>
  </w:style>
  <w:style w:type="table" w:styleId="833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4" w:customStyle="1">
    <w:name w:val="Основной текст5"/>
    <w:qFormat/>
    <w:pPr>
      <w:contextualSpacing w:val="0"/>
      <w:ind w:left="0" w:right="0" w:hanging="340"/>
      <w:jc w:val="both"/>
      <w:keepLines w:val="0"/>
      <w:keepNext w:val="0"/>
      <w:pageBreakBefore w:val="0"/>
      <w:spacing w:before="0" w:beforeAutospacing="0" w:after="0" w:afterAutospacing="0" w:line="44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5" w:customStyle="1">
    <w:name w:val="Body Text Indent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6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cs="Times New Roman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8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revision>38</cp:revision>
  <dcterms:created xsi:type="dcterms:W3CDTF">2025-09-11T19:34:00Z</dcterms:created>
  <dcterms:modified xsi:type="dcterms:W3CDTF">2025-11-12T08:19:41Z</dcterms:modified>
</cp:coreProperties>
</file>