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pPr w:leftFromText="180" w:rightFromText="180" w:vertAnchor="text" w:horzAnchor="margin" w:tblpY="8"/>
        <w:tblW w:w="0" w:type="auto"/>
        <w:tblLook w:val="04A0" w:firstRow="1" w:lastRow="0" w:firstColumn="1" w:lastColumn="0" w:noHBand="0" w:noVBand="1"/>
      </w:tblPr>
      <w:tblGrid>
        <w:gridCol w:w="9571"/>
      </w:tblGrid>
      <w:tr w:rsidR="00A662BB" w14:paraId="684CD1BE" w14:textId="77777777" w:rsidTr="00A662BB">
        <w:tc>
          <w:tcPr>
            <w:tcW w:w="9571" w:type="dxa"/>
          </w:tcPr>
          <w:p w14:paraId="118974CC" w14:textId="54689956" w:rsidR="00A662BB" w:rsidRPr="00A662BB" w:rsidRDefault="00725055" w:rsidP="00A662BB">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A662BB" w:rsidRPr="00A662BB">
              <w:rPr>
                <w:rFonts w:ascii="Times New Roman" w:hAnsi="Times New Roman" w:cs="Times New Roman"/>
                <w:b/>
                <w:sz w:val="24"/>
                <w:szCs w:val="24"/>
              </w:rPr>
              <w:t>ВЛАДИМИРСКИЙ ИНСТИТУТ РАЗВИТИЯ ОБРАЗОВАНИЯ</w:t>
            </w:r>
          </w:p>
          <w:p w14:paraId="61526397" w14:textId="77777777" w:rsidR="00A662BB" w:rsidRPr="00A662BB" w:rsidRDefault="00A662BB" w:rsidP="00A662BB">
            <w:pPr>
              <w:jc w:val="center"/>
              <w:rPr>
                <w:rFonts w:ascii="Times New Roman" w:hAnsi="Times New Roman" w:cs="Times New Roman"/>
                <w:b/>
                <w:sz w:val="24"/>
                <w:szCs w:val="24"/>
              </w:rPr>
            </w:pPr>
            <w:r w:rsidRPr="00A662BB">
              <w:rPr>
                <w:rFonts w:ascii="Times New Roman" w:hAnsi="Times New Roman" w:cs="Times New Roman"/>
                <w:b/>
                <w:sz w:val="24"/>
                <w:szCs w:val="24"/>
              </w:rPr>
              <w:t>им. Л.И. НОВИКОВОЙ</w:t>
            </w:r>
          </w:p>
          <w:p w14:paraId="30C37B83" w14:textId="77777777" w:rsidR="00A662BB" w:rsidRPr="00A662BB" w:rsidRDefault="00A662BB" w:rsidP="00A662BB">
            <w:pPr>
              <w:jc w:val="center"/>
              <w:rPr>
                <w:rFonts w:ascii="Times New Roman" w:hAnsi="Times New Roman" w:cs="Times New Roman"/>
                <w:b/>
                <w:sz w:val="24"/>
                <w:szCs w:val="24"/>
              </w:rPr>
            </w:pPr>
            <w:r w:rsidRPr="00A662BB">
              <w:rPr>
                <w:rFonts w:ascii="Times New Roman" w:hAnsi="Times New Roman" w:cs="Times New Roman"/>
                <w:b/>
                <w:sz w:val="24"/>
                <w:szCs w:val="24"/>
              </w:rPr>
              <w:t>КАФЕДРА ПЕДАГОГИЧЕСКОГО МЕНЕДЖМЕНТА</w:t>
            </w:r>
          </w:p>
          <w:p w14:paraId="56661A65" w14:textId="77777777" w:rsidR="00A662BB" w:rsidRPr="00A662BB" w:rsidRDefault="00A662BB" w:rsidP="00A662BB">
            <w:pPr>
              <w:jc w:val="center"/>
              <w:rPr>
                <w:rFonts w:ascii="Times New Roman" w:hAnsi="Times New Roman" w:cs="Times New Roman"/>
                <w:b/>
                <w:sz w:val="24"/>
                <w:szCs w:val="24"/>
              </w:rPr>
            </w:pPr>
          </w:p>
          <w:p w14:paraId="260F6B4F" w14:textId="77777777" w:rsidR="00A662BB" w:rsidRDefault="00A662BB" w:rsidP="00A662BB">
            <w:pPr>
              <w:jc w:val="center"/>
              <w:rPr>
                <w:rFonts w:ascii="Times New Roman" w:hAnsi="Times New Roman" w:cs="Times New Roman"/>
                <w:b/>
                <w:sz w:val="28"/>
                <w:szCs w:val="28"/>
              </w:rPr>
            </w:pPr>
          </w:p>
          <w:p w14:paraId="38948EA4" w14:textId="4DA44E8B" w:rsidR="00A662BB" w:rsidRDefault="00A662BB" w:rsidP="00A662BB">
            <w:pPr>
              <w:jc w:val="center"/>
              <w:rPr>
                <w:rFonts w:ascii="Times New Roman" w:hAnsi="Times New Roman" w:cs="Times New Roman"/>
                <w:b/>
                <w:sz w:val="28"/>
                <w:szCs w:val="28"/>
              </w:rPr>
            </w:pPr>
          </w:p>
          <w:p w14:paraId="336600E4" w14:textId="6B3CEEDC" w:rsidR="00A662BB" w:rsidRDefault="00A662BB" w:rsidP="00A662BB">
            <w:pPr>
              <w:jc w:val="center"/>
              <w:rPr>
                <w:rFonts w:ascii="Times New Roman" w:hAnsi="Times New Roman" w:cs="Times New Roman"/>
                <w:b/>
                <w:sz w:val="28"/>
                <w:szCs w:val="28"/>
              </w:rPr>
            </w:pPr>
          </w:p>
          <w:p w14:paraId="1BA46B6E" w14:textId="77777777" w:rsidR="00A662BB" w:rsidRDefault="00A662BB" w:rsidP="00A662BB">
            <w:pPr>
              <w:jc w:val="center"/>
              <w:rPr>
                <w:rFonts w:ascii="Times New Roman" w:hAnsi="Times New Roman" w:cs="Times New Roman"/>
                <w:b/>
                <w:sz w:val="28"/>
                <w:szCs w:val="28"/>
              </w:rPr>
            </w:pPr>
          </w:p>
          <w:p w14:paraId="522F8281" w14:textId="77777777" w:rsidR="00A662BB" w:rsidRDefault="00A662BB" w:rsidP="00A662BB">
            <w:pPr>
              <w:jc w:val="center"/>
              <w:rPr>
                <w:rFonts w:ascii="Times New Roman" w:hAnsi="Times New Roman" w:cs="Times New Roman"/>
                <w:b/>
                <w:sz w:val="28"/>
                <w:szCs w:val="28"/>
              </w:rPr>
            </w:pPr>
          </w:p>
          <w:p w14:paraId="3630F45C" w14:textId="77777777" w:rsidR="00A662BB" w:rsidRDefault="00A662BB" w:rsidP="00A662BB">
            <w:pPr>
              <w:pStyle w:val="Standard"/>
              <w:spacing w:after="0" w:line="240" w:lineRule="auto"/>
              <w:jc w:val="center"/>
              <w:rPr>
                <w:rFonts w:ascii="Times New Roman" w:eastAsia="Times New Roman" w:hAnsi="Times New Roman" w:cs="Times New Roman"/>
                <w:b/>
                <w:color w:val="000000"/>
                <w:sz w:val="28"/>
              </w:rPr>
            </w:pPr>
            <w:r w:rsidRPr="004E6330">
              <w:rPr>
                <w:rFonts w:ascii="Times New Roman" w:hAnsi="Times New Roman" w:cs="Times New Roman"/>
                <w:b/>
                <w:sz w:val="28"/>
                <w:szCs w:val="28"/>
              </w:rPr>
              <w:t>ОБРАЗОВАТЕЛЬНАЯ СРЕДА ШКОЛЫ</w:t>
            </w:r>
            <w:r w:rsidRPr="00B04F58">
              <w:rPr>
                <w:rFonts w:ascii="Times New Roman" w:eastAsia="Times New Roman" w:hAnsi="Times New Roman" w:cs="Times New Roman"/>
                <w:b/>
                <w:color w:val="000000"/>
                <w:sz w:val="28"/>
              </w:rPr>
              <w:t xml:space="preserve"> </w:t>
            </w:r>
          </w:p>
          <w:p w14:paraId="0F1B2B8A" w14:textId="77777777" w:rsidR="00A662BB" w:rsidRDefault="00A662BB" w:rsidP="00A662BB">
            <w:pPr>
              <w:pStyle w:val="Standard"/>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КАК ФАКТОР УСПЕШНОСТИ ЕЕ СУБЪЕКТОВ</w:t>
            </w:r>
          </w:p>
          <w:p w14:paraId="206216DD" w14:textId="77777777" w:rsidR="00A662BB" w:rsidRDefault="00A662BB" w:rsidP="00A662BB">
            <w:pPr>
              <w:pStyle w:val="Standard"/>
              <w:spacing w:after="0" w:line="240" w:lineRule="auto"/>
              <w:jc w:val="center"/>
              <w:rPr>
                <w:rFonts w:ascii="Times New Roman" w:eastAsia="Times New Roman" w:hAnsi="Times New Roman" w:cs="Times New Roman"/>
                <w:b/>
                <w:color w:val="000000"/>
                <w:sz w:val="28"/>
              </w:rPr>
            </w:pPr>
          </w:p>
          <w:p w14:paraId="6E13EBEE" w14:textId="77777777" w:rsidR="00A662BB" w:rsidRDefault="00A662BB" w:rsidP="00A662BB">
            <w:pPr>
              <w:jc w:val="center"/>
              <w:rPr>
                <w:rFonts w:ascii="Times New Roman" w:hAnsi="Times New Roman" w:cs="Times New Roman"/>
                <w:b/>
                <w:sz w:val="24"/>
                <w:szCs w:val="24"/>
              </w:rPr>
            </w:pPr>
            <w:r w:rsidRPr="00A662BB">
              <w:rPr>
                <w:rFonts w:ascii="Times New Roman" w:hAnsi="Times New Roman" w:cs="Times New Roman"/>
                <w:b/>
                <w:sz w:val="24"/>
                <w:szCs w:val="24"/>
              </w:rPr>
              <w:t xml:space="preserve">Учебное пособие </w:t>
            </w:r>
            <w:bookmarkStart w:id="0" w:name="_Hlk198749568"/>
            <w:r w:rsidRPr="00A662BB">
              <w:rPr>
                <w:rFonts w:ascii="Times New Roman" w:hAnsi="Times New Roman" w:cs="Times New Roman"/>
                <w:b/>
                <w:sz w:val="24"/>
                <w:szCs w:val="24"/>
              </w:rPr>
              <w:t xml:space="preserve">в помощь руководителям образовательных организаций </w:t>
            </w:r>
          </w:p>
          <w:p w14:paraId="0D4F0CE3" w14:textId="77777777" w:rsidR="00A662BB" w:rsidRPr="00A662BB" w:rsidRDefault="00A662BB" w:rsidP="00A662BB">
            <w:pPr>
              <w:jc w:val="center"/>
              <w:rPr>
                <w:rFonts w:ascii="Times New Roman" w:hAnsi="Times New Roman" w:cs="Times New Roman"/>
                <w:b/>
                <w:sz w:val="24"/>
                <w:szCs w:val="24"/>
              </w:rPr>
            </w:pPr>
            <w:r w:rsidRPr="00A662BB">
              <w:rPr>
                <w:rFonts w:ascii="Times New Roman" w:hAnsi="Times New Roman" w:cs="Times New Roman"/>
                <w:b/>
                <w:sz w:val="24"/>
                <w:szCs w:val="24"/>
              </w:rPr>
              <w:t xml:space="preserve">при реализации Федерального проекта </w:t>
            </w:r>
          </w:p>
          <w:p w14:paraId="2CAE2B05" w14:textId="57F5D041" w:rsidR="00A662BB" w:rsidRDefault="00A662BB" w:rsidP="00A662BB">
            <w:pPr>
              <w:jc w:val="center"/>
              <w:rPr>
                <w:rFonts w:ascii="Times New Roman" w:hAnsi="Times New Roman" w:cs="Times New Roman"/>
                <w:b/>
                <w:sz w:val="24"/>
                <w:szCs w:val="24"/>
              </w:rPr>
            </w:pPr>
            <w:r w:rsidRPr="00A662BB">
              <w:rPr>
                <w:rFonts w:ascii="Times New Roman" w:hAnsi="Times New Roman" w:cs="Times New Roman"/>
                <w:b/>
                <w:sz w:val="24"/>
                <w:szCs w:val="24"/>
              </w:rPr>
              <w:t xml:space="preserve">«Школа </w:t>
            </w:r>
            <w:proofErr w:type="spellStart"/>
            <w:r w:rsidRPr="00A662BB">
              <w:rPr>
                <w:rFonts w:ascii="Times New Roman" w:hAnsi="Times New Roman" w:cs="Times New Roman"/>
                <w:b/>
                <w:sz w:val="24"/>
                <w:szCs w:val="24"/>
              </w:rPr>
              <w:t>Минпросвещения</w:t>
            </w:r>
            <w:proofErr w:type="spellEnd"/>
            <w:r w:rsidRPr="00A662BB">
              <w:rPr>
                <w:rFonts w:ascii="Times New Roman" w:hAnsi="Times New Roman" w:cs="Times New Roman"/>
                <w:b/>
                <w:sz w:val="24"/>
                <w:szCs w:val="24"/>
              </w:rPr>
              <w:t xml:space="preserve"> России»</w:t>
            </w:r>
          </w:p>
          <w:p w14:paraId="0C432ECC" w14:textId="08671224" w:rsidR="00A662BB" w:rsidRDefault="00A662BB" w:rsidP="00A662BB">
            <w:pPr>
              <w:jc w:val="center"/>
              <w:rPr>
                <w:rFonts w:ascii="Times New Roman" w:hAnsi="Times New Roman" w:cs="Times New Roman"/>
                <w:b/>
                <w:sz w:val="24"/>
                <w:szCs w:val="24"/>
              </w:rPr>
            </w:pPr>
          </w:p>
          <w:p w14:paraId="752FB43C" w14:textId="422254BD" w:rsidR="00A662BB" w:rsidRDefault="00A662BB" w:rsidP="00A662BB">
            <w:pPr>
              <w:jc w:val="center"/>
              <w:rPr>
                <w:rFonts w:ascii="Times New Roman" w:hAnsi="Times New Roman" w:cs="Times New Roman"/>
                <w:b/>
                <w:sz w:val="24"/>
                <w:szCs w:val="24"/>
              </w:rPr>
            </w:pPr>
          </w:p>
          <w:p w14:paraId="3A19A2B7" w14:textId="77777777" w:rsidR="00A662BB" w:rsidRPr="00A662BB" w:rsidRDefault="00A662BB" w:rsidP="00A662BB">
            <w:pPr>
              <w:jc w:val="center"/>
              <w:rPr>
                <w:rFonts w:ascii="Times New Roman" w:hAnsi="Times New Roman" w:cs="Times New Roman"/>
                <w:b/>
                <w:sz w:val="24"/>
                <w:szCs w:val="24"/>
              </w:rPr>
            </w:pPr>
          </w:p>
          <w:p w14:paraId="30B52E64" w14:textId="77777777" w:rsidR="00A662BB" w:rsidRPr="00A662BB" w:rsidRDefault="00A662BB" w:rsidP="00A662BB">
            <w:pPr>
              <w:jc w:val="both"/>
              <w:rPr>
                <w:rFonts w:ascii="Times New Roman" w:hAnsi="Times New Roman" w:cs="Times New Roman"/>
                <w:b/>
                <w:sz w:val="24"/>
                <w:szCs w:val="24"/>
              </w:rPr>
            </w:pPr>
          </w:p>
          <w:bookmarkEnd w:id="0"/>
          <w:p w14:paraId="31C1886C" w14:textId="77777777" w:rsidR="00A662BB" w:rsidRDefault="00A662BB" w:rsidP="00A662BB">
            <w:pPr>
              <w:pStyle w:val="Standard"/>
              <w:spacing w:after="0" w:line="240" w:lineRule="auto"/>
              <w:jc w:val="center"/>
            </w:pPr>
            <w:r>
              <w:rPr>
                <w:rFonts w:ascii="Times New Roman" w:hAnsi="Times New Roman" w:cs="Times New Roman"/>
                <w:b/>
                <w:noProof/>
                <w:sz w:val="28"/>
                <w:szCs w:val="28"/>
              </w:rPr>
              <w:drawing>
                <wp:inline distT="0" distB="0" distL="0" distR="0" wp14:anchorId="66174F5F" wp14:editId="40385F14">
                  <wp:extent cx="5273675" cy="3613150"/>
                  <wp:effectExtent l="0" t="0" r="317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675" cy="3613150"/>
                          </a:xfrm>
                          <a:prstGeom prst="rect">
                            <a:avLst/>
                          </a:prstGeom>
                          <a:noFill/>
                        </pic:spPr>
                      </pic:pic>
                    </a:graphicData>
                  </a:graphic>
                </wp:inline>
              </w:drawing>
            </w:r>
          </w:p>
          <w:p w14:paraId="689B65C2" w14:textId="77777777" w:rsidR="00A662BB" w:rsidRDefault="00A662BB" w:rsidP="00A662BB">
            <w:pPr>
              <w:pStyle w:val="Standard"/>
              <w:spacing w:after="0" w:line="240" w:lineRule="auto"/>
              <w:jc w:val="center"/>
            </w:pPr>
          </w:p>
          <w:p w14:paraId="2C9BAB1B" w14:textId="77777777" w:rsidR="00A662BB" w:rsidRDefault="00A662BB" w:rsidP="00A662BB">
            <w:pPr>
              <w:pStyle w:val="Standard"/>
              <w:spacing w:after="0" w:line="240" w:lineRule="auto"/>
              <w:jc w:val="center"/>
            </w:pPr>
          </w:p>
          <w:p w14:paraId="6AFFE64D" w14:textId="77777777" w:rsidR="00A662BB" w:rsidRDefault="00A662BB" w:rsidP="00A662BB">
            <w:pPr>
              <w:jc w:val="center"/>
              <w:rPr>
                <w:rFonts w:ascii="Times New Roman" w:hAnsi="Times New Roman" w:cs="Times New Roman"/>
                <w:b/>
                <w:sz w:val="28"/>
                <w:szCs w:val="28"/>
              </w:rPr>
            </w:pPr>
          </w:p>
          <w:p w14:paraId="7632FA5A" w14:textId="77777777" w:rsidR="00A662BB" w:rsidRDefault="00A662BB" w:rsidP="00A662BB">
            <w:pPr>
              <w:jc w:val="center"/>
              <w:rPr>
                <w:rFonts w:ascii="Times New Roman" w:hAnsi="Times New Roman" w:cs="Times New Roman"/>
                <w:b/>
                <w:sz w:val="28"/>
                <w:szCs w:val="28"/>
              </w:rPr>
            </w:pPr>
          </w:p>
          <w:p w14:paraId="26690BAC" w14:textId="77777777" w:rsidR="00A662BB" w:rsidRDefault="00A662BB" w:rsidP="00A662BB">
            <w:pPr>
              <w:rPr>
                <w:rFonts w:ascii="Times New Roman" w:hAnsi="Times New Roman" w:cs="Times New Roman"/>
                <w:b/>
                <w:sz w:val="28"/>
                <w:szCs w:val="28"/>
              </w:rPr>
            </w:pPr>
          </w:p>
          <w:p w14:paraId="26F1857A" w14:textId="77777777" w:rsidR="00A662BB" w:rsidRDefault="00A662BB" w:rsidP="00A662BB">
            <w:pPr>
              <w:jc w:val="center"/>
              <w:rPr>
                <w:rFonts w:ascii="Times New Roman" w:hAnsi="Times New Roman" w:cs="Times New Roman"/>
                <w:b/>
                <w:sz w:val="28"/>
                <w:szCs w:val="28"/>
              </w:rPr>
            </w:pPr>
          </w:p>
          <w:p w14:paraId="0FCF8829" w14:textId="77777777" w:rsidR="00A662BB" w:rsidRDefault="00A662BB" w:rsidP="00A662BB">
            <w:pPr>
              <w:rPr>
                <w:rFonts w:ascii="Times New Roman" w:hAnsi="Times New Roman" w:cs="Times New Roman"/>
                <w:b/>
                <w:sz w:val="28"/>
                <w:szCs w:val="28"/>
              </w:rPr>
            </w:pPr>
          </w:p>
          <w:p w14:paraId="27A73E20" w14:textId="77777777" w:rsidR="00A662BB" w:rsidRDefault="00A662BB" w:rsidP="00A662BB">
            <w:pPr>
              <w:jc w:val="center"/>
              <w:rPr>
                <w:rFonts w:ascii="Times New Roman" w:hAnsi="Times New Roman" w:cs="Times New Roman"/>
                <w:b/>
                <w:sz w:val="28"/>
                <w:szCs w:val="28"/>
              </w:rPr>
            </w:pPr>
            <w:r>
              <w:rPr>
                <w:rFonts w:ascii="Times New Roman" w:hAnsi="Times New Roman" w:cs="Times New Roman"/>
                <w:b/>
                <w:sz w:val="28"/>
                <w:szCs w:val="28"/>
              </w:rPr>
              <w:t>Владимир, 2025</w:t>
            </w:r>
          </w:p>
          <w:p w14:paraId="56071210" w14:textId="77777777" w:rsidR="00A662BB" w:rsidRDefault="00A662BB" w:rsidP="00A662BB">
            <w:pPr>
              <w:jc w:val="center"/>
              <w:rPr>
                <w:rFonts w:ascii="Times New Roman" w:hAnsi="Times New Roman" w:cs="Times New Roman"/>
                <w:b/>
                <w:sz w:val="28"/>
                <w:szCs w:val="28"/>
              </w:rPr>
            </w:pPr>
          </w:p>
        </w:tc>
      </w:tr>
    </w:tbl>
    <w:p w14:paraId="337AB677" w14:textId="77777777" w:rsidR="00A662BB" w:rsidRDefault="00A662BB"/>
    <w:p w14:paraId="3F4A8EE8" w14:textId="77777777" w:rsidR="00A662BB" w:rsidRDefault="00A662BB" w:rsidP="00883FA7">
      <w:pPr>
        <w:spacing w:after="0" w:line="240" w:lineRule="auto"/>
        <w:jc w:val="center"/>
        <w:rPr>
          <w:rFonts w:ascii="Times New Roman" w:hAnsi="Times New Roman" w:cs="Times New Roman"/>
          <w:b/>
          <w:sz w:val="28"/>
          <w:szCs w:val="28"/>
        </w:rPr>
      </w:pPr>
    </w:p>
    <w:p w14:paraId="25CDD4BF" w14:textId="77777777" w:rsidR="004E6330" w:rsidRDefault="004E6330" w:rsidP="00A662BB">
      <w:pPr>
        <w:rPr>
          <w:rFonts w:ascii="Times New Roman" w:hAnsi="Times New Roman" w:cs="Times New Roman"/>
          <w:b/>
          <w:bCs/>
          <w:sz w:val="28"/>
          <w:szCs w:val="28"/>
        </w:rPr>
      </w:pPr>
    </w:p>
    <w:p w14:paraId="79163F74" w14:textId="523C28C1" w:rsidR="00883FA7" w:rsidRDefault="00883FA7" w:rsidP="0063374C">
      <w:pPr>
        <w:jc w:val="center"/>
        <w:rPr>
          <w:rFonts w:ascii="Times New Roman" w:hAnsi="Times New Roman" w:cs="Times New Roman"/>
          <w:b/>
          <w:bCs/>
          <w:i/>
          <w:iCs/>
          <w:sz w:val="24"/>
          <w:szCs w:val="24"/>
        </w:rPr>
      </w:pPr>
      <w:r w:rsidRPr="00883FA7">
        <w:rPr>
          <w:rFonts w:ascii="Times New Roman" w:hAnsi="Times New Roman" w:cs="Times New Roman"/>
          <w:b/>
          <w:bCs/>
          <w:i/>
          <w:iCs/>
          <w:sz w:val="24"/>
          <w:szCs w:val="24"/>
        </w:rPr>
        <w:t>Рецензент</w:t>
      </w:r>
    </w:p>
    <w:p w14:paraId="47E238C5" w14:textId="7FA8278E" w:rsidR="00883FA7" w:rsidRPr="0063374C" w:rsidRDefault="0063374C" w:rsidP="0063374C">
      <w:pPr>
        <w:rPr>
          <w:rFonts w:ascii="Times New Roman" w:hAnsi="Times New Roman" w:cs="Times New Roman"/>
          <w:sz w:val="24"/>
          <w:szCs w:val="24"/>
        </w:rPr>
      </w:pPr>
      <w:r w:rsidRPr="0063374C">
        <w:rPr>
          <w:rFonts w:ascii="Times New Roman" w:hAnsi="Times New Roman" w:cs="Times New Roman"/>
          <w:b/>
          <w:bCs/>
          <w:sz w:val="24"/>
          <w:szCs w:val="24"/>
        </w:rPr>
        <w:t>М.Ю. Соловьев</w:t>
      </w:r>
      <w:r>
        <w:rPr>
          <w:rFonts w:ascii="Times New Roman" w:hAnsi="Times New Roman" w:cs="Times New Roman"/>
          <w:sz w:val="24"/>
          <w:szCs w:val="24"/>
        </w:rPr>
        <w:t xml:space="preserve"> - </w:t>
      </w:r>
      <w:r w:rsidRPr="0063374C">
        <w:rPr>
          <w:rFonts w:ascii="Times New Roman" w:hAnsi="Times New Roman" w:cs="Times New Roman"/>
          <w:sz w:val="24"/>
          <w:szCs w:val="24"/>
        </w:rPr>
        <w:t>канд</w:t>
      </w:r>
      <w:r>
        <w:rPr>
          <w:rFonts w:ascii="Times New Roman" w:hAnsi="Times New Roman" w:cs="Times New Roman"/>
          <w:sz w:val="24"/>
          <w:szCs w:val="24"/>
        </w:rPr>
        <w:t xml:space="preserve">идат </w:t>
      </w:r>
      <w:r w:rsidRPr="0063374C">
        <w:rPr>
          <w:rFonts w:ascii="Times New Roman" w:hAnsi="Times New Roman" w:cs="Times New Roman"/>
          <w:sz w:val="24"/>
          <w:szCs w:val="24"/>
        </w:rPr>
        <w:t>экон</w:t>
      </w:r>
      <w:r>
        <w:rPr>
          <w:rFonts w:ascii="Times New Roman" w:hAnsi="Times New Roman" w:cs="Times New Roman"/>
          <w:sz w:val="24"/>
          <w:szCs w:val="24"/>
        </w:rPr>
        <w:t xml:space="preserve">омических </w:t>
      </w:r>
      <w:r w:rsidRPr="0063374C">
        <w:rPr>
          <w:rFonts w:ascii="Times New Roman" w:hAnsi="Times New Roman" w:cs="Times New Roman"/>
          <w:sz w:val="24"/>
          <w:szCs w:val="24"/>
        </w:rPr>
        <w:t>наук., доцент кафедры</w:t>
      </w:r>
      <w:r>
        <w:rPr>
          <w:rFonts w:ascii="Times New Roman" w:hAnsi="Times New Roman" w:cs="Times New Roman"/>
          <w:sz w:val="24"/>
          <w:szCs w:val="24"/>
        </w:rPr>
        <w:t xml:space="preserve"> </w:t>
      </w:r>
      <w:r w:rsidRPr="0063374C">
        <w:rPr>
          <w:rFonts w:ascii="Times New Roman" w:hAnsi="Times New Roman" w:cs="Times New Roman"/>
          <w:sz w:val="24"/>
          <w:szCs w:val="24"/>
        </w:rPr>
        <w:t>педагогического менеджмента ГАОУ ДПО ВО ВИРО</w:t>
      </w:r>
    </w:p>
    <w:p w14:paraId="2E8A0551" w14:textId="08BB2D7C" w:rsidR="0063374C" w:rsidRPr="0063374C" w:rsidRDefault="0063374C" w:rsidP="0063374C">
      <w:pPr>
        <w:spacing w:after="0" w:line="240" w:lineRule="auto"/>
        <w:rPr>
          <w:rFonts w:ascii="Times New Roman" w:hAnsi="Times New Roman" w:cs="Times New Roman"/>
          <w:sz w:val="24"/>
          <w:szCs w:val="24"/>
        </w:rPr>
      </w:pPr>
      <w:r w:rsidRPr="0063374C">
        <w:rPr>
          <w:rFonts w:ascii="Times New Roman" w:hAnsi="Times New Roman" w:cs="Times New Roman"/>
          <w:b/>
          <w:bCs/>
          <w:sz w:val="24"/>
          <w:szCs w:val="24"/>
        </w:rPr>
        <w:t>О.А.</w:t>
      </w:r>
      <w:r w:rsidR="003243FD">
        <w:rPr>
          <w:rFonts w:ascii="Times New Roman" w:hAnsi="Times New Roman" w:cs="Times New Roman"/>
          <w:b/>
          <w:bCs/>
          <w:sz w:val="24"/>
          <w:szCs w:val="24"/>
        </w:rPr>
        <w:t xml:space="preserve"> </w:t>
      </w:r>
      <w:r w:rsidRPr="0063374C">
        <w:rPr>
          <w:rFonts w:ascii="Times New Roman" w:hAnsi="Times New Roman" w:cs="Times New Roman"/>
          <w:b/>
          <w:bCs/>
          <w:sz w:val="24"/>
          <w:szCs w:val="24"/>
        </w:rPr>
        <w:t>Соколова</w:t>
      </w:r>
      <w:r>
        <w:rPr>
          <w:rFonts w:ascii="Times New Roman" w:hAnsi="Times New Roman" w:cs="Times New Roman"/>
          <w:sz w:val="24"/>
          <w:szCs w:val="24"/>
        </w:rPr>
        <w:t xml:space="preserve"> - </w:t>
      </w:r>
      <w:r w:rsidRPr="0063374C">
        <w:rPr>
          <w:rFonts w:ascii="Times New Roman" w:hAnsi="Times New Roman" w:cs="Times New Roman"/>
          <w:sz w:val="24"/>
          <w:szCs w:val="24"/>
        </w:rPr>
        <w:t xml:space="preserve">заведующий кафедрой </w:t>
      </w:r>
      <w:r>
        <w:rPr>
          <w:rFonts w:ascii="Times New Roman" w:hAnsi="Times New Roman" w:cs="Times New Roman"/>
          <w:sz w:val="24"/>
          <w:szCs w:val="24"/>
        </w:rPr>
        <w:t>теории и методики воспитания</w:t>
      </w:r>
      <w:r w:rsidRPr="0063374C">
        <w:rPr>
          <w:rFonts w:ascii="Times New Roman" w:hAnsi="Times New Roman" w:cs="Times New Roman"/>
          <w:sz w:val="24"/>
          <w:szCs w:val="24"/>
        </w:rPr>
        <w:t xml:space="preserve"> ГАОУ ДПО ВО</w:t>
      </w:r>
    </w:p>
    <w:p w14:paraId="7FF85DCB" w14:textId="22766276" w:rsidR="00883FA7" w:rsidRPr="0063374C" w:rsidRDefault="0063374C" w:rsidP="0063374C">
      <w:pPr>
        <w:spacing w:after="0" w:line="240" w:lineRule="auto"/>
        <w:rPr>
          <w:rFonts w:ascii="Times New Roman" w:hAnsi="Times New Roman" w:cs="Times New Roman"/>
          <w:sz w:val="24"/>
          <w:szCs w:val="24"/>
        </w:rPr>
      </w:pPr>
      <w:r w:rsidRPr="0063374C">
        <w:rPr>
          <w:rFonts w:ascii="Times New Roman" w:hAnsi="Times New Roman" w:cs="Times New Roman"/>
          <w:sz w:val="24"/>
          <w:szCs w:val="24"/>
        </w:rPr>
        <w:t>«Владимирский институт развития образования им. Л.И. Новиковой», доцент.</w:t>
      </w:r>
    </w:p>
    <w:p w14:paraId="6D259AD0" w14:textId="77777777" w:rsidR="004E6330" w:rsidRDefault="004E6330" w:rsidP="004E6330">
      <w:pPr>
        <w:jc w:val="both"/>
        <w:rPr>
          <w:rFonts w:ascii="Times New Roman" w:hAnsi="Times New Roman" w:cs="Times New Roman"/>
          <w:b/>
          <w:bCs/>
          <w:sz w:val="28"/>
          <w:szCs w:val="28"/>
        </w:rPr>
      </w:pPr>
    </w:p>
    <w:p w14:paraId="6453F400" w14:textId="041ACCDF" w:rsidR="004E6330" w:rsidRPr="004E6330" w:rsidRDefault="004E6330" w:rsidP="004E6330">
      <w:pPr>
        <w:spacing w:after="0" w:line="240" w:lineRule="auto"/>
        <w:jc w:val="both"/>
        <w:rPr>
          <w:rFonts w:ascii="Times New Roman" w:hAnsi="Times New Roman" w:cs="Times New Roman"/>
          <w:bCs/>
          <w:sz w:val="24"/>
          <w:szCs w:val="24"/>
        </w:rPr>
      </w:pPr>
      <w:r w:rsidRPr="004E6330">
        <w:rPr>
          <w:rFonts w:ascii="Times New Roman" w:hAnsi="Times New Roman" w:cs="Times New Roman"/>
          <w:b/>
          <w:sz w:val="24"/>
          <w:szCs w:val="24"/>
        </w:rPr>
        <w:t>Образовательная среда школы</w:t>
      </w:r>
      <w:r w:rsidR="00B04F58">
        <w:rPr>
          <w:rFonts w:ascii="Times New Roman" w:hAnsi="Times New Roman" w:cs="Times New Roman"/>
          <w:b/>
          <w:sz w:val="24"/>
          <w:szCs w:val="24"/>
        </w:rPr>
        <w:t xml:space="preserve"> как</w:t>
      </w:r>
      <w:r>
        <w:rPr>
          <w:rFonts w:ascii="Times New Roman" w:hAnsi="Times New Roman" w:cs="Times New Roman"/>
          <w:b/>
          <w:sz w:val="24"/>
          <w:szCs w:val="24"/>
        </w:rPr>
        <w:t xml:space="preserve"> ф</w:t>
      </w:r>
      <w:r w:rsidRPr="004E6330">
        <w:rPr>
          <w:rFonts w:ascii="Times New Roman" w:hAnsi="Times New Roman" w:cs="Times New Roman"/>
          <w:b/>
          <w:sz w:val="24"/>
          <w:szCs w:val="24"/>
        </w:rPr>
        <w:t>актор</w:t>
      </w:r>
      <w:r w:rsidR="00B04F58">
        <w:rPr>
          <w:rFonts w:ascii="Times New Roman" w:hAnsi="Times New Roman" w:cs="Times New Roman"/>
          <w:b/>
          <w:sz w:val="24"/>
          <w:szCs w:val="24"/>
        </w:rPr>
        <w:t xml:space="preserve"> успешности ее субъектов</w:t>
      </w:r>
      <w:r w:rsidR="00883FA7">
        <w:rPr>
          <w:rFonts w:ascii="Times New Roman" w:hAnsi="Times New Roman" w:cs="Times New Roman"/>
          <w:b/>
          <w:sz w:val="24"/>
          <w:szCs w:val="24"/>
        </w:rPr>
        <w:t>:</w:t>
      </w:r>
      <w:r>
        <w:rPr>
          <w:rFonts w:ascii="Times New Roman" w:hAnsi="Times New Roman" w:cs="Times New Roman"/>
          <w:b/>
          <w:sz w:val="24"/>
          <w:szCs w:val="24"/>
        </w:rPr>
        <w:t xml:space="preserve"> </w:t>
      </w:r>
      <w:r w:rsidRPr="004E6330">
        <w:rPr>
          <w:rFonts w:ascii="Times New Roman" w:hAnsi="Times New Roman" w:cs="Times New Roman"/>
          <w:bCs/>
          <w:sz w:val="24"/>
          <w:szCs w:val="24"/>
        </w:rPr>
        <w:t>Учебное пособие</w:t>
      </w:r>
      <w:r>
        <w:rPr>
          <w:rFonts w:ascii="Times New Roman" w:hAnsi="Times New Roman" w:cs="Times New Roman"/>
          <w:b/>
          <w:sz w:val="24"/>
          <w:szCs w:val="24"/>
        </w:rPr>
        <w:t xml:space="preserve"> </w:t>
      </w:r>
      <w:r w:rsidRPr="004E6330">
        <w:rPr>
          <w:rFonts w:ascii="Times New Roman" w:hAnsi="Times New Roman" w:cs="Times New Roman"/>
          <w:bCs/>
          <w:sz w:val="24"/>
          <w:szCs w:val="24"/>
        </w:rPr>
        <w:t xml:space="preserve">в помощь руководителям образовательных организаций при реализации Федерального проекта «Школа </w:t>
      </w:r>
      <w:proofErr w:type="spellStart"/>
      <w:r w:rsidRPr="004E6330">
        <w:rPr>
          <w:rFonts w:ascii="Times New Roman" w:hAnsi="Times New Roman" w:cs="Times New Roman"/>
          <w:bCs/>
          <w:sz w:val="24"/>
          <w:szCs w:val="24"/>
        </w:rPr>
        <w:t>Минпросвещения</w:t>
      </w:r>
      <w:proofErr w:type="spellEnd"/>
      <w:r w:rsidRPr="004E6330">
        <w:rPr>
          <w:rFonts w:ascii="Times New Roman" w:hAnsi="Times New Roman" w:cs="Times New Roman"/>
          <w:bCs/>
          <w:sz w:val="24"/>
          <w:szCs w:val="24"/>
        </w:rPr>
        <w:t xml:space="preserve"> России»</w:t>
      </w:r>
      <w:r w:rsidR="00883FA7">
        <w:rPr>
          <w:rFonts w:ascii="Times New Roman" w:hAnsi="Times New Roman" w:cs="Times New Roman"/>
          <w:bCs/>
          <w:sz w:val="24"/>
          <w:szCs w:val="24"/>
        </w:rPr>
        <w:t>/</w:t>
      </w:r>
      <w:r w:rsidR="00883FA7">
        <w:rPr>
          <w:rFonts w:ascii="Times New Roman" w:hAnsi="Times New Roman" w:cs="Times New Roman"/>
          <w:sz w:val="24"/>
          <w:szCs w:val="24"/>
        </w:rPr>
        <w:t>Автор-с</w:t>
      </w:r>
      <w:r>
        <w:rPr>
          <w:rFonts w:ascii="Times New Roman" w:hAnsi="Times New Roman" w:cs="Times New Roman"/>
          <w:sz w:val="24"/>
          <w:szCs w:val="24"/>
        </w:rPr>
        <w:t>оставитель Разумовская Т.В.</w:t>
      </w:r>
      <w:r w:rsidR="0063374C">
        <w:rPr>
          <w:rFonts w:ascii="Times New Roman" w:hAnsi="Times New Roman" w:cs="Times New Roman"/>
          <w:sz w:val="24"/>
          <w:szCs w:val="24"/>
        </w:rPr>
        <w:t xml:space="preserve">, </w:t>
      </w:r>
      <w:r w:rsidR="0063374C" w:rsidRPr="0063374C">
        <w:rPr>
          <w:rFonts w:ascii="Times New Roman" w:hAnsi="Times New Roman" w:cs="Times New Roman"/>
          <w:sz w:val="24"/>
          <w:szCs w:val="24"/>
        </w:rPr>
        <w:t>кан</w:t>
      </w:r>
      <w:r w:rsidR="0063374C">
        <w:rPr>
          <w:rFonts w:ascii="Times New Roman" w:hAnsi="Times New Roman" w:cs="Times New Roman"/>
          <w:sz w:val="24"/>
          <w:szCs w:val="24"/>
        </w:rPr>
        <w:t>ди</w:t>
      </w:r>
      <w:r w:rsidR="0063374C" w:rsidRPr="0063374C">
        <w:rPr>
          <w:rFonts w:ascii="Times New Roman" w:hAnsi="Times New Roman" w:cs="Times New Roman"/>
          <w:sz w:val="24"/>
          <w:szCs w:val="24"/>
        </w:rPr>
        <w:t>д</w:t>
      </w:r>
      <w:r w:rsidR="0063374C">
        <w:rPr>
          <w:rFonts w:ascii="Times New Roman" w:hAnsi="Times New Roman" w:cs="Times New Roman"/>
          <w:sz w:val="24"/>
          <w:szCs w:val="24"/>
        </w:rPr>
        <w:t xml:space="preserve">ат педагогических </w:t>
      </w:r>
      <w:r w:rsidR="0063374C" w:rsidRPr="0063374C">
        <w:rPr>
          <w:rFonts w:ascii="Times New Roman" w:hAnsi="Times New Roman" w:cs="Times New Roman"/>
          <w:sz w:val="24"/>
          <w:szCs w:val="24"/>
        </w:rPr>
        <w:t>наук., доцент кафедры педагогического менеджмента ГАОУ ДПО ВО ВИРО</w:t>
      </w:r>
      <w:r w:rsidR="0063374C">
        <w:rPr>
          <w:rFonts w:ascii="Times New Roman" w:hAnsi="Times New Roman" w:cs="Times New Roman"/>
          <w:sz w:val="24"/>
          <w:szCs w:val="24"/>
        </w:rPr>
        <w:t>.</w:t>
      </w:r>
      <w:r w:rsidR="00883FA7" w:rsidRPr="0063374C">
        <w:rPr>
          <w:rFonts w:ascii="Times New Roman" w:hAnsi="Times New Roman" w:cs="Times New Roman"/>
          <w:sz w:val="24"/>
          <w:szCs w:val="24"/>
        </w:rPr>
        <w:t xml:space="preserve"> </w:t>
      </w:r>
      <w:r w:rsidR="00883FA7">
        <w:rPr>
          <w:rFonts w:ascii="Times New Roman" w:hAnsi="Times New Roman" w:cs="Times New Roman"/>
          <w:sz w:val="24"/>
          <w:szCs w:val="24"/>
        </w:rPr>
        <w:t>Владимир, 2025 г., 4</w:t>
      </w:r>
      <w:r w:rsidR="00E223F1">
        <w:rPr>
          <w:rFonts w:ascii="Times New Roman" w:hAnsi="Times New Roman" w:cs="Times New Roman"/>
          <w:sz w:val="24"/>
          <w:szCs w:val="24"/>
        </w:rPr>
        <w:t>9</w:t>
      </w:r>
      <w:r w:rsidR="00883FA7">
        <w:rPr>
          <w:rFonts w:ascii="Times New Roman" w:hAnsi="Times New Roman" w:cs="Times New Roman"/>
          <w:sz w:val="24"/>
          <w:szCs w:val="24"/>
        </w:rPr>
        <w:t xml:space="preserve"> с.</w:t>
      </w:r>
    </w:p>
    <w:p w14:paraId="03C4869C" w14:textId="77777777" w:rsidR="004E6330" w:rsidRDefault="004E6330" w:rsidP="004E6330">
      <w:pPr>
        <w:spacing w:after="0" w:line="240" w:lineRule="auto"/>
        <w:jc w:val="both"/>
        <w:rPr>
          <w:rFonts w:ascii="Times New Roman" w:hAnsi="Times New Roman" w:cs="Times New Roman"/>
          <w:sz w:val="24"/>
          <w:szCs w:val="24"/>
        </w:rPr>
      </w:pPr>
    </w:p>
    <w:p w14:paraId="256CC3A6" w14:textId="77777777" w:rsidR="004E6330" w:rsidRDefault="004E6330" w:rsidP="004E6330">
      <w:pPr>
        <w:spacing w:after="0" w:line="240" w:lineRule="auto"/>
        <w:jc w:val="both"/>
        <w:rPr>
          <w:rFonts w:ascii="Times New Roman" w:hAnsi="Times New Roman" w:cs="Times New Roman"/>
          <w:sz w:val="24"/>
          <w:szCs w:val="24"/>
        </w:rPr>
      </w:pPr>
    </w:p>
    <w:p w14:paraId="24E392DB" w14:textId="61CB7A0E" w:rsidR="00B80651" w:rsidRPr="003C3EE6" w:rsidRDefault="00B80651" w:rsidP="003C3EE6">
      <w:pPr>
        <w:pStyle w:val="Standard"/>
        <w:spacing w:after="0" w:line="240" w:lineRule="auto"/>
        <w:rPr>
          <w:sz w:val="24"/>
          <w:szCs w:val="24"/>
        </w:rPr>
      </w:pPr>
      <w:r>
        <w:rPr>
          <w:rFonts w:ascii="Times New Roman" w:hAnsi="Times New Roman" w:cs="Times New Roman"/>
          <w:sz w:val="24"/>
          <w:szCs w:val="24"/>
        </w:rPr>
        <w:t>«Образовательная среда»</w:t>
      </w:r>
      <w:r w:rsidR="004E6330">
        <w:rPr>
          <w:rFonts w:ascii="Times New Roman" w:hAnsi="Times New Roman" w:cs="Times New Roman"/>
          <w:sz w:val="24"/>
          <w:szCs w:val="24"/>
        </w:rPr>
        <w:t xml:space="preserve"> является ключевым условием развития школы </w:t>
      </w:r>
      <w:proofErr w:type="spellStart"/>
      <w:r w:rsidR="004E6330">
        <w:rPr>
          <w:rFonts w:ascii="Times New Roman" w:hAnsi="Times New Roman" w:cs="Times New Roman"/>
          <w:sz w:val="24"/>
          <w:szCs w:val="24"/>
        </w:rPr>
        <w:t>Минпросвещения</w:t>
      </w:r>
      <w:proofErr w:type="spellEnd"/>
      <w:r w:rsidR="004E6330">
        <w:rPr>
          <w:rFonts w:ascii="Times New Roman" w:hAnsi="Times New Roman" w:cs="Times New Roman"/>
          <w:sz w:val="24"/>
          <w:szCs w:val="24"/>
        </w:rPr>
        <w:t xml:space="preserve"> РФ и имеет ряд показателей, индикаторов в перечне самодиагностики регламента федерального проекта. </w:t>
      </w:r>
      <w:r>
        <w:rPr>
          <w:rFonts w:ascii="Times New Roman" w:hAnsi="Times New Roman" w:cs="Times New Roman"/>
          <w:sz w:val="24"/>
          <w:szCs w:val="24"/>
        </w:rPr>
        <w:t>Данное учебное пособие -</w:t>
      </w:r>
      <w:r w:rsidRPr="00B80651">
        <w:rPr>
          <w:rFonts w:ascii="Times New Roman" w:hAnsi="Times New Roman" w:cs="Times New Roman"/>
          <w:sz w:val="24"/>
          <w:szCs w:val="24"/>
        </w:rPr>
        <w:t xml:space="preserve"> дополнительный материал для </w:t>
      </w:r>
      <w:r w:rsidR="003C3EE6">
        <w:rPr>
          <w:rFonts w:ascii="Times New Roman" w:hAnsi="Times New Roman" w:cs="Times New Roman"/>
          <w:sz w:val="24"/>
          <w:szCs w:val="24"/>
        </w:rPr>
        <w:t>из</w:t>
      </w:r>
      <w:r w:rsidRPr="00B80651">
        <w:rPr>
          <w:rFonts w:ascii="Times New Roman" w:hAnsi="Times New Roman" w:cs="Times New Roman"/>
          <w:sz w:val="24"/>
          <w:szCs w:val="24"/>
        </w:rPr>
        <w:t xml:space="preserve">учения, который расширяет </w:t>
      </w:r>
      <w:r w:rsidR="003C3EE6">
        <w:rPr>
          <w:rFonts w:ascii="Times New Roman" w:hAnsi="Times New Roman" w:cs="Times New Roman"/>
          <w:sz w:val="24"/>
          <w:szCs w:val="24"/>
        </w:rPr>
        <w:t>программу повышения квалификации</w:t>
      </w:r>
      <w:r>
        <w:rPr>
          <w:rFonts w:ascii="Times New Roman" w:hAnsi="Times New Roman" w:cs="Times New Roman"/>
          <w:sz w:val="24"/>
          <w:szCs w:val="24"/>
        </w:rPr>
        <w:t xml:space="preserve"> руководителей</w:t>
      </w:r>
      <w:r w:rsidR="003C3EE6">
        <w:rPr>
          <w:rFonts w:ascii="Times New Roman" w:hAnsi="Times New Roman" w:cs="Times New Roman"/>
          <w:sz w:val="24"/>
          <w:szCs w:val="24"/>
        </w:rPr>
        <w:t xml:space="preserve"> и заместителей руководителей </w:t>
      </w:r>
      <w:r>
        <w:rPr>
          <w:rFonts w:ascii="Times New Roman" w:hAnsi="Times New Roman" w:cs="Times New Roman"/>
          <w:sz w:val="24"/>
          <w:szCs w:val="24"/>
        </w:rPr>
        <w:t xml:space="preserve">образовательных организаций </w:t>
      </w:r>
      <w:r w:rsidRPr="003C3EE6">
        <w:rPr>
          <w:rFonts w:ascii="Times New Roman" w:hAnsi="Times New Roman" w:cs="Times New Roman"/>
          <w:sz w:val="24"/>
          <w:szCs w:val="24"/>
        </w:rPr>
        <w:t>«</w:t>
      </w:r>
      <w:r w:rsidR="003C3EE6" w:rsidRPr="003C3EE6">
        <w:rPr>
          <w:rFonts w:ascii="Times New Roman" w:eastAsia="Times New Roman" w:hAnsi="Times New Roman" w:cs="Times New Roman"/>
          <w:color w:val="000000"/>
          <w:sz w:val="24"/>
          <w:szCs w:val="24"/>
        </w:rPr>
        <w:t>Образовательная среда школы как фактор успешности ее субъектов</w:t>
      </w:r>
      <w:r w:rsidR="003C3EE6">
        <w:rPr>
          <w:rFonts w:ascii="Times New Roman" w:eastAsia="Times New Roman" w:hAnsi="Times New Roman" w:cs="Times New Roman"/>
          <w:color w:val="000000"/>
          <w:sz w:val="24"/>
          <w:szCs w:val="24"/>
        </w:rPr>
        <w:t xml:space="preserve">». </w:t>
      </w:r>
      <w:r w:rsidRPr="00B80651">
        <w:rPr>
          <w:rFonts w:ascii="Times New Roman" w:hAnsi="Times New Roman" w:cs="Times New Roman"/>
          <w:sz w:val="24"/>
          <w:szCs w:val="24"/>
        </w:rPr>
        <w:t>В нём представлены дополнительные знания,</w:t>
      </w:r>
      <w:r w:rsidR="00164FBE">
        <w:rPr>
          <w:rFonts w:ascii="Times New Roman" w:hAnsi="Times New Roman" w:cs="Times New Roman"/>
          <w:sz w:val="24"/>
          <w:szCs w:val="24"/>
        </w:rPr>
        <w:t xml:space="preserve"> примеры, </w:t>
      </w:r>
      <w:r w:rsidR="00575BA4">
        <w:rPr>
          <w:rFonts w:ascii="Times New Roman" w:hAnsi="Times New Roman" w:cs="Times New Roman"/>
          <w:sz w:val="24"/>
          <w:szCs w:val="24"/>
        </w:rPr>
        <w:t>кейсы,</w:t>
      </w:r>
      <w:r w:rsidRPr="00B80651">
        <w:rPr>
          <w:rFonts w:ascii="Times New Roman" w:hAnsi="Times New Roman" w:cs="Times New Roman"/>
          <w:sz w:val="24"/>
          <w:szCs w:val="24"/>
        </w:rPr>
        <w:t xml:space="preserve"> </w:t>
      </w:r>
      <w:r w:rsidR="003C3EE6">
        <w:rPr>
          <w:rFonts w:ascii="Times New Roman" w:hAnsi="Times New Roman" w:cs="Times New Roman"/>
          <w:sz w:val="24"/>
          <w:szCs w:val="24"/>
        </w:rPr>
        <w:t>методические материалы</w:t>
      </w:r>
      <w:r w:rsidRPr="00B80651">
        <w:rPr>
          <w:rFonts w:ascii="Times New Roman" w:hAnsi="Times New Roman" w:cs="Times New Roman"/>
          <w:sz w:val="24"/>
          <w:szCs w:val="24"/>
        </w:rPr>
        <w:t xml:space="preserve"> для углублённого понимания предмета.  </w:t>
      </w:r>
    </w:p>
    <w:p w14:paraId="79FB252C" w14:textId="58C4EBCE" w:rsidR="00575BA4" w:rsidRDefault="00575BA4" w:rsidP="004E63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Учебные материалы </w:t>
      </w:r>
      <w:r w:rsidR="004E6330">
        <w:rPr>
          <w:rFonts w:ascii="Times New Roman" w:hAnsi="Times New Roman" w:cs="Times New Roman"/>
          <w:sz w:val="24"/>
          <w:szCs w:val="24"/>
        </w:rPr>
        <w:t xml:space="preserve"> раскрывают </w:t>
      </w:r>
      <w:r w:rsidR="006C2BD3">
        <w:rPr>
          <w:rFonts w:ascii="Times New Roman" w:hAnsi="Times New Roman" w:cs="Times New Roman"/>
          <w:sz w:val="24"/>
          <w:szCs w:val="24"/>
        </w:rPr>
        <w:t>вариативность подходов к формированию образовательной среды, проектированию этой среды и управлению созданием условий ее эффективности.</w:t>
      </w:r>
    </w:p>
    <w:p w14:paraId="39695086" w14:textId="781FE869" w:rsidR="004E6330" w:rsidRDefault="00575BA4" w:rsidP="004E63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Материалы учебного пособия</w:t>
      </w:r>
      <w:r w:rsidR="004E6330">
        <w:rPr>
          <w:rFonts w:ascii="Times New Roman" w:hAnsi="Times New Roman" w:cs="Times New Roman"/>
          <w:sz w:val="24"/>
          <w:szCs w:val="24"/>
        </w:rPr>
        <w:t xml:space="preserve"> будут интересны управленческим командам образовательных организаций, заинтересованных в построении </w:t>
      </w:r>
      <w:r>
        <w:rPr>
          <w:rFonts w:ascii="Times New Roman" w:hAnsi="Times New Roman" w:cs="Times New Roman"/>
          <w:sz w:val="24"/>
          <w:szCs w:val="24"/>
        </w:rPr>
        <w:t xml:space="preserve">развивающей </w:t>
      </w:r>
      <w:r w:rsidR="003718CB">
        <w:rPr>
          <w:rFonts w:ascii="Times New Roman" w:hAnsi="Times New Roman" w:cs="Times New Roman"/>
          <w:sz w:val="24"/>
          <w:szCs w:val="24"/>
        </w:rPr>
        <w:t xml:space="preserve">позитивной </w:t>
      </w:r>
      <w:r>
        <w:rPr>
          <w:rFonts w:ascii="Times New Roman" w:hAnsi="Times New Roman" w:cs="Times New Roman"/>
          <w:sz w:val="24"/>
          <w:szCs w:val="24"/>
        </w:rPr>
        <w:t>мотивирующей</w:t>
      </w:r>
      <w:r w:rsidR="003718CB">
        <w:rPr>
          <w:rFonts w:ascii="Times New Roman" w:hAnsi="Times New Roman" w:cs="Times New Roman"/>
          <w:sz w:val="24"/>
          <w:szCs w:val="24"/>
        </w:rPr>
        <w:t xml:space="preserve"> образовательной среды.</w:t>
      </w:r>
      <w:r>
        <w:rPr>
          <w:rFonts w:ascii="Times New Roman" w:hAnsi="Times New Roman" w:cs="Times New Roman"/>
          <w:sz w:val="24"/>
          <w:szCs w:val="24"/>
        </w:rPr>
        <w:t xml:space="preserve"> </w:t>
      </w:r>
    </w:p>
    <w:p w14:paraId="1842FA67" w14:textId="77777777" w:rsidR="004E6330" w:rsidRDefault="004E6330" w:rsidP="004E6330">
      <w:pPr>
        <w:spacing w:after="0" w:line="240" w:lineRule="auto"/>
        <w:jc w:val="both"/>
        <w:rPr>
          <w:rFonts w:ascii="Times New Roman" w:hAnsi="Times New Roman" w:cs="Times New Roman"/>
          <w:sz w:val="24"/>
          <w:szCs w:val="24"/>
        </w:rPr>
      </w:pPr>
    </w:p>
    <w:p w14:paraId="5C8CED1A" w14:textId="77777777" w:rsidR="004E6330" w:rsidRPr="0042029D" w:rsidRDefault="004E6330" w:rsidP="004E6330">
      <w:pPr>
        <w:spacing w:after="0" w:line="240" w:lineRule="auto"/>
        <w:jc w:val="both"/>
        <w:rPr>
          <w:rFonts w:ascii="Times New Roman" w:hAnsi="Times New Roman" w:cs="Times New Roman"/>
          <w:sz w:val="24"/>
          <w:szCs w:val="24"/>
        </w:rPr>
      </w:pPr>
    </w:p>
    <w:p w14:paraId="2570D451" w14:textId="173E50F4" w:rsidR="004E6330" w:rsidRPr="0056337C" w:rsidRDefault="004E6330" w:rsidP="004E6330">
      <w:pPr>
        <w:jc w:val="both"/>
        <w:rPr>
          <w:rFonts w:ascii="Times New Roman" w:hAnsi="Times New Roman" w:cs="Times New Roman"/>
          <w:sz w:val="24"/>
          <w:szCs w:val="24"/>
        </w:rPr>
      </w:pPr>
      <w:r w:rsidRPr="0056337C">
        <w:rPr>
          <w:rFonts w:ascii="Times New Roman" w:hAnsi="Times New Roman" w:cs="Times New Roman"/>
          <w:b/>
          <w:bCs/>
          <w:sz w:val="24"/>
          <w:szCs w:val="24"/>
        </w:rPr>
        <w:t>Разумовская Татьяна Владимировна</w:t>
      </w:r>
      <w:r>
        <w:rPr>
          <w:rFonts w:ascii="Times New Roman" w:hAnsi="Times New Roman" w:cs="Times New Roman"/>
          <w:b/>
          <w:bCs/>
          <w:sz w:val="24"/>
          <w:szCs w:val="24"/>
        </w:rPr>
        <w:t xml:space="preserve"> –</w:t>
      </w:r>
      <w:r w:rsidR="003718CB">
        <w:rPr>
          <w:rFonts w:ascii="Times New Roman" w:hAnsi="Times New Roman" w:cs="Times New Roman"/>
          <w:b/>
          <w:bCs/>
          <w:sz w:val="24"/>
          <w:szCs w:val="24"/>
        </w:rPr>
        <w:t xml:space="preserve"> </w:t>
      </w:r>
      <w:r w:rsidR="0063374C" w:rsidRPr="0056337C">
        <w:rPr>
          <w:rFonts w:ascii="Times New Roman" w:hAnsi="Times New Roman" w:cs="Times New Roman"/>
          <w:sz w:val="24"/>
          <w:szCs w:val="24"/>
        </w:rPr>
        <w:t>кандидат педагогических наук</w:t>
      </w:r>
      <w:r w:rsidR="0063374C">
        <w:rPr>
          <w:rFonts w:ascii="Times New Roman" w:hAnsi="Times New Roman" w:cs="Times New Roman"/>
          <w:sz w:val="24"/>
          <w:szCs w:val="24"/>
        </w:rPr>
        <w:t>,</w:t>
      </w:r>
      <w:r w:rsidR="0063374C">
        <w:rPr>
          <w:rFonts w:ascii="Times New Roman" w:hAnsi="Times New Roman" w:cs="Times New Roman"/>
          <w:b/>
          <w:bCs/>
          <w:sz w:val="24"/>
          <w:szCs w:val="24"/>
        </w:rPr>
        <w:t xml:space="preserve"> </w:t>
      </w:r>
      <w:r w:rsidRPr="0056337C">
        <w:rPr>
          <w:rFonts w:ascii="Times New Roman" w:hAnsi="Times New Roman" w:cs="Times New Roman"/>
          <w:sz w:val="24"/>
          <w:szCs w:val="24"/>
        </w:rPr>
        <w:t>доцент кафедры педагогического менеджмента</w:t>
      </w:r>
      <w:r>
        <w:rPr>
          <w:rFonts w:ascii="Times New Roman" w:hAnsi="Times New Roman" w:cs="Times New Roman"/>
          <w:b/>
          <w:bCs/>
          <w:sz w:val="24"/>
          <w:szCs w:val="24"/>
        </w:rPr>
        <w:t xml:space="preserve"> </w:t>
      </w:r>
      <w:r w:rsidRPr="0056337C">
        <w:rPr>
          <w:rFonts w:ascii="Times New Roman" w:hAnsi="Times New Roman" w:cs="Times New Roman"/>
          <w:sz w:val="24"/>
          <w:szCs w:val="24"/>
        </w:rPr>
        <w:t>Владимирского</w:t>
      </w:r>
      <w:r>
        <w:rPr>
          <w:rFonts w:ascii="Times New Roman" w:hAnsi="Times New Roman" w:cs="Times New Roman"/>
          <w:b/>
          <w:bCs/>
          <w:sz w:val="24"/>
          <w:szCs w:val="24"/>
        </w:rPr>
        <w:t xml:space="preserve"> </w:t>
      </w:r>
      <w:r w:rsidRPr="0056337C">
        <w:rPr>
          <w:rFonts w:ascii="Times New Roman" w:hAnsi="Times New Roman" w:cs="Times New Roman"/>
          <w:sz w:val="24"/>
          <w:szCs w:val="24"/>
        </w:rPr>
        <w:t xml:space="preserve">института </w:t>
      </w:r>
      <w:r>
        <w:rPr>
          <w:rFonts w:ascii="Times New Roman" w:hAnsi="Times New Roman" w:cs="Times New Roman"/>
          <w:sz w:val="24"/>
          <w:szCs w:val="24"/>
        </w:rPr>
        <w:t>развития образования имени Л. И. Новиковой, 8-4922-36-68-89</w:t>
      </w:r>
    </w:p>
    <w:p w14:paraId="17439364" w14:textId="2D038F9E" w:rsidR="004E6330" w:rsidRDefault="004E6330" w:rsidP="003E2775">
      <w:pPr>
        <w:spacing w:after="0" w:line="240" w:lineRule="auto"/>
        <w:jc w:val="both"/>
        <w:rPr>
          <w:rFonts w:ascii="Times New Roman" w:hAnsi="Times New Roman" w:cs="Times New Roman"/>
          <w:b/>
          <w:sz w:val="28"/>
          <w:szCs w:val="28"/>
        </w:rPr>
      </w:pPr>
    </w:p>
    <w:p w14:paraId="7CA973A4" w14:textId="0BC65337" w:rsidR="004E6330" w:rsidRDefault="004E6330" w:rsidP="003E2775">
      <w:pPr>
        <w:spacing w:after="0" w:line="240" w:lineRule="auto"/>
        <w:jc w:val="both"/>
        <w:rPr>
          <w:rFonts w:ascii="Times New Roman" w:hAnsi="Times New Roman" w:cs="Times New Roman"/>
          <w:b/>
          <w:sz w:val="28"/>
          <w:szCs w:val="28"/>
        </w:rPr>
      </w:pPr>
    </w:p>
    <w:p w14:paraId="5273298A" w14:textId="270D74B1" w:rsidR="004E6330" w:rsidRDefault="004E6330" w:rsidP="003E2775">
      <w:pPr>
        <w:spacing w:after="0" w:line="240" w:lineRule="auto"/>
        <w:jc w:val="both"/>
        <w:rPr>
          <w:rFonts w:ascii="Times New Roman" w:hAnsi="Times New Roman" w:cs="Times New Roman"/>
          <w:b/>
          <w:sz w:val="28"/>
          <w:szCs w:val="28"/>
        </w:rPr>
      </w:pPr>
    </w:p>
    <w:p w14:paraId="4A4270CF" w14:textId="71EE8C1D" w:rsidR="004E6330" w:rsidRDefault="004E6330" w:rsidP="003E2775">
      <w:pPr>
        <w:spacing w:after="0" w:line="240" w:lineRule="auto"/>
        <w:jc w:val="both"/>
        <w:rPr>
          <w:rFonts w:ascii="Times New Roman" w:hAnsi="Times New Roman" w:cs="Times New Roman"/>
          <w:b/>
          <w:sz w:val="28"/>
          <w:szCs w:val="28"/>
        </w:rPr>
      </w:pPr>
    </w:p>
    <w:p w14:paraId="67822959" w14:textId="07791C11" w:rsidR="004E6330" w:rsidRDefault="004E6330" w:rsidP="003E2775">
      <w:pPr>
        <w:spacing w:after="0" w:line="240" w:lineRule="auto"/>
        <w:jc w:val="both"/>
        <w:rPr>
          <w:rFonts w:ascii="Times New Roman" w:hAnsi="Times New Roman" w:cs="Times New Roman"/>
          <w:b/>
          <w:sz w:val="28"/>
          <w:szCs w:val="28"/>
        </w:rPr>
      </w:pPr>
    </w:p>
    <w:p w14:paraId="4C367EC2" w14:textId="61A9B65C" w:rsidR="004E6330" w:rsidRDefault="004E6330" w:rsidP="003E2775">
      <w:pPr>
        <w:spacing w:after="0" w:line="240" w:lineRule="auto"/>
        <w:jc w:val="both"/>
        <w:rPr>
          <w:rFonts w:ascii="Times New Roman" w:hAnsi="Times New Roman" w:cs="Times New Roman"/>
          <w:b/>
          <w:sz w:val="28"/>
          <w:szCs w:val="28"/>
        </w:rPr>
      </w:pPr>
    </w:p>
    <w:p w14:paraId="54CA221D" w14:textId="11437B90" w:rsidR="004E6330" w:rsidRDefault="004E6330" w:rsidP="00883FA7">
      <w:pPr>
        <w:spacing w:after="0" w:line="240" w:lineRule="auto"/>
        <w:rPr>
          <w:rFonts w:ascii="Times New Roman" w:hAnsi="Times New Roman" w:cs="Times New Roman"/>
          <w:b/>
          <w:sz w:val="28"/>
          <w:szCs w:val="28"/>
        </w:rPr>
      </w:pPr>
    </w:p>
    <w:p w14:paraId="3E823671" w14:textId="3E45C080" w:rsidR="00883FA7" w:rsidRPr="00883FA7" w:rsidRDefault="00883FA7" w:rsidP="00883FA7">
      <w:pPr>
        <w:spacing w:after="0" w:line="240" w:lineRule="auto"/>
        <w:jc w:val="right"/>
        <w:rPr>
          <w:rFonts w:ascii="Times New Roman" w:hAnsi="Times New Roman" w:cs="Times New Roman"/>
          <w:sz w:val="28"/>
          <w:szCs w:val="28"/>
        </w:rPr>
      </w:pPr>
      <w:r w:rsidRPr="00883FA7">
        <w:rPr>
          <w:rFonts w:ascii="Times New Roman" w:hAnsi="Times New Roman" w:cs="Times New Roman"/>
          <w:sz w:val="28"/>
          <w:szCs w:val="28"/>
        </w:rPr>
        <w:t>© ГАОУ ДПО ВО ВИРО, 2025</w:t>
      </w:r>
    </w:p>
    <w:p w14:paraId="5E38C81D" w14:textId="77777777" w:rsidR="00883FA7" w:rsidRPr="00883FA7" w:rsidRDefault="00883FA7" w:rsidP="003718CB">
      <w:pPr>
        <w:spacing w:after="0" w:line="240" w:lineRule="auto"/>
        <w:jc w:val="center"/>
        <w:rPr>
          <w:rFonts w:ascii="Times New Roman" w:hAnsi="Times New Roman" w:cs="Times New Roman"/>
          <w:sz w:val="28"/>
          <w:szCs w:val="28"/>
        </w:rPr>
      </w:pPr>
    </w:p>
    <w:p w14:paraId="1F649F9F" w14:textId="77777777" w:rsidR="00883FA7" w:rsidRDefault="00883FA7" w:rsidP="003718CB">
      <w:pPr>
        <w:spacing w:after="0" w:line="240" w:lineRule="auto"/>
        <w:jc w:val="center"/>
        <w:rPr>
          <w:rFonts w:ascii="Times New Roman" w:hAnsi="Times New Roman" w:cs="Times New Roman"/>
          <w:b/>
          <w:sz w:val="28"/>
          <w:szCs w:val="28"/>
        </w:rPr>
      </w:pPr>
    </w:p>
    <w:p w14:paraId="778BCC81" w14:textId="490E7846" w:rsidR="00883FA7" w:rsidRDefault="00883FA7" w:rsidP="003718CB">
      <w:pPr>
        <w:spacing w:after="0" w:line="240" w:lineRule="auto"/>
        <w:jc w:val="center"/>
        <w:rPr>
          <w:rFonts w:ascii="Times New Roman" w:hAnsi="Times New Roman" w:cs="Times New Roman"/>
          <w:b/>
          <w:sz w:val="28"/>
          <w:szCs w:val="28"/>
        </w:rPr>
      </w:pPr>
    </w:p>
    <w:p w14:paraId="4B28EE4B" w14:textId="76333997" w:rsidR="00883FA7" w:rsidRDefault="00883FA7" w:rsidP="003718CB">
      <w:pPr>
        <w:spacing w:after="0" w:line="240" w:lineRule="auto"/>
        <w:jc w:val="center"/>
        <w:rPr>
          <w:rFonts w:ascii="Times New Roman" w:hAnsi="Times New Roman" w:cs="Times New Roman"/>
          <w:b/>
          <w:sz w:val="28"/>
          <w:szCs w:val="28"/>
        </w:rPr>
      </w:pPr>
    </w:p>
    <w:p w14:paraId="26355802" w14:textId="77777777" w:rsidR="00883FA7" w:rsidRDefault="00883FA7" w:rsidP="003718CB">
      <w:pPr>
        <w:spacing w:after="0" w:line="240" w:lineRule="auto"/>
        <w:jc w:val="center"/>
        <w:rPr>
          <w:rFonts w:ascii="Times New Roman" w:hAnsi="Times New Roman" w:cs="Times New Roman"/>
          <w:b/>
          <w:sz w:val="28"/>
          <w:szCs w:val="28"/>
        </w:rPr>
      </w:pPr>
    </w:p>
    <w:p w14:paraId="42260BF6" w14:textId="724C6356" w:rsidR="004E6330" w:rsidRDefault="00B04F58" w:rsidP="003718C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ОГЛАВЛЕ</w:t>
      </w:r>
      <w:r w:rsidR="003718CB">
        <w:rPr>
          <w:rFonts w:ascii="Times New Roman" w:hAnsi="Times New Roman" w:cs="Times New Roman"/>
          <w:b/>
          <w:sz w:val="28"/>
          <w:szCs w:val="28"/>
        </w:rPr>
        <w:t>НИЕ</w:t>
      </w:r>
    </w:p>
    <w:p w14:paraId="1737ED58" w14:textId="70DC2B5A" w:rsidR="004E6330" w:rsidRDefault="004E6330" w:rsidP="003E2775">
      <w:pPr>
        <w:spacing w:after="0" w:line="240" w:lineRule="auto"/>
        <w:jc w:val="both"/>
        <w:rPr>
          <w:rFonts w:ascii="Times New Roman" w:hAnsi="Times New Roman" w:cs="Times New Roman"/>
          <w:b/>
          <w:sz w:val="28"/>
          <w:szCs w:val="28"/>
        </w:rPr>
      </w:pPr>
    </w:p>
    <w:p w14:paraId="4978075E" w14:textId="1CBF7BBD" w:rsidR="008C396B" w:rsidRDefault="008C396B" w:rsidP="003E2775">
      <w:pPr>
        <w:spacing w:after="0" w:line="240" w:lineRule="auto"/>
        <w:jc w:val="both"/>
        <w:rPr>
          <w:rFonts w:ascii="Times New Roman" w:hAnsi="Times New Roman" w:cs="Times New Roman"/>
          <w:b/>
          <w:sz w:val="28"/>
          <w:szCs w:val="28"/>
        </w:rPr>
      </w:pPr>
    </w:p>
    <w:tbl>
      <w:tblPr>
        <w:tblStyle w:val="a8"/>
        <w:tblW w:w="0" w:type="auto"/>
        <w:tblLook w:val="04A0" w:firstRow="1" w:lastRow="0" w:firstColumn="1" w:lastColumn="0" w:noHBand="0" w:noVBand="1"/>
      </w:tblPr>
      <w:tblGrid>
        <w:gridCol w:w="1129"/>
        <w:gridCol w:w="7371"/>
        <w:gridCol w:w="845"/>
      </w:tblGrid>
      <w:tr w:rsidR="008C396B" w:rsidRPr="00A662BB" w14:paraId="19432EF8" w14:textId="77777777" w:rsidTr="00B04F58">
        <w:tc>
          <w:tcPr>
            <w:tcW w:w="1129" w:type="dxa"/>
          </w:tcPr>
          <w:p w14:paraId="2D62CDD2" w14:textId="6D1AC3DC" w:rsidR="008C396B" w:rsidRPr="00A662BB" w:rsidRDefault="008C396B" w:rsidP="003E2775">
            <w:pPr>
              <w:jc w:val="both"/>
              <w:rPr>
                <w:rFonts w:ascii="Times New Roman" w:hAnsi="Times New Roman" w:cs="Times New Roman"/>
                <w:b/>
                <w:sz w:val="24"/>
                <w:szCs w:val="24"/>
              </w:rPr>
            </w:pPr>
            <w:r w:rsidRPr="00A662BB">
              <w:rPr>
                <w:rFonts w:ascii="Times New Roman" w:hAnsi="Times New Roman" w:cs="Times New Roman"/>
                <w:b/>
                <w:sz w:val="24"/>
                <w:szCs w:val="24"/>
              </w:rPr>
              <w:t>№ п/п</w:t>
            </w:r>
          </w:p>
        </w:tc>
        <w:tc>
          <w:tcPr>
            <w:tcW w:w="7371" w:type="dxa"/>
          </w:tcPr>
          <w:p w14:paraId="427EC00A" w14:textId="4A0B03DA" w:rsidR="008C396B" w:rsidRPr="00A662BB" w:rsidRDefault="008C396B" w:rsidP="008C396B">
            <w:pPr>
              <w:jc w:val="center"/>
              <w:rPr>
                <w:rFonts w:ascii="Times New Roman" w:hAnsi="Times New Roman" w:cs="Times New Roman"/>
                <w:b/>
                <w:sz w:val="24"/>
                <w:szCs w:val="24"/>
              </w:rPr>
            </w:pPr>
            <w:r w:rsidRPr="00A662BB">
              <w:rPr>
                <w:rFonts w:ascii="Times New Roman" w:hAnsi="Times New Roman" w:cs="Times New Roman"/>
                <w:b/>
                <w:sz w:val="24"/>
                <w:szCs w:val="24"/>
              </w:rPr>
              <w:t>Содержание</w:t>
            </w:r>
          </w:p>
        </w:tc>
        <w:tc>
          <w:tcPr>
            <w:tcW w:w="845" w:type="dxa"/>
          </w:tcPr>
          <w:p w14:paraId="139A15CE" w14:textId="72FDC70E" w:rsidR="008C396B" w:rsidRPr="00A662BB" w:rsidRDefault="008C396B" w:rsidP="003E2775">
            <w:pPr>
              <w:jc w:val="both"/>
              <w:rPr>
                <w:rFonts w:ascii="Times New Roman" w:hAnsi="Times New Roman" w:cs="Times New Roman"/>
                <w:b/>
                <w:sz w:val="24"/>
                <w:szCs w:val="24"/>
              </w:rPr>
            </w:pPr>
            <w:r w:rsidRPr="00A662BB">
              <w:rPr>
                <w:rFonts w:ascii="Times New Roman" w:hAnsi="Times New Roman" w:cs="Times New Roman"/>
                <w:b/>
                <w:sz w:val="24"/>
                <w:szCs w:val="24"/>
              </w:rPr>
              <w:t>Стр.</w:t>
            </w:r>
          </w:p>
        </w:tc>
      </w:tr>
      <w:tr w:rsidR="00A62FE6" w:rsidRPr="00A662BB" w14:paraId="5AFBFCAF" w14:textId="77777777" w:rsidTr="00B04F58">
        <w:tc>
          <w:tcPr>
            <w:tcW w:w="1129" w:type="dxa"/>
          </w:tcPr>
          <w:p w14:paraId="516B89BF" w14:textId="77777777" w:rsidR="00A62FE6" w:rsidRPr="00A662BB" w:rsidRDefault="00A62FE6" w:rsidP="003E2775">
            <w:pPr>
              <w:jc w:val="both"/>
              <w:rPr>
                <w:rFonts w:ascii="Times New Roman" w:hAnsi="Times New Roman" w:cs="Times New Roman"/>
                <w:b/>
                <w:sz w:val="24"/>
                <w:szCs w:val="24"/>
              </w:rPr>
            </w:pPr>
          </w:p>
        </w:tc>
        <w:tc>
          <w:tcPr>
            <w:tcW w:w="7371" w:type="dxa"/>
          </w:tcPr>
          <w:p w14:paraId="25904E7D" w14:textId="6E32ED23" w:rsidR="00A62FE6" w:rsidRPr="00A662BB" w:rsidRDefault="00A751E4" w:rsidP="00A62FE6">
            <w:pPr>
              <w:rPr>
                <w:rFonts w:ascii="Times New Roman" w:hAnsi="Times New Roman" w:cs="Times New Roman"/>
                <w:b/>
                <w:sz w:val="24"/>
                <w:szCs w:val="24"/>
              </w:rPr>
            </w:pPr>
            <w:r w:rsidRPr="00A662BB">
              <w:rPr>
                <w:rFonts w:ascii="Times New Roman" w:hAnsi="Times New Roman" w:cs="Times New Roman"/>
                <w:b/>
                <w:sz w:val="24"/>
                <w:szCs w:val="24"/>
              </w:rPr>
              <w:t>Введение</w:t>
            </w:r>
          </w:p>
        </w:tc>
        <w:tc>
          <w:tcPr>
            <w:tcW w:w="845" w:type="dxa"/>
          </w:tcPr>
          <w:p w14:paraId="2C1FCCAE" w14:textId="3BF77275" w:rsidR="00A62FE6" w:rsidRPr="00A662BB" w:rsidRDefault="0039118E" w:rsidP="003E2775">
            <w:pPr>
              <w:jc w:val="both"/>
              <w:rPr>
                <w:rFonts w:ascii="Times New Roman" w:hAnsi="Times New Roman" w:cs="Times New Roman"/>
                <w:b/>
                <w:sz w:val="24"/>
                <w:szCs w:val="24"/>
              </w:rPr>
            </w:pPr>
            <w:r w:rsidRPr="00A662BB">
              <w:rPr>
                <w:rFonts w:ascii="Times New Roman" w:hAnsi="Times New Roman" w:cs="Times New Roman"/>
                <w:b/>
                <w:sz w:val="24"/>
                <w:szCs w:val="24"/>
              </w:rPr>
              <w:t>4</w:t>
            </w:r>
          </w:p>
        </w:tc>
      </w:tr>
      <w:tr w:rsidR="008C396B" w:rsidRPr="00A662BB" w14:paraId="5B65979B" w14:textId="77777777" w:rsidTr="00B04F58">
        <w:tc>
          <w:tcPr>
            <w:tcW w:w="1129" w:type="dxa"/>
          </w:tcPr>
          <w:p w14:paraId="416D9D3C" w14:textId="4587F290" w:rsidR="008C396B" w:rsidRPr="00A662BB" w:rsidRDefault="008C396B" w:rsidP="003E2775">
            <w:pPr>
              <w:jc w:val="both"/>
              <w:rPr>
                <w:rFonts w:ascii="Times New Roman" w:hAnsi="Times New Roman" w:cs="Times New Roman"/>
                <w:b/>
                <w:sz w:val="24"/>
                <w:szCs w:val="24"/>
              </w:rPr>
            </w:pPr>
            <w:r w:rsidRPr="00A662BB">
              <w:rPr>
                <w:rFonts w:ascii="Times New Roman" w:hAnsi="Times New Roman" w:cs="Times New Roman"/>
                <w:b/>
                <w:sz w:val="24"/>
                <w:szCs w:val="24"/>
              </w:rPr>
              <w:t>1 раздел</w:t>
            </w:r>
          </w:p>
        </w:tc>
        <w:tc>
          <w:tcPr>
            <w:tcW w:w="7371" w:type="dxa"/>
          </w:tcPr>
          <w:p w14:paraId="2535E908" w14:textId="5B99863B" w:rsidR="008C396B" w:rsidRPr="00A662BB" w:rsidRDefault="008C396B" w:rsidP="003E2775">
            <w:pPr>
              <w:jc w:val="both"/>
              <w:rPr>
                <w:rFonts w:ascii="Times New Roman" w:hAnsi="Times New Roman" w:cs="Times New Roman"/>
                <w:b/>
                <w:sz w:val="24"/>
                <w:szCs w:val="24"/>
              </w:rPr>
            </w:pPr>
            <w:r w:rsidRPr="00A662BB">
              <w:rPr>
                <w:rFonts w:ascii="Times New Roman" w:eastAsia="Times New Roman" w:hAnsi="Times New Roman" w:cs="Times New Roman"/>
                <w:b/>
                <w:color w:val="000000" w:themeColor="text1"/>
                <w:sz w:val="24"/>
                <w:szCs w:val="24"/>
                <w:lang w:eastAsia="ru-RU"/>
              </w:rPr>
              <w:t>Вариативность подходов к формированию образовательной среды</w:t>
            </w:r>
          </w:p>
        </w:tc>
        <w:tc>
          <w:tcPr>
            <w:tcW w:w="845" w:type="dxa"/>
          </w:tcPr>
          <w:p w14:paraId="20399068" w14:textId="06AA79BA" w:rsidR="008C396B" w:rsidRPr="00A662BB" w:rsidRDefault="00E223F1" w:rsidP="003E2775">
            <w:pPr>
              <w:jc w:val="both"/>
              <w:rPr>
                <w:rFonts w:ascii="Times New Roman" w:hAnsi="Times New Roman" w:cs="Times New Roman"/>
                <w:b/>
                <w:sz w:val="24"/>
                <w:szCs w:val="24"/>
              </w:rPr>
            </w:pPr>
            <w:r w:rsidRPr="00A662BB">
              <w:rPr>
                <w:rFonts w:ascii="Times New Roman" w:hAnsi="Times New Roman" w:cs="Times New Roman"/>
                <w:b/>
                <w:sz w:val="24"/>
                <w:szCs w:val="24"/>
              </w:rPr>
              <w:t>7</w:t>
            </w:r>
          </w:p>
        </w:tc>
      </w:tr>
      <w:tr w:rsidR="008C396B" w:rsidRPr="00A662BB" w14:paraId="065D7977" w14:textId="77777777" w:rsidTr="00B04F58">
        <w:tc>
          <w:tcPr>
            <w:tcW w:w="1129" w:type="dxa"/>
          </w:tcPr>
          <w:p w14:paraId="63760D7E" w14:textId="366A20B0" w:rsidR="008C396B" w:rsidRPr="00A662BB" w:rsidRDefault="008C396B" w:rsidP="003E2775">
            <w:pPr>
              <w:jc w:val="both"/>
              <w:rPr>
                <w:rFonts w:ascii="Times New Roman" w:hAnsi="Times New Roman" w:cs="Times New Roman"/>
                <w:bCs/>
                <w:sz w:val="24"/>
                <w:szCs w:val="24"/>
              </w:rPr>
            </w:pPr>
            <w:r w:rsidRPr="00A662BB">
              <w:rPr>
                <w:rFonts w:ascii="Times New Roman" w:hAnsi="Times New Roman" w:cs="Times New Roman"/>
                <w:bCs/>
                <w:sz w:val="24"/>
                <w:szCs w:val="24"/>
              </w:rPr>
              <w:t>1.1.</w:t>
            </w:r>
          </w:p>
        </w:tc>
        <w:tc>
          <w:tcPr>
            <w:tcW w:w="7371" w:type="dxa"/>
          </w:tcPr>
          <w:p w14:paraId="42F0821A" w14:textId="20DCB83A" w:rsidR="008C396B" w:rsidRPr="00A662BB" w:rsidRDefault="008C396B" w:rsidP="008C396B">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A662BB">
              <w:rPr>
                <w:rFonts w:ascii="Times New Roman" w:hAnsi="Times New Roman" w:cs="Times New Roman"/>
                <w:sz w:val="24"/>
                <w:szCs w:val="24"/>
              </w:rPr>
              <w:t>Концептуальные подходы к формированию образовательной среды</w:t>
            </w:r>
          </w:p>
        </w:tc>
        <w:tc>
          <w:tcPr>
            <w:tcW w:w="845" w:type="dxa"/>
          </w:tcPr>
          <w:p w14:paraId="1FBBE56E" w14:textId="5D787E45" w:rsidR="008C396B" w:rsidRPr="00A662BB" w:rsidRDefault="00E223F1" w:rsidP="003E2775">
            <w:pPr>
              <w:jc w:val="both"/>
              <w:rPr>
                <w:rFonts w:ascii="Times New Roman" w:hAnsi="Times New Roman" w:cs="Times New Roman"/>
                <w:b/>
                <w:sz w:val="24"/>
                <w:szCs w:val="24"/>
              </w:rPr>
            </w:pPr>
            <w:r w:rsidRPr="00A662BB">
              <w:rPr>
                <w:rFonts w:ascii="Times New Roman" w:hAnsi="Times New Roman" w:cs="Times New Roman"/>
                <w:b/>
                <w:sz w:val="24"/>
                <w:szCs w:val="24"/>
              </w:rPr>
              <w:t>7</w:t>
            </w:r>
          </w:p>
        </w:tc>
      </w:tr>
      <w:tr w:rsidR="008C396B" w:rsidRPr="00A662BB" w14:paraId="50361761" w14:textId="77777777" w:rsidTr="00B04F58">
        <w:tc>
          <w:tcPr>
            <w:tcW w:w="1129" w:type="dxa"/>
          </w:tcPr>
          <w:p w14:paraId="4B098F2A" w14:textId="001EA437" w:rsidR="008C396B" w:rsidRPr="00A662BB" w:rsidRDefault="008C396B" w:rsidP="003E2775">
            <w:pPr>
              <w:jc w:val="both"/>
              <w:rPr>
                <w:rFonts w:ascii="Times New Roman" w:hAnsi="Times New Roman" w:cs="Times New Roman"/>
                <w:bCs/>
                <w:sz w:val="24"/>
                <w:szCs w:val="24"/>
              </w:rPr>
            </w:pPr>
            <w:r w:rsidRPr="00A662BB">
              <w:rPr>
                <w:rFonts w:ascii="Times New Roman" w:hAnsi="Times New Roman" w:cs="Times New Roman"/>
                <w:bCs/>
                <w:sz w:val="24"/>
                <w:szCs w:val="24"/>
              </w:rPr>
              <w:t>1.2.</w:t>
            </w:r>
          </w:p>
        </w:tc>
        <w:tc>
          <w:tcPr>
            <w:tcW w:w="7371" w:type="dxa"/>
          </w:tcPr>
          <w:p w14:paraId="48C61C4B" w14:textId="7A243F33" w:rsidR="008C396B" w:rsidRPr="00A662BB" w:rsidRDefault="008C396B" w:rsidP="008C396B">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A662BB">
              <w:rPr>
                <w:rFonts w:ascii="Times New Roman" w:hAnsi="Times New Roman" w:cs="Times New Roman"/>
                <w:sz w:val="24"/>
                <w:szCs w:val="24"/>
              </w:rPr>
              <w:t xml:space="preserve">Образовательная среда – ключевое условие развития школы </w:t>
            </w:r>
            <w:proofErr w:type="spellStart"/>
            <w:r w:rsidRPr="00A662BB">
              <w:rPr>
                <w:rFonts w:ascii="Times New Roman" w:hAnsi="Times New Roman" w:cs="Times New Roman"/>
                <w:sz w:val="24"/>
                <w:szCs w:val="24"/>
              </w:rPr>
              <w:t>Минпросвещения</w:t>
            </w:r>
            <w:proofErr w:type="spellEnd"/>
            <w:r w:rsidRPr="00A662BB">
              <w:rPr>
                <w:rFonts w:ascii="Times New Roman" w:hAnsi="Times New Roman" w:cs="Times New Roman"/>
                <w:sz w:val="24"/>
                <w:szCs w:val="24"/>
              </w:rPr>
              <w:t xml:space="preserve"> РФ</w:t>
            </w:r>
          </w:p>
        </w:tc>
        <w:tc>
          <w:tcPr>
            <w:tcW w:w="845" w:type="dxa"/>
          </w:tcPr>
          <w:p w14:paraId="73384182" w14:textId="4F7EAEA2" w:rsidR="008C396B" w:rsidRPr="00A662BB" w:rsidRDefault="00E223F1" w:rsidP="003E2775">
            <w:pPr>
              <w:jc w:val="both"/>
              <w:rPr>
                <w:rFonts w:ascii="Times New Roman" w:hAnsi="Times New Roman" w:cs="Times New Roman"/>
                <w:b/>
                <w:sz w:val="24"/>
                <w:szCs w:val="24"/>
              </w:rPr>
            </w:pPr>
            <w:r w:rsidRPr="00A662BB">
              <w:rPr>
                <w:rFonts w:ascii="Times New Roman" w:hAnsi="Times New Roman" w:cs="Times New Roman"/>
                <w:b/>
                <w:sz w:val="24"/>
                <w:szCs w:val="24"/>
              </w:rPr>
              <w:t>10</w:t>
            </w:r>
          </w:p>
        </w:tc>
      </w:tr>
      <w:tr w:rsidR="008C396B" w:rsidRPr="00A662BB" w14:paraId="1B930B8B" w14:textId="77777777" w:rsidTr="00B04F58">
        <w:tc>
          <w:tcPr>
            <w:tcW w:w="1129" w:type="dxa"/>
          </w:tcPr>
          <w:p w14:paraId="462BC785" w14:textId="64F93A46" w:rsidR="008C396B" w:rsidRPr="00A662BB" w:rsidRDefault="008C396B" w:rsidP="003E2775">
            <w:pPr>
              <w:jc w:val="both"/>
              <w:rPr>
                <w:rFonts w:ascii="Times New Roman" w:hAnsi="Times New Roman" w:cs="Times New Roman"/>
                <w:bCs/>
                <w:sz w:val="24"/>
                <w:szCs w:val="24"/>
              </w:rPr>
            </w:pPr>
            <w:r w:rsidRPr="00A662BB">
              <w:rPr>
                <w:rFonts w:ascii="Times New Roman" w:hAnsi="Times New Roman" w:cs="Times New Roman"/>
                <w:bCs/>
                <w:sz w:val="24"/>
                <w:szCs w:val="24"/>
              </w:rPr>
              <w:t>1.3.</w:t>
            </w:r>
          </w:p>
        </w:tc>
        <w:tc>
          <w:tcPr>
            <w:tcW w:w="7371" w:type="dxa"/>
          </w:tcPr>
          <w:p w14:paraId="189206A5" w14:textId="2BBF6545" w:rsidR="008C396B" w:rsidRPr="00A662BB" w:rsidRDefault="008C396B" w:rsidP="003E2775">
            <w:pPr>
              <w:jc w:val="both"/>
              <w:rPr>
                <w:rFonts w:ascii="Times New Roman" w:hAnsi="Times New Roman" w:cs="Times New Roman"/>
                <w:b/>
                <w:sz w:val="24"/>
                <w:szCs w:val="24"/>
              </w:rPr>
            </w:pPr>
            <w:r w:rsidRPr="00A662BB">
              <w:rPr>
                <w:rFonts w:ascii="Times New Roman" w:hAnsi="Times New Roman" w:cs="Times New Roman"/>
                <w:sz w:val="24"/>
                <w:szCs w:val="24"/>
              </w:rPr>
              <w:t xml:space="preserve">Успешные практики формирования образовательной среды </w:t>
            </w:r>
            <w:r w:rsidR="00725055">
              <w:rPr>
                <w:rFonts w:ascii="Times New Roman" w:hAnsi="Times New Roman" w:cs="Times New Roman"/>
                <w:sz w:val="24"/>
                <w:szCs w:val="24"/>
              </w:rPr>
              <w:t xml:space="preserve"> школы </w:t>
            </w:r>
            <w:r w:rsidRPr="00A662BB">
              <w:rPr>
                <w:rFonts w:ascii="Times New Roman" w:hAnsi="Times New Roman" w:cs="Times New Roman"/>
                <w:sz w:val="24"/>
                <w:szCs w:val="24"/>
              </w:rPr>
              <w:t>с учетом особенностей обучающихся</w:t>
            </w:r>
          </w:p>
        </w:tc>
        <w:tc>
          <w:tcPr>
            <w:tcW w:w="845" w:type="dxa"/>
          </w:tcPr>
          <w:p w14:paraId="3515ACCD" w14:textId="372617CF" w:rsidR="008C396B" w:rsidRPr="00A662BB" w:rsidRDefault="0039118E" w:rsidP="003E2775">
            <w:pPr>
              <w:jc w:val="both"/>
              <w:rPr>
                <w:rFonts w:ascii="Times New Roman" w:hAnsi="Times New Roman" w:cs="Times New Roman"/>
                <w:b/>
                <w:sz w:val="24"/>
                <w:szCs w:val="24"/>
              </w:rPr>
            </w:pPr>
            <w:r w:rsidRPr="00A662BB">
              <w:rPr>
                <w:rFonts w:ascii="Times New Roman" w:hAnsi="Times New Roman" w:cs="Times New Roman"/>
                <w:b/>
                <w:sz w:val="24"/>
                <w:szCs w:val="24"/>
              </w:rPr>
              <w:t>1</w:t>
            </w:r>
            <w:r w:rsidR="006D479E">
              <w:rPr>
                <w:rFonts w:ascii="Times New Roman" w:hAnsi="Times New Roman" w:cs="Times New Roman"/>
                <w:b/>
                <w:sz w:val="24"/>
                <w:szCs w:val="24"/>
              </w:rPr>
              <w:t>5</w:t>
            </w:r>
          </w:p>
        </w:tc>
      </w:tr>
      <w:tr w:rsidR="008C396B" w:rsidRPr="00A662BB" w14:paraId="4AE60D5B" w14:textId="77777777" w:rsidTr="00B04F58">
        <w:tc>
          <w:tcPr>
            <w:tcW w:w="1129" w:type="dxa"/>
          </w:tcPr>
          <w:p w14:paraId="732E8984" w14:textId="0F20FCA1" w:rsidR="008C396B" w:rsidRPr="00A662BB" w:rsidRDefault="00B04F58" w:rsidP="003E2775">
            <w:pPr>
              <w:jc w:val="both"/>
              <w:rPr>
                <w:rFonts w:ascii="Times New Roman" w:hAnsi="Times New Roman" w:cs="Times New Roman"/>
                <w:b/>
                <w:sz w:val="24"/>
                <w:szCs w:val="24"/>
              </w:rPr>
            </w:pPr>
            <w:r w:rsidRPr="00A662BB">
              <w:rPr>
                <w:rFonts w:ascii="Times New Roman" w:hAnsi="Times New Roman" w:cs="Times New Roman"/>
                <w:b/>
                <w:sz w:val="24"/>
                <w:szCs w:val="24"/>
              </w:rPr>
              <w:t>2 раздел</w:t>
            </w:r>
          </w:p>
        </w:tc>
        <w:tc>
          <w:tcPr>
            <w:tcW w:w="7371" w:type="dxa"/>
          </w:tcPr>
          <w:p w14:paraId="5B5E8BBB" w14:textId="689CC7C1" w:rsidR="008C396B" w:rsidRPr="00A662BB" w:rsidRDefault="00B04F58" w:rsidP="00B04F58">
            <w:pPr>
              <w:pStyle w:val="Standard"/>
              <w:widowControl w:val="0"/>
              <w:spacing w:after="0" w:line="240" w:lineRule="auto"/>
              <w:jc w:val="both"/>
              <w:rPr>
                <w:rFonts w:ascii="Times New Roman" w:hAnsi="Times New Roman" w:cs="Times New Roman"/>
                <w:b/>
                <w:sz w:val="24"/>
                <w:szCs w:val="24"/>
              </w:rPr>
            </w:pPr>
            <w:r w:rsidRPr="00A662BB">
              <w:rPr>
                <w:rFonts w:ascii="Times New Roman" w:hAnsi="Times New Roman" w:cs="Times New Roman"/>
                <w:b/>
                <w:sz w:val="24"/>
                <w:szCs w:val="24"/>
              </w:rPr>
              <w:t>Проектирование развивающей образовательной среды школы</w:t>
            </w:r>
          </w:p>
        </w:tc>
        <w:tc>
          <w:tcPr>
            <w:tcW w:w="845" w:type="dxa"/>
          </w:tcPr>
          <w:p w14:paraId="55236BA9" w14:textId="430C8699" w:rsidR="008C396B" w:rsidRPr="00A662BB" w:rsidRDefault="0039118E" w:rsidP="003E2775">
            <w:pPr>
              <w:jc w:val="both"/>
              <w:rPr>
                <w:rFonts w:ascii="Times New Roman" w:hAnsi="Times New Roman" w:cs="Times New Roman"/>
                <w:b/>
                <w:sz w:val="24"/>
                <w:szCs w:val="24"/>
              </w:rPr>
            </w:pPr>
            <w:r w:rsidRPr="00A662BB">
              <w:rPr>
                <w:rFonts w:ascii="Times New Roman" w:hAnsi="Times New Roman" w:cs="Times New Roman"/>
                <w:b/>
                <w:sz w:val="24"/>
                <w:szCs w:val="24"/>
              </w:rPr>
              <w:t>2</w:t>
            </w:r>
            <w:r w:rsidR="001A5A73">
              <w:rPr>
                <w:rFonts w:ascii="Times New Roman" w:hAnsi="Times New Roman" w:cs="Times New Roman"/>
                <w:b/>
                <w:sz w:val="24"/>
                <w:szCs w:val="24"/>
              </w:rPr>
              <w:t>6</w:t>
            </w:r>
          </w:p>
        </w:tc>
      </w:tr>
      <w:tr w:rsidR="008C396B" w:rsidRPr="00A662BB" w14:paraId="7DFD0E37" w14:textId="77777777" w:rsidTr="00B04F58">
        <w:tc>
          <w:tcPr>
            <w:tcW w:w="1129" w:type="dxa"/>
          </w:tcPr>
          <w:p w14:paraId="769B4987" w14:textId="2C900681" w:rsidR="008C396B" w:rsidRPr="00A662BB" w:rsidRDefault="00B04F58" w:rsidP="003E2775">
            <w:pPr>
              <w:jc w:val="both"/>
              <w:rPr>
                <w:rFonts w:ascii="Times New Roman" w:hAnsi="Times New Roman" w:cs="Times New Roman"/>
                <w:bCs/>
                <w:sz w:val="24"/>
                <w:szCs w:val="24"/>
              </w:rPr>
            </w:pPr>
            <w:r w:rsidRPr="00A662BB">
              <w:rPr>
                <w:rFonts w:ascii="Times New Roman" w:hAnsi="Times New Roman" w:cs="Times New Roman"/>
                <w:bCs/>
                <w:sz w:val="24"/>
                <w:szCs w:val="24"/>
              </w:rPr>
              <w:t>2.1.</w:t>
            </w:r>
          </w:p>
        </w:tc>
        <w:tc>
          <w:tcPr>
            <w:tcW w:w="7371" w:type="dxa"/>
          </w:tcPr>
          <w:p w14:paraId="3E60A858" w14:textId="020D5DCF" w:rsidR="008C396B" w:rsidRPr="00A662BB" w:rsidRDefault="00B04F58" w:rsidP="00B04F58">
            <w:pPr>
              <w:pStyle w:val="Standard"/>
              <w:widowControl w:val="0"/>
              <w:spacing w:after="0" w:line="240" w:lineRule="auto"/>
              <w:jc w:val="both"/>
              <w:rPr>
                <w:rFonts w:ascii="Times New Roman" w:hAnsi="Times New Roman" w:cs="Times New Roman"/>
                <w:bCs/>
                <w:sz w:val="24"/>
                <w:szCs w:val="24"/>
              </w:rPr>
            </w:pPr>
            <w:r w:rsidRPr="00A662BB">
              <w:rPr>
                <w:rFonts w:ascii="Times New Roman" w:hAnsi="Times New Roman" w:cs="Times New Roman"/>
                <w:bCs/>
                <w:sz w:val="24"/>
                <w:szCs w:val="24"/>
              </w:rPr>
              <w:t>Основы проектирования образовательной среды</w:t>
            </w:r>
            <w:r w:rsidR="00087F30" w:rsidRPr="00A662BB">
              <w:rPr>
                <w:rFonts w:ascii="Times New Roman" w:hAnsi="Times New Roman" w:cs="Times New Roman"/>
                <w:bCs/>
                <w:sz w:val="24"/>
                <w:szCs w:val="24"/>
              </w:rPr>
              <w:t xml:space="preserve"> школы</w:t>
            </w:r>
          </w:p>
        </w:tc>
        <w:tc>
          <w:tcPr>
            <w:tcW w:w="845" w:type="dxa"/>
          </w:tcPr>
          <w:p w14:paraId="1D270BD1" w14:textId="21D73F86" w:rsidR="008C396B" w:rsidRPr="00A662BB" w:rsidRDefault="0039118E" w:rsidP="003E2775">
            <w:pPr>
              <w:jc w:val="both"/>
              <w:rPr>
                <w:rFonts w:ascii="Times New Roman" w:hAnsi="Times New Roman" w:cs="Times New Roman"/>
                <w:b/>
                <w:sz w:val="24"/>
                <w:szCs w:val="24"/>
              </w:rPr>
            </w:pPr>
            <w:r w:rsidRPr="00A662BB">
              <w:rPr>
                <w:rFonts w:ascii="Times New Roman" w:hAnsi="Times New Roman" w:cs="Times New Roman"/>
                <w:b/>
                <w:sz w:val="24"/>
                <w:szCs w:val="24"/>
              </w:rPr>
              <w:t>2</w:t>
            </w:r>
            <w:r w:rsidR="001A5A73">
              <w:rPr>
                <w:rFonts w:ascii="Times New Roman" w:hAnsi="Times New Roman" w:cs="Times New Roman"/>
                <w:b/>
                <w:sz w:val="24"/>
                <w:szCs w:val="24"/>
              </w:rPr>
              <w:t>6</w:t>
            </w:r>
          </w:p>
        </w:tc>
      </w:tr>
      <w:tr w:rsidR="008C396B" w:rsidRPr="00A662BB" w14:paraId="03A1D6E4" w14:textId="77777777" w:rsidTr="00B04F58">
        <w:tc>
          <w:tcPr>
            <w:tcW w:w="1129" w:type="dxa"/>
          </w:tcPr>
          <w:p w14:paraId="70174425" w14:textId="70DBC9E6" w:rsidR="008C396B" w:rsidRPr="00A662BB" w:rsidRDefault="00B04F58" w:rsidP="003E2775">
            <w:pPr>
              <w:jc w:val="both"/>
              <w:rPr>
                <w:rFonts w:ascii="Times New Roman" w:hAnsi="Times New Roman" w:cs="Times New Roman"/>
                <w:bCs/>
                <w:sz w:val="24"/>
                <w:szCs w:val="24"/>
              </w:rPr>
            </w:pPr>
            <w:r w:rsidRPr="00A662BB">
              <w:rPr>
                <w:rFonts w:ascii="Times New Roman" w:hAnsi="Times New Roman" w:cs="Times New Roman"/>
                <w:bCs/>
                <w:sz w:val="24"/>
                <w:szCs w:val="24"/>
              </w:rPr>
              <w:t>2.2.</w:t>
            </w:r>
          </w:p>
        </w:tc>
        <w:tc>
          <w:tcPr>
            <w:tcW w:w="7371" w:type="dxa"/>
          </w:tcPr>
          <w:p w14:paraId="479E3C7F" w14:textId="20268F47" w:rsidR="008C396B" w:rsidRPr="00A662BB" w:rsidRDefault="00B04F58" w:rsidP="003E2775">
            <w:pPr>
              <w:jc w:val="both"/>
              <w:rPr>
                <w:rFonts w:ascii="Times New Roman" w:hAnsi="Times New Roman" w:cs="Times New Roman"/>
                <w:b/>
                <w:sz w:val="24"/>
                <w:szCs w:val="24"/>
              </w:rPr>
            </w:pPr>
            <w:r w:rsidRPr="00A662BB">
              <w:rPr>
                <w:rFonts w:ascii="Times New Roman" w:hAnsi="Times New Roman" w:cs="Times New Roman"/>
                <w:bCs/>
                <w:sz w:val="24"/>
                <w:szCs w:val="24"/>
              </w:rPr>
              <w:t xml:space="preserve">Разработка проекта развивающей мотивирующей образовательной среды </w:t>
            </w:r>
            <w:r w:rsidR="00725055">
              <w:rPr>
                <w:rFonts w:ascii="Times New Roman" w:hAnsi="Times New Roman" w:cs="Times New Roman"/>
                <w:bCs/>
                <w:sz w:val="24"/>
                <w:szCs w:val="24"/>
              </w:rPr>
              <w:t xml:space="preserve"> школы </w:t>
            </w:r>
            <w:r w:rsidRPr="00A662BB">
              <w:rPr>
                <w:rFonts w:ascii="Times New Roman" w:hAnsi="Times New Roman" w:cs="Times New Roman"/>
                <w:bCs/>
                <w:sz w:val="24"/>
                <w:szCs w:val="24"/>
              </w:rPr>
              <w:t>нового формата</w:t>
            </w:r>
          </w:p>
        </w:tc>
        <w:tc>
          <w:tcPr>
            <w:tcW w:w="845" w:type="dxa"/>
          </w:tcPr>
          <w:p w14:paraId="1C83B41F" w14:textId="2E96DF53" w:rsidR="008C396B" w:rsidRPr="00A662BB" w:rsidRDefault="003728D6" w:rsidP="003E2775">
            <w:pPr>
              <w:jc w:val="both"/>
              <w:rPr>
                <w:rFonts w:ascii="Times New Roman" w:hAnsi="Times New Roman" w:cs="Times New Roman"/>
                <w:b/>
                <w:sz w:val="24"/>
                <w:szCs w:val="24"/>
              </w:rPr>
            </w:pPr>
            <w:r>
              <w:rPr>
                <w:rFonts w:ascii="Times New Roman" w:hAnsi="Times New Roman" w:cs="Times New Roman"/>
                <w:b/>
                <w:sz w:val="24"/>
                <w:szCs w:val="24"/>
              </w:rPr>
              <w:t>30</w:t>
            </w:r>
          </w:p>
        </w:tc>
      </w:tr>
      <w:tr w:rsidR="00B04F58" w:rsidRPr="00A662BB" w14:paraId="180A3CB2" w14:textId="77777777" w:rsidTr="00B04F58">
        <w:tc>
          <w:tcPr>
            <w:tcW w:w="1129" w:type="dxa"/>
          </w:tcPr>
          <w:p w14:paraId="6D8B13CB" w14:textId="63D45524" w:rsidR="00B04F58" w:rsidRPr="00A662BB" w:rsidRDefault="00B04F58" w:rsidP="003E2775">
            <w:pPr>
              <w:jc w:val="both"/>
              <w:rPr>
                <w:rFonts w:ascii="Times New Roman" w:hAnsi="Times New Roman" w:cs="Times New Roman"/>
                <w:b/>
                <w:sz w:val="24"/>
                <w:szCs w:val="24"/>
              </w:rPr>
            </w:pPr>
            <w:r w:rsidRPr="00A662BB">
              <w:rPr>
                <w:rFonts w:ascii="Times New Roman" w:hAnsi="Times New Roman" w:cs="Times New Roman"/>
                <w:b/>
                <w:sz w:val="24"/>
                <w:szCs w:val="24"/>
              </w:rPr>
              <w:t>3 раздел</w:t>
            </w:r>
          </w:p>
        </w:tc>
        <w:tc>
          <w:tcPr>
            <w:tcW w:w="7371" w:type="dxa"/>
          </w:tcPr>
          <w:p w14:paraId="0B83501B" w14:textId="382AD3DA" w:rsidR="00B04F58" w:rsidRPr="00A662BB" w:rsidRDefault="00B04F58" w:rsidP="00B04F58">
            <w:pPr>
              <w:pStyle w:val="Standard"/>
              <w:widowControl w:val="0"/>
              <w:spacing w:after="0" w:line="240" w:lineRule="auto"/>
              <w:jc w:val="both"/>
              <w:rPr>
                <w:rFonts w:ascii="Times New Roman" w:eastAsia="Times New Roman" w:hAnsi="Times New Roman" w:cs="Times New Roman"/>
                <w:b/>
                <w:color w:val="000000"/>
                <w:sz w:val="24"/>
                <w:szCs w:val="24"/>
              </w:rPr>
            </w:pPr>
            <w:r w:rsidRPr="00A662BB">
              <w:rPr>
                <w:rFonts w:ascii="Times New Roman" w:eastAsia="Times New Roman" w:hAnsi="Times New Roman" w:cs="Times New Roman"/>
                <w:b/>
                <w:color w:val="000000"/>
                <w:sz w:val="24"/>
                <w:szCs w:val="24"/>
              </w:rPr>
              <w:t>Управление созданием условий для благополучного и эффективного личностного развития субъектов образовательного процесса</w:t>
            </w:r>
          </w:p>
        </w:tc>
        <w:tc>
          <w:tcPr>
            <w:tcW w:w="845" w:type="dxa"/>
          </w:tcPr>
          <w:p w14:paraId="47A4CAF0" w14:textId="46AAE0B0" w:rsidR="00B04F58" w:rsidRPr="00A662BB" w:rsidRDefault="00EE2C66" w:rsidP="003E2775">
            <w:pPr>
              <w:jc w:val="both"/>
              <w:rPr>
                <w:rFonts w:ascii="Times New Roman" w:hAnsi="Times New Roman" w:cs="Times New Roman"/>
                <w:b/>
                <w:sz w:val="24"/>
                <w:szCs w:val="24"/>
              </w:rPr>
            </w:pPr>
            <w:r>
              <w:rPr>
                <w:rFonts w:ascii="Times New Roman" w:hAnsi="Times New Roman" w:cs="Times New Roman"/>
                <w:b/>
                <w:sz w:val="24"/>
                <w:szCs w:val="24"/>
              </w:rPr>
              <w:t>32</w:t>
            </w:r>
          </w:p>
        </w:tc>
      </w:tr>
      <w:tr w:rsidR="00B04F58" w:rsidRPr="00A662BB" w14:paraId="6DEBA90F" w14:textId="77777777" w:rsidTr="00B04F58">
        <w:tc>
          <w:tcPr>
            <w:tcW w:w="1129" w:type="dxa"/>
          </w:tcPr>
          <w:p w14:paraId="3E9C4F03" w14:textId="53E563AF" w:rsidR="00B04F58" w:rsidRPr="00A662BB" w:rsidRDefault="00B04F58" w:rsidP="003E2775">
            <w:pPr>
              <w:jc w:val="both"/>
              <w:rPr>
                <w:rFonts w:ascii="Times New Roman" w:hAnsi="Times New Roman" w:cs="Times New Roman"/>
                <w:bCs/>
                <w:sz w:val="24"/>
                <w:szCs w:val="24"/>
              </w:rPr>
            </w:pPr>
            <w:r w:rsidRPr="00A662BB">
              <w:rPr>
                <w:rFonts w:ascii="Times New Roman" w:hAnsi="Times New Roman" w:cs="Times New Roman"/>
                <w:bCs/>
                <w:sz w:val="24"/>
                <w:szCs w:val="24"/>
              </w:rPr>
              <w:t>3.1.</w:t>
            </w:r>
          </w:p>
        </w:tc>
        <w:tc>
          <w:tcPr>
            <w:tcW w:w="7371" w:type="dxa"/>
          </w:tcPr>
          <w:p w14:paraId="0D900D6B" w14:textId="5869DE2B" w:rsidR="00B04F58" w:rsidRPr="00A662BB" w:rsidRDefault="00B04F58" w:rsidP="00B04F58">
            <w:pPr>
              <w:pStyle w:val="Standard"/>
              <w:widowControl w:val="0"/>
              <w:spacing w:after="0" w:line="240" w:lineRule="auto"/>
              <w:jc w:val="both"/>
              <w:rPr>
                <w:rFonts w:ascii="Times New Roman" w:eastAsia="Times New Roman" w:hAnsi="Times New Roman" w:cs="Times New Roman"/>
                <w:bCs/>
                <w:color w:val="000000"/>
                <w:sz w:val="24"/>
                <w:szCs w:val="24"/>
              </w:rPr>
            </w:pPr>
            <w:r w:rsidRPr="00A662BB">
              <w:rPr>
                <w:rFonts w:ascii="Times New Roman" w:eastAsia="Times New Roman" w:hAnsi="Times New Roman" w:cs="Times New Roman"/>
                <w:bCs/>
                <w:color w:val="000000"/>
                <w:sz w:val="24"/>
                <w:szCs w:val="24"/>
              </w:rPr>
              <w:t>Управление кадровым потенциалом</w:t>
            </w:r>
          </w:p>
        </w:tc>
        <w:tc>
          <w:tcPr>
            <w:tcW w:w="845" w:type="dxa"/>
          </w:tcPr>
          <w:p w14:paraId="6A5F87DA" w14:textId="6539D4DA" w:rsidR="00B04F58" w:rsidRPr="00A662BB" w:rsidRDefault="00EE2C66" w:rsidP="003E2775">
            <w:pPr>
              <w:jc w:val="both"/>
              <w:rPr>
                <w:rFonts w:ascii="Times New Roman" w:hAnsi="Times New Roman" w:cs="Times New Roman"/>
                <w:b/>
                <w:sz w:val="24"/>
                <w:szCs w:val="24"/>
              </w:rPr>
            </w:pPr>
            <w:r>
              <w:rPr>
                <w:rFonts w:ascii="Times New Roman" w:hAnsi="Times New Roman" w:cs="Times New Roman"/>
                <w:b/>
                <w:sz w:val="24"/>
                <w:szCs w:val="24"/>
              </w:rPr>
              <w:t>32</w:t>
            </w:r>
          </w:p>
        </w:tc>
      </w:tr>
      <w:tr w:rsidR="00B04F58" w:rsidRPr="00A662BB" w14:paraId="61EFCB59" w14:textId="77777777" w:rsidTr="00B04F58">
        <w:tc>
          <w:tcPr>
            <w:tcW w:w="1129" w:type="dxa"/>
          </w:tcPr>
          <w:p w14:paraId="2811824B" w14:textId="70934567" w:rsidR="00B04F58" w:rsidRPr="00A662BB" w:rsidRDefault="00B04F58" w:rsidP="003E2775">
            <w:pPr>
              <w:jc w:val="both"/>
              <w:rPr>
                <w:rFonts w:ascii="Times New Roman" w:hAnsi="Times New Roman" w:cs="Times New Roman"/>
                <w:bCs/>
                <w:sz w:val="24"/>
                <w:szCs w:val="24"/>
              </w:rPr>
            </w:pPr>
            <w:r w:rsidRPr="00A662BB">
              <w:rPr>
                <w:rFonts w:ascii="Times New Roman" w:hAnsi="Times New Roman" w:cs="Times New Roman"/>
                <w:bCs/>
                <w:sz w:val="24"/>
                <w:szCs w:val="24"/>
              </w:rPr>
              <w:t>3.2.</w:t>
            </w:r>
          </w:p>
        </w:tc>
        <w:tc>
          <w:tcPr>
            <w:tcW w:w="7371" w:type="dxa"/>
          </w:tcPr>
          <w:p w14:paraId="42C0342A" w14:textId="6AFFB4CD" w:rsidR="00B04F58" w:rsidRPr="00A662BB" w:rsidRDefault="00B04F58" w:rsidP="00B04F58">
            <w:pPr>
              <w:pStyle w:val="Standard"/>
              <w:widowControl w:val="0"/>
              <w:spacing w:after="0" w:line="240" w:lineRule="auto"/>
              <w:jc w:val="both"/>
              <w:rPr>
                <w:rFonts w:ascii="Times New Roman" w:eastAsia="Times New Roman" w:hAnsi="Times New Roman" w:cs="Times New Roman"/>
                <w:bCs/>
                <w:color w:val="000000"/>
                <w:sz w:val="24"/>
                <w:szCs w:val="24"/>
              </w:rPr>
            </w:pPr>
            <w:r w:rsidRPr="00A662BB">
              <w:rPr>
                <w:rFonts w:ascii="Times New Roman" w:eastAsia="Times New Roman" w:hAnsi="Times New Roman" w:cs="Times New Roman"/>
                <w:bCs/>
                <w:color w:val="000000"/>
                <w:sz w:val="24"/>
                <w:szCs w:val="24"/>
              </w:rPr>
              <w:t>Эффективные механизмы управления финансово- хозяйственной деятельностью образовательной организации</w:t>
            </w:r>
          </w:p>
        </w:tc>
        <w:tc>
          <w:tcPr>
            <w:tcW w:w="845" w:type="dxa"/>
          </w:tcPr>
          <w:p w14:paraId="629DFC95" w14:textId="326B9378" w:rsidR="00B04F58" w:rsidRPr="00A662BB" w:rsidRDefault="00EE2C66" w:rsidP="003E2775">
            <w:pPr>
              <w:jc w:val="both"/>
              <w:rPr>
                <w:rFonts w:ascii="Times New Roman" w:hAnsi="Times New Roman" w:cs="Times New Roman"/>
                <w:b/>
                <w:sz w:val="24"/>
                <w:szCs w:val="24"/>
              </w:rPr>
            </w:pPr>
            <w:r>
              <w:rPr>
                <w:rFonts w:ascii="Times New Roman" w:hAnsi="Times New Roman" w:cs="Times New Roman"/>
                <w:b/>
                <w:sz w:val="24"/>
                <w:szCs w:val="24"/>
              </w:rPr>
              <w:t>36</w:t>
            </w:r>
          </w:p>
        </w:tc>
      </w:tr>
      <w:tr w:rsidR="00B04F58" w:rsidRPr="00A662BB" w14:paraId="057916CE" w14:textId="77777777" w:rsidTr="00B04F58">
        <w:tc>
          <w:tcPr>
            <w:tcW w:w="1129" w:type="dxa"/>
          </w:tcPr>
          <w:p w14:paraId="05A117C7" w14:textId="3F27BEB9" w:rsidR="00B04F58" w:rsidRPr="00A662BB" w:rsidRDefault="00B04F58" w:rsidP="003E2775">
            <w:pPr>
              <w:jc w:val="both"/>
              <w:rPr>
                <w:rFonts w:ascii="Times New Roman" w:hAnsi="Times New Roman" w:cs="Times New Roman"/>
                <w:bCs/>
                <w:sz w:val="24"/>
                <w:szCs w:val="24"/>
              </w:rPr>
            </w:pPr>
            <w:r w:rsidRPr="00A662BB">
              <w:rPr>
                <w:rFonts w:ascii="Times New Roman" w:hAnsi="Times New Roman" w:cs="Times New Roman"/>
                <w:bCs/>
                <w:sz w:val="24"/>
                <w:szCs w:val="24"/>
              </w:rPr>
              <w:t>3.3.</w:t>
            </w:r>
          </w:p>
        </w:tc>
        <w:tc>
          <w:tcPr>
            <w:tcW w:w="7371" w:type="dxa"/>
          </w:tcPr>
          <w:p w14:paraId="1019E1F9" w14:textId="4B3A2DB9" w:rsidR="00B04F58" w:rsidRPr="00A662BB" w:rsidRDefault="00B04F58" w:rsidP="00B04F58">
            <w:pPr>
              <w:pStyle w:val="Standard"/>
              <w:widowControl w:val="0"/>
              <w:spacing w:after="0" w:line="240" w:lineRule="auto"/>
              <w:jc w:val="both"/>
              <w:rPr>
                <w:rFonts w:ascii="Times New Roman" w:eastAsia="Times New Roman" w:hAnsi="Times New Roman" w:cs="Times New Roman"/>
                <w:bCs/>
                <w:color w:val="000000"/>
                <w:sz w:val="24"/>
                <w:szCs w:val="24"/>
              </w:rPr>
            </w:pPr>
            <w:r w:rsidRPr="00A662BB">
              <w:rPr>
                <w:rFonts w:ascii="Times New Roman" w:eastAsia="Times New Roman" w:hAnsi="Times New Roman" w:cs="Times New Roman"/>
                <w:bCs/>
                <w:color w:val="000000"/>
                <w:sz w:val="24"/>
                <w:szCs w:val="24"/>
              </w:rPr>
              <w:t xml:space="preserve">Многофункциональность архитектурного пространства «Школы </w:t>
            </w:r>
            <w:proofErr w:type="spellStart"/>
            <w:r w:rsidRPr="00A662BB">
              <w:rPr>
                <w:rFonts w:ascii="Times New Roman" w:eastAsia="Times New Roman" w:hAnsi="Times New Roman" w:cs="Times New Roman"/>
                <w:bCs/>
                <w:color w:val="000000"/>
                <w:sz w:val="24"/>
                <w:szCs w:val="24"/>
              </w:rPr>
              <w:t>Минпросвещения</w:t>
            </w:r>
            <w:proofErr w:type="spellEnd"/>
            <w:r w:rsidRPr="00A662BB">
              <w:rPr>
                <w:rFonts w:ascii="Times New Roman" w:eastAsia="Times New Roman" w:hAnsi="Times New Roman" w:cs="Times New Roman"/>
                <w:bCs/>
                <w:color w:val="000000"/>
                <w:sz w:val="24"/>
                <w:szCs w:val="24"/>
              </w:rPr>
              <w:t xml:space="preserve"> России»</w:t>
            </w:r>
          </w:p>
        </w:tc>
        <w:tc>
          <w:tcPr>
            <w:tcW w:w="845" w:type="dxa"/>
          </w:tcPr>
          <w:p w14:paraId="4BFEB52B" w14:textId="574E7E7B" w:rsidR="00B04F58" w:rsidRPr="00A662BB" w:rsidRDefault="0039118E" w:rsidP="003E2775">
            <w:pPr>
              <w:jc w:val="both"/>
              <w:rPr>
                <w:rFonts w:ascii="Times New Roman" w:hAnsi="Times New Roman" w:cs="Times New Roman"/>
                <w:b/>
                <w:sz w:val="24"/>
                <w:szCs w:val="24"/>
              </w:rPr>
            </w:pPr>
            <w:r w:rsidRPr="00A662BB">
              <w:rPr>
                <w:rFonts w:ascii="Times New Roman" w:hAnsi="Times New Roman" w:cs="Times New Roman"/>
                <w:b/>
                <w:sz w:val="24"/>
                <w:szCs w:val="24"/>
              </w:rPr>
              <w:t>3</w:t>
            </w:r>
            <w:r w:rsidR="00EE2C66">
              <w:rPr>
                <w:rFonts w:ascii="Times New Roman" w:hAnsi="Times New Roman" w:cs="Times New Roman"/>
                <w:b/>
                <w:sz w:val="24"/>
                <w:szCs w:val="24"/>
              </w:rPr>
              <w:t>9</w:t>
            </w:r>
          </w:p>
        </w:tc>
      </w:tr>
      <w:tr w:rsidR="00B04F58" w:rsidRPr="00A662BB" w14:paraId="0B1DB074" w14:textId="77777777" w:rsidTr="00B04F58">
        <w:tc>
          <w:tcPr>
            <w:tcW w:w="1129" w:type="dxa"/>
          </w:tcPr>
          <w:p w14:paraId="6B9BDFD5" w14:textId="1553DF9F" w:rsidR="00B04F58" w:rsidRPr="00A662BB" w:rsidRDefault="00B04F58" w:rsidP="003E2775">
            <w:pPr>
              <w:jc w:val="both"/>
              <w:rPr>
                <w:rFonts w:ascii="Times New Roman" w:hAnsi="Times New Roman" w:cs="Times New Roman"/>
                <w:bCs/>
                <w:sz w:val="24"/>
                <w:szCs w:val="24"/>
              </w:rPr>
            </w:pPr>
            <w:r w:rsidRPr="00A662BB">
              <w:rPr>
                <w:rFonts w:ascii="Times New Roman" w:hAnsi="Times New Roman" w:cs="Times New Roman"/>
                <w:bCs/>
                <w:sz w:val="24"/>
                <w:szCs w:val="24"/>
              </w:rPr>
              <w:t>3.4.</w:t>
            </w:r>
          </w:p>
        </w:tc>
        <w:tc>
          <w:tcPr>
            <w:tcW w:w="7371" w:type="dxa"/>
          </w:tcPr>
          <w:p w14:paraId="55E6EC08" w14:textId="0FDB0551" w:rsidR="00B04F58" w:rsidRPr="00A662BB" w:rsidRDefault="00B04F58" w:rsidP="00B04F58">
            <w:pPr>
              <w:pStyle w:val="Standard"/>
              <w:widowControl w:val="0"/>
              <w:spacing w:after="0" w:line="240" w:lineRule="auto"/>
              <w:jc w:val="both"/>
              <w:rPr>
                <w:rFonts w:ascii="Times New Roman" w:eastAsia="Times New Roman" w:hAnsi="Times New Roman" w:cs="Times New Roman"/>
                <w:bCs/>
                <w:color w:val="000000"/>
                <w:sz w:val="24"/>
                <w:szCs w:val="24"/>
              </w:rPr>
            </w:pPr>
            <w:r w:rsidRPr="00A662BB">
              <w:rPr>
                <w:rFonts w:ascii="Times New Roman" w:eastAsia="Times New Roman" w:hAnsi="Times New Roman" w:cs="Times New Roman"/>
                <w:bCs/>
                <w:color w:val="000000"/>
                <w:sz w:val="24"/>
                <w:szCs w:val="24"/>
              </w:rPr>
              <w:t xml:space="preserve">Информационная открытость «Школы </w:t>
            </w:r>
            <w:proofErr w:type="spellStart"/>
            <w:r w:rsidRPr="00A662BB">
              <w:rPr>
                <w:rFonts w:ascii="Times New Roman" w:eastAsia="Times New Roman" w:hAnsi="Times New Roman" w:cs="Times New Roman"/>
                <w:bCs/>
                <w:color w:val="000000"/>
                <w:sz w:val="24"/>
                <w:szCs w:val="24"/>
              </w:rPr>
              <w:t>Минпросвещения</w:t>
            </w:r>
            <w:proofErr w:type="spellEnd"/>
            <w:r w:rsidRPr="00A662BB">
              <w:rPr>
                <w:rFonts w:ascii="Times New Roman" w:eastAsia="Times New Roman" w:hAnsi="Times New Roman" w:cs="Times New Roman"/>
                <w:bCs/>
                <w:color w:val="000000"/>
                <w:sz w:val="24"/>
                <w:szCs w:val="24"/>
              </w:rPr>
              <w:t xml:space="preserve"> России»</w:t>
            </w:r>
          </w:p>
        </w:tc>
        <w:tc>
          <w:tcPr>
            <w:tcW w:w="845" w:type="dxa"/>
          </w:tcPr>
          <w:p w14:paraId="16F9E047" w14:textId="66ECDD1B" w:rsidR="00B04F58" w:rsidRPr="00A662BB" w:rsidRDefault="00EE2C66" w:rsidP="003E2775">
            <w:pPr>
              <w:jc w:val="both"/>
              <w:rPr>
                <w:rFonts w:ascii="Times New Roman" w:hAnsi="Times New Roman" w:cs="Times New Roman"/>
                <w:b/>
                <w:sz w:val="24"/>
                <w:szCs w:val="24"/>
              </w:rPr>
            </w:pPr>
            <w:r>
              <w:rPr>
                <w:rFonts w:ascii="Times New Roman" w:hAnsi="Times New Roman" w:cs="Times New Roman"/>
                <w:b/>
                <w:sz w:val="24"/>
                <w:szCs w:val="24"/>
              </w:rPr>
              <w:t>45</w:t>
            </w:r>
          </w:p>
        </w:tc>
      </w:tr>
      <w:tr w:rsidR="00B04F58" w:rsidRPr="00A662BB" w14:paraId="6FDC0910" w14:textId="77777777" w:rsidTr="00B04F58">
        <w:tc>
          <w:tcPr>
            <w:tcW w:w="1129" w:type="dxa"/>
          </w:tcPr>
          <w:p w14:paraId="50472273" w14:textId="77777777" w:rsidR="00B04F58" w:rsidRPr="00A662BB" w:rsidRDefault="00B04F58" w:rsidP="003E2775">
            <w:pPr>
              <w:jc w:val="both"/>
              <w:rPr>
                <w:rFonts w:ascii="Times New Roman" w:hAnsi="Times New Roman" w:cs="Times New Roman"/>
                <w:b/>
                <w:sz w:val="24"/>
                <w:szCs w:val="24"/>
              </w:rPr>
            </w:pPr>
          </w:p>
        </w:tc>
        <w:tc>
          <w:tcPr>
            <w:tcW w:w="7371" w:type="dxa"/>
          </w:tcPr>
          <w:p w14:paraId="54018366" w14:textId="60F654BE" w:rsidR="00B04F58" w:rsidRPr="00A662BB" w:rsidRDefault="00D62881" w:rsidP="003E2775">
            <w:pPr>
              <w:jc w:val="both"/>
              <w:rPr>
                <w:rFonts w:ascii="Times New Roman" w:hAnsi="Times New Roman" w:cs="Times New Roman"/>
                <w:b/>
                <w:sz w:val="24"/>
                <w:szCs w:val="24"/>
              </w:rPr>
            </w:pPr>
            <w:r w:rsidRPr="00A662BB">
              <w:rPr>
                <w:rFonts w:ascii="Times New Roman" w:hAnsi="Times New Roman" w:cs="Times New Roman"/>
                <w:b/>
                <w:sz w:val="24"/>
                <w:szCs w:val="24"/>
              </w:rPr>
              <w:t>С</w:t>
            </w:r>
            <w:r w:rsidR="00B04F58" w:rsidRPr="00A662BB">
              <w:rPr>
                <w:rFonts w:ascii="Times New Roman" w:hAnsi="Times New Roman" w:cs="Times New Roman"/>
                <w:b/>
                <w:sz w:val="24"/>
                <w:szCs w:val="24"/>
              </w:rPr>
              <w:t>писок</w:t>
            </w:r>
            <w:r w:rsidRPr="00A662BB">
              <w:rPr>
                <w:rFonts w:ascii="Times New Roman" w:hAnsi="Times New Roman" w:cs="Times New Roman"/>
                <w:b/>
                <w:sz w:val="24"/>
                <w:szCs w:val="24"/>
              </w:rPr>
              <w:t xml:space="preserve"> использованных источников</w:t>
            </w:r>
          </w:p>
        </w:tc>
        <w:tc>
          <w:tcPr>
            <w:tcW w:w="845" w:type="dxa"/>
          </w:tcPr>
          <w:p w14:paraId="591AAFED" w14:textId="255B2D32" w:rsidR="00B04F58" w:rsidRPr="00A662BB" w:rsidRDefault="0039118E" w:rsidP="003E2775">
            <w:pPr>
              <w:jc w:val="both"/>
              <w:rPr>
                <w:rFonts w:ascii="Times New Roman" w:hAnsi="Times New Roman" w:cs="Times New Roman"/>
                <w:b/>
                <w:sz w:val="24"/>
                <w:szCs w:val="24"/>
              </w:rPr>
            </w:pPr>
            <w:r w:rsidRPr="00A662BB">
              <w:rPr>
                <w:rFonts w:ascii="Times New Roman" w:hAnsi="Times New Roman" w:cs="Times New Roman"/>
                <w:b/>
                <w:sz w:val="24"/>
                <w:szCs w:val="24"/>
              </w:rPr>
              <w:t xml:space="preserve"> </w:t>
            </w:r>
            <w:r w:rsidR="00EE2C66">
              <w:rPr>
                <w:rFonts w:ascii="Times New Roman" w:hAnsi="Times New Roman" w:cs="Times New Roman"/>
                <w:b/>
                <w:sz w:val="24"/>
                <w:szCs w:val="24"/>
              </w:rPr>
              <w:t>52</w:t>
            </w:r>
          </w:p>
        </w:tc>
      </w:tr>
      <w:tr w:rsidR="00D65B3B" w:rsidRPr="00A662BB" w14:paraId="3EF9EF5B" w14:textId="77777777" w:rsidTr="00B04F58">
        <w:tc>
          <w:tcPr>
            <w:tcW w:w="1129" w:type="dxa"/>
          </w:tcPr>
          <w:p w14:paraId="012A27CC" w14:textId="77777777" w:rsidR="00D65B3B" w:rsidRPr="00A662BB" w:rsidRDefault="00D65B3B" w:rsidP="003E2775">
            <w:pPr>
              <w:jc w:val="both"/>
              <w:rPr>
                <w:rFonts w:ascii="Times New Roman" w:hAnsi="Times New Roman" w:cs="Times New Roman"/>
                <w:b/>
                <w:sz w:val="24"/>
                <w:szCs w:val="24"/>
              </w:rPr>
            </w:pPr>
          </w:p>
        </w:tc>
        <w:tc>
          <w:tcPr>
            <w:tcW w:w="7371" w:type="dxa"/>
          </w:tcPr>
          <w:p w14:paraId="49456366" w14:textId="093763EE" w:rsidR="00D65B3B" w:rsidRPr="00A662BB" w:rsidRDefault="00D65B3B" w:rsidP="003E2775">
            <w:pPr>
              <w:jc w:val="both"/>
              <w:rPr>
                <w:rFonts w:ascii="Times New Roman" w:hAnsi="Times New Roman" w:cs="Times New Roman"/>
                <w:b/>
                <w:sz w:val="24"/>
                <w:szCs w:val="24"/>
              </w:rPr>
            </w:pPr>
            <w:r w:rsidRPr="00A662BB">
              <w:rPr>
                <w:rFonts w:ascii="Times New Roman" w:hAnsi="Times New Roman" w:cs="Times New Roman"/>
                <w:b/>
                <w:sz w:val="24"/>
                <w:szCs w:val="24"/>
              </w:rPr>
              <w:t xml:space="preserve">Приложение. </w:t>
            </w:r>
            <w:r w:rsidRPr="00A662BB">
              <w:rPr>
                <w:rFonts w:ascii="Times New Roman" w:hAnsi="Times New Roman" w:cs="Times New Roman"/>
                <w:bCs/>
                <w:sz w:val="24"/>
                <w:szCs w:val="24"/>
              </w:rPr>
              <w:t>Критерии и показатели самодиагностики «Образовательная среда»</w:t>
            </w:r>
          </w:p>
        </w:tc>
        <w:tc>
          <w:tcPr>
            <w:tcW w:w="845" w:type="dxa"/>
          </w:tcPr>
          <w:p w14:paraId="060312EE" w14:textId="75CFA6B8" w:rsidR="00D65B3B" w:rsidRPr="00A662BB" w:rsidRDefault="00D65B3B" w:rsidP="003E2775">
            <w:pPr>
              <w:jc w:val="both"/>
              <w:rPr>
                <w:rFonts w:ascii="Times New Roman" w:hAnsi="Times New Roman" w:cs="Times New Roman"/>
                <w:b/>
                <w:sz w:val="24"/>
                <w:szCs w:val="24"/>
              </w:rPr>
            </w:pPr>
            <w:r w:rsidRPr="00A662BB">
              <w:rPr>
                <w:rFonts w:ascii="Times New Roman" w:hAnsi="Times New Roman" w:cs="Times New Roman"/>
                <w:b/>
                <w:sz w:val="24"/>
                <w:szCs w:val="24"/>
              </w:rPr>
              <w:t xml:space="preserve"> </w:t>
            </w:r>
            <w:r w:rsidR="00EE2C66">
              <w:rPr>
                <w:rFonts w:ascii="Times New Roman" w:hAnsi="Times New Roman" w:cs="Times New Roman"/>
                <w:b/>
                <w:sz w:val="24"/>
                <w:szCs w:val="24"/>
              </w:rPr>
              <w:t>53</w:t>
            </w:r>
          </w:p>
        </w:tc>
      </w:tr>
    </w:tbl>
    <w:p w14:paraId="17149411" w14:textId="77777777" w:rsidR="00FD54AC" w:rsidRDefault="00FD54AC" w:rsidP="006C2BD3">
      <w:pPr>
        <w:spacing w:after="0" w:line="240" w:lineRule="auto"/>
        <w:jc w:val="center"/>
        <w:rPr>
          <w:rFonts w:ascii="Times New Roman" w:hAnsi="Times New Roman" w:cs="Times New Roman"/>
          <w:b/>
          <w:sz w:val="28"/>
          <w:szCs w:val="28"/>
        </w:rPr>
      </w:pPr>
    </w:p>
    <w:p w14:paraId="72A6561C" w14:textId="77777777" w:rsidR="00FD54AC" w:rsidRDefault="00FD54AC">
      <w:pPr>
        <w:rPr>
          <w:rFonts w:ascii="Times New Roman" w:hAnsi="Times New Roman" w:cs="Times New Roman"/>
          <w:b/>
          <w:sz w:val="28"/>
          <w:szCs w:val="28"/>
        </w:rPr>
      </w:pPr>
      <w:r>
        <w:rPr>
          <w:rFonts w:ascii="Times New Roman" w:hAnsi="Times New Roman" w:cs="Times New Roman"/>
          <w:b/>
          <w:sz w:val="28"/>
          <w:szCs w:val="28"/>
        </w:rPr>
        <w:br w:type="page"/>
      </w:r>
    </w:p>
    <w:p w14:paraId="147E62C1" w14:textId="77777777" w:rsidR="00A662BB" w:rsidRDefault="00A662BB" w:rsidP="006C2BD3">
      <w:pPr>
        <w:spacing w:after="0" w:line="240" w:lineRule="auto"/>
        <w:jc w:val="center"/>
        <w:rPr>
          <w:rFonts w:ascii="Times New Roman" w:hAnsi="Times New Roman" w:cs="Times New Roman"/>
          <w:b/>
          <w:sz w:val="28"/>
          <w:szCs w:val="28"/>
        </w:rPr>
      </w:pPr>
    </w:p>
    <w:p w14:paraId="2B401E38" w14:textId="77777777" w:rsidR="00A662BB" w:rsidRDefault="00A662BB" w:rsidP="006C2BD3">
      <w:pPr>
        <w:spacing w:after="0" w:line="240" w:lineRule="auto"/>
        <w:jc w:val="center"/>
        <w:rPr>
          <w:rFonts w:ascii="Times New Roman" w:hAnsi="Times New Roman" w:cs="Times New Roman"/>
          <w:b/>
          <w:sz w:val="28"/>
          <w:szCs w:val="28"/>
        </w:rPr>
      </w:pPr>
    </w:p>
    <w:p w14:paraId="47727DB9" w14:textId="4F9F3EFC" w:rsidR="006C2BD3" w:rsidRDefault="00D62881" w:rsidP="006C2B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ВВЕДЕНИЕ</w:t>
      </w:r>
    </w:p>
    <w:p w14:paraId="340363A2" w14:textId="77777777" w:rsidR="006C2BD3" w:rsidRDefault="006C2BD3" w:rsidP="006C2BD3">
      <w:pPr>
        <w:spacing w:after="0" w:line="240" w:lineRule="auto"/>
        <w:jc w:val="center"/>
        <w:rPr>
          <w:rFonts w:ascii="Times New Roman" w:hAnsi="Times New Roman" w:cs="Times New Roman"/>
          <w:b/>
          <w:sz w:val="28"/>
          <w:szCs w:val="28"/>
        </w:rPr>
      </w:pPr>
    </w:p>
    <w:p w14:paraId="75DAF9B6" w14:textId="65247832" w:rsidR="007727A0" w:rsidRDefault="00A62FE6" w:rsidP="00044DB0">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Ч</w:t>
      </w:r>
      <w:r w:rsidR="006C2BD3" w:rsidRPr="00BF00E5">
        <w:rPr>
          <w:rFonts w:ascii="Times New Roman" w:hAnsi="Times New Roman" w:cs="Times New Roman"/>
          <w:bCs/>
          <w:sz w:val="28"/>
          <w:szCs w:val="28"/>
        </w:rPr>
        <w:t>еловек</w:t>
      </w:r>
      <w:r>
        <w:rPr>
          <w:rFonts w:ascii="Times New Roman" w:hAnsi="Times New Roman" w:cs="Times New Roman"/>
          <w:bCs/>
          <w:sz w:val="28"/>
          <w:szCs w:val="28"/>
        </w:rPr>
        <w:t>, как правило, живет</w:t>
      </w:r>
      <w:r w:rsidR="006C2BD3" w:rsidRPr="00BF00E5">
        <w:rPr>
          <w:rFonts w:ascii="Times New Roman" w:hAnsi="Times New Roman" w:cs="Times New Roman"/>
          <w:bCs/>
          <w:sz w:val="28"/>
          <w:szCs w:val="28"/>
        </w:rPr>
        <w:t xml:space="preserve"> в активном взаимодействии</w:t>
      </w:r>
      <w:r w:rsidR="007727A0">
        <w:rPr>
          <w:rFonts w:ascii="Times New Roman" w:hAnsi="Times New Roman" w:cs="Times New Roman"/>
          <w:bCs/>
          <w:sz w:val="28"/>
          <w:szCs w:val="28"/>
        </w:rPr>
        <w:t xml:space="preserve"> </w:t>
      </w:r>
      <w:r w:rsidR="006C2BD3" w:rsidRPr="00BF00E5">
        <w:rPr>
          <w:rFonts w:ascii="Times New Roman" w:hAnsi="Times New Roman" w:cs="Times New Roman"/>
          <w:bCs/>
          <w:sz w:val="28"/>
          <w:szCs w:val="28"/>
        </w:rPr>
        <w:t xml:space="preserve">с тем, что его окружает,  со средой, в которой он находится. </w:t>
      </w:r>
      <w:r>
        <w:rPr>
          <w:rFonts w:ascii="Times New Roman" w:hAnsi="Times New Roman" w:cs="Times New Roman"/>
          <w:bCs/>
          <w:sz w:val="28"/>
          <w:szCs w:val="28"/>
        </w:rPr>
        <w:t>С</w:t>
      </w:r>
      <w:r w:rsidR="006C2BD3" w:rsidRPr="00BF00E5">
        <w:rPr>
          <w:rFonts w:ascii="Times New Roman" w:hAnsi="Times New Roman" w:cs="Times New Roman"/>
          <w:bCs/>
          <w:sz w:val="28"/>
          <w:szCs w:val="28"/>
        </w:rPr>
        <w:t xml:space="preserve">пособы взаимодействия </w:t>
      </w:r>
      <w:r>
        <w:rPr>
          <w:rFonts w:ascii="Times New Roman" w:hAnsi="Times New Roman" w:cs="Times New Roman"/>
          <w:bCs/>
          <w:sz w:val="28"/>
          <w:szCs w:val="28"/>
        </w:rPr>
        <w:t xml:space="preserve">человека </w:t>
      </w:r>
      <w:r w:rsidR="006C2BD3" w:rsidRPr="00BF00E5">
        <w:rPr>
          <w:rFonts w:ascii="Times New Roman" w:hAnsi="Times New Roman" w:cs="Times New Roman"/>
          <w:bCs/>
          <w:sz w:val="28"/>
          <w:szCs w:val="28"/>
        </w:rPr>
        <w:t>со средой могут</w:t>
      </w:r>
      <w:r w:rsidR="007727A0">
        <w:rPr>
          <w:rFonts w:ascii="Times New Roman" w:hAnsi="Times New Roman" w:cs="Times New Roman"/>
          <w:bCs/>
          <w:sz w:val="28"/>
          <w:szCs w:val="28"/>
        </w:rPr>
        <w:t xml:space="preserve"> </w:t>
      </w:r>
      <w:r w:rsidR="006C2BD3" w:rsidRPr="00BF00E5">
        <w:rPr>
          <w:rFonts w:ascii="Times New Roman" w:hAnsi="Times New Roman" w:cs="Times New Roman"/>
          <w:bCs/>
          <w:sz w:val="28"/>
          <w:szCs w:val="28"/>
        </w:rPr>
        <w:t>стать устойчивыми и закрепиться</w:t>
      </w:r>
      <w:r>
        <w:rPr>
          <w:rFonts w:ascii="Times New Roman" w:hAnsi="Times New Roman" w:cs="Times New Roman"/>
          <w:bCs/>
          <w:sz w:val="28"/>
          <w:szCs w:val="28"/>
        </w:rPr>
        <w:t xml:space="preserve"> </w:t>
      </w:r>
      <w:r w:rsidR="006C2BD3" w:rsidRPr="00BF00E5">
        <w:rPr>
          <w:rFonts w:ascii="Times New Roman" w:hAnsi="Times New Roman" w:cs="Times New Roman"/>
          <w:bCs/>
          <w:sz w:val="28"/>
          <w:szCs w:val="28"/>
        </w:rPr>
        <w:t>в виде определенных качеств</w:t>
      </w:r>
      <w:r w:rsidR="007727A0">
        <w:rPr>
          <w:rFonts w:ascii="Times New Roman" w:hAnsi="Times New Roman" w:cs="Times New Roman"/>
          <w:bCs/>
          <w:sz w:val="28"/>
          <w:szCs w:val="28"/>
        </w:rPr>
        <w:t xml:space="preserve"> </w:t>
      </w:r>
      <w:r w:rsidR="006C2BD3" w:rsidRPr="00BF00E5">
        <w:rPr>
          <w:rFonts w:ascii="Times New Roman" w:hAnsi="Times New Roman" w:cs="Times New Roman"/>
          <w:bCs/>
          <w:sz w:val="28"/>
          <w:szCs w:val="28"/>
        </w:rPr>
        <w:t xml:space="preserve">личности. </w:t>
      </w:r>
      <w:r w:rsidR="003F58AE">
        <w:rPr>
          <w:rFonts w:ascii="Times New Roman" w:hAnsi="Times New Roman" w:cs="Times New Roman"/>
          <w:bCs/>
          <w:sz w:val="28"/>
          <w:szCs w:val="28"/>
        </w:rPr>
        <w:t>Окружающая с</w:t>
      </w:r>
      <w:r w:rsidR="006C2BD3" w:rsidRPr="00BF00E5">
        <w:rPr>
          <w:rFonts w:ascii="Times New Roman" w:hAnsi="Times New Roman" w:cs="Times New Roman"/>
          <w:bCs/>
          <w:sz w:val="28"/>
          <w:szCs w:val="28"/>
        </w:rPr>
        <w:t xml:space="preserve">реда  через внешние условия, препятствующие или </w:t>
      </w:r>
      <w:r w:rsidR="003F58AE">
        <w:rPr>
          <w:rFonts w:ascii="Times New Roman" w:hAnsi="Times New Roman" w:cs="Times New Roman"/>
          <w:bCs/>
          <w:sz w:val="28"/>
          <w:szCs w:val="28"/>
        </w:rPr>
        <w:t>содейст</w:t>
      </w:r>
      <w:r w:rsidR="006C2BD3" w:rsidRPr="00BF00E5">
        <w:rPr>
          <w:rFonts w:ascii="Times New Roman" w:hAnsi="Times New Roman" w:cs="Times New Roman"/>
          <w:bCs/>
          <w:sz w:val="28"/>
          <w:szCs w:val="28"/>
        </w:rPr>
        <w:t>вующие деятельности человека, оказывает влияние на процессы его развития. Этот механизм</w:t>
      </w:r>
      <w:r w:rsidR="007727A0">
        <w:rPr>
          <w:rFonts w:ascii="Times New Roman" w:hAnsi="Times New Roman" w:cs="Times New Roman"/>
          <w:bCs/>
          <w:sz w:val="28"/>
          <w:szCs w:val="28"/>
        </w:rPr>
        <w:t xml:space="preserve"> </w:t>
      </w:r>
      <w:r w:rsidR="006C2BD3" w:rsidRPr="00BF00E5">
        <w:rPr>
          <w:rFonts w:ascii="Times New Roman" w:hAnsi="Times New Roman" w:cs="Times New Roman"/>
          <w:bCs/>
          <w:sz w:val="28"/>
          <w:szCs w:val="28"/>
        </w:rPr>
        <w:t>развития личности, по мнению педагогов и</w:t>
      </w:r>
      <w:r w:rsidR="007727A0">
        <w:rPr>
          <w:rFonts w:ascii="Times New Roman" w:hAnsi="Times New Roman" w:cs="Times New Roman"/>
          <w:bCs/>
          <w:sz w:val="28"/>
          <w:szCs w:val="28"/>
        </w:rPr>
        <w:t xml:space="preserve"> </w:t>
      </w:r>
      <w:r w:rsidR="006C2BD3" w:rsidRPr="00BF00E5">
        <w:rPr>
          <w:rFonts w:ascii="Times New Roman" w:hAnsi="Times New Roman" w:cs="Times New Roman"/>
          <w:bCs/>
          <w:sz w:val="28"/>
          <w:szCs w:val="28"/>
        </w:rPr>
        <w:t>психологов, является одним из самых важных. Особенности его функционирования и развития</w:t>
      </w:r>
      <w:r w:rsidR="007727A0">
        <w:rPr>
          <w:rFonts w:ascii="Times New Roman" w:hAnsi="Times New Roman" w:cs="Times New Roman"/>
          <w:bCs/>
          <w:sz w:val="28"/>
          <w:szCs w:val="28"/>
        </w:rPr>
        <w:t xml:space="preserve"> </w:t>
      </w:r>
      <w:r w:rsidR="006C2BD3" w:rsidRPr="00BF00E5">
        <w:rPr>
          <w:rFonts w:ascii="Times New Roman" w:hAnsi="Times New Roman" w:cs="Times New Roman"/>
          <w:bCs/>
          <w:sz w:val="28"/>
          <w:szCs w:val="28"/>
        </w:rPr>
        <w:t xml:space="preserve">рассмотрены в работах С. К. Бондаревой, Г. А. Ковалева, Ю. С. Мануйлова, JI. И. Новиковой, В. А. </w:t>
      </w:r>
      <w:proofErr w:type="spellStart"/>
      <w:r w:rsidR="006C2BD3" w:rsidRPr="00BF00E5">
        <w:rPr>
          <w:rFonts w:ascii="Times New Roman" w:hAnsi="Times New Roman" w:cs="Times New Roman"/>
          <w:bCs/>
          <w:sz w:val="28"/>
          <w:szCs w:val="28"/>
        </w:rPr>
        <w:t>Ясвина</w:t>
      </w:r>
      <w:proofErr w:type="spellEnd"/>
      <w:r w:rsidR="006C2BD3" w:rsidRPr="00BF00E5">
        <w:rPr>
          <w:rFonts w:ascii="Times New Roman" w:hAnsi="Times New Roman" w:cs="Times New Roman"/>
          <w:bCs/>
          <w:sz w:val="28"/>
          <w:szCs w:val="28"/>
        </w:rPr>
        <w:t xml:space="preserve"> и многих других как отечественных, так и зарубежных исследователей. </w:t>
      </w:r>
    </w:p>
    <w:p w14:paraId="0F9401AF" w14:textId="0FCA0266" w:rsidR="007727A0" w:rsidRDefault="006C2BD3" w:rsidP="00044DB0">
      <w:pPr>
        <w:spacing w:after="0" w:line="240" w:lineRule="auto"/>
        <w:ind w:firstLine="708"/>
        <w:jc w:val="both"/>
        <w:rPr>
          <w:rFonts w:ascii="Times New Roman" w:hAnsi="Times New Roman" w:cs="Times New Roman"/>
          <w:bCs/>
          <w:sz w:val="28"/>
          <w:szCs w:val="28"/>
        </w:rPr>
      </w:pPr>
      <w:r w:rsidRPr="00BF00E5">
        <w:rPr>
          <w:rFonts w:ascii="Times New Roman" w:hAnsi="Times New Roman" w:cs="Times New Roman"/>
          <w:bCs/>
          <w:sz w:val="28"/>
          <w:szCs w:val="28"/>
        </w:rPr>
        <w:t>Данное пособие построено на</w:t>
      </w:r>
      <w:r w:rsidR="007727A0">
        <w:rPr>
          <w:rFonts w:ascii="Times New Roman" w:hAnsi="Times New Roman" w:cs="Times New Roman"/>
          <w:bCs/>
          <w:sz w:val="28"/>
          <w:szCs w:val="28"/>
        </w:rPr>
        <w:t xml:space="preserve"> </w:t>
      </w:r>
      <w:r w:rsidRPr="00BF00E5">
        <w:rPr>
          <w:rFonts w:ascii="Times New Roman" w:hAnsi="Times New Roman" w:cs="Times New Roman"/>
          <w:bCs/>
          <w:sz w:val="28"/>
          <w:szCs w:val="28"/>
        </w:rPr>
        <w:t>основе представления о функциональном состоянии человека (К. К. Платонов), которое может изменяться под воздействием факторов внешней среды.</w:t>
      </w:r>
      <w:r w:rsidR="007727A0">
        <w:rPr>
          <w:rFonts w:ascii="Times New Roman" w:hAnsi="Times New Roman" w:cs="Times New Roman"/>
          <w:bCs/>
          <w:sz w:val="28"/>
          <w:szCs w:val="28"/>
        </w:rPr>
        <w:t xml:space="preserve"> </w:t>
      </w:r>
      <w:r w:rsidRPr="00BF00E5">
        <w:rPr>
          <w:rFonts w:ascii="Times New Roman" w:hAnsi="Times New Roman" w:cs="Times New Roman"/>
          <w:bCs/>
          <w:sz w:val="28"/>
          <w:szCs w:val="28"/>
        </w:rPr>
        <w:t>Среда, которая окружает человека, или ее отдельные элементы</w:t>
      </w:r>
      <w:r w:rsidR="007727A0">
        <w:rPr>
          <w:rFonts w:ascii="Times New Roman" w:hAnsi="Times New Roman" w:cs="Times New Roman"/>
          <w:bCs/>
          <w:sz w:val="28"/>
          <w:szCs w:val="28"/>
        </w:rPr>
        <w:t xml:space="preserve"> </w:t>
      </w:r>
      <w:r w:rsidRPr="00BF00E5">
        <w:rPr>
          <w:rFonts w:ascii="Times New Roman" w:hAnsi="Times New Roman" w:cs="Times New Roman"/>
          <w:bCs/>
          <w:sz w:val="28"/>
          <w:szCs w:val="28"/>
        </w:rPr>
        <w:t>могут стать предметом специального внимания или оказаться на его</w:t>
      </w:r>
      <w:r w:rsidR="007727A0">
        <w:rPr>
          <w:rFonts w:ascii="Times New Roman" w:hAnsi="Times New Roman" w:cs="Times New Roman"/>
          <w:bCs/>
          <w:sz w:val="28"/>
          <w:szCs w:val="28"/>
        </w:rPr>
        <w:t xml:space="preserve"> </w:t>
      </w:r>
      <w:r w:rsidRPr="00BF00E5">
        <w:rPr>
          <w:rFonts w:ascii="Times New Roman" w:hAnsi="Times New Roman" w:cs="Times New Roman"/>
          <w:bCs/>
          <w:sz w:val="28"/>
          <w:szCs w:val="28"/>
        </w:rPr>
        <w:t>периферии. В том и в другом случае предмет, входящий в окружение</w:t>
      </w:r>
      <w:r w:rsidR="007727A0">
        <w:rPr>
          <w:rFonts w:ascii="Times New Roman" w:hAnsi="Times New Roman" w:cs="Times New Roman"/>
          <w:bCs/>
          <w:sz w:val="28"/>
          <w:szCs w:val="28"/>
        </w:rPr>
        <w:t xml:space="preserve"> </w:t>
      </w:r>
      <w:r w:rsidRPr="00BF00E5">
        <w:rPr>
          <w:rFonts w:ascii="Times New Roman" w:hAnsi="Times New Roman" w:cs="Times New Roman"/>
          <w:bCs/>
          <w:sz w:val="28"/>
          <w:szCs w:val="28"/>
        </w:rPr>
        <w:t>человека, оказывает влияние на его функциональное состояние, способствуя или препятствуя активности</w:t>
      </w:r>
      <w:r w:rsidR="003F58AE">
        <w:rPr>
          <w:rFonts w:ascii="Times New Roman" w:hAnsi="Times New Roman" w:cs="Times New Roman"/>
          <w:bCs/>
          <w:sz w:val="28"/>
          <w:szCs w:val="28"/>
        </w:rPr>
        <w:t xml:space="preserve"> (С.А.</w:t>
      </w:r>
      <w:r w:rsidR="00670FE6">
        <w:rPr>
          <w:rFonts w:ascii="Times New Roman" w:hAnsi="Times New Roman" w:cs="Times New Roman"/>
          <w:bCs/>
          <w:sz w:val="28"/>
          <w:szCs w:val="28"/>
        </w:rPr>
        <w:t xml:space="preserve"> </w:t>
      </w:r>
      <w:r w:rsidR="003F58AE">
        <w:rPr>
          <w:rFonts w:ascii="Times New Roman" w:hAnsi="Times New Roman" w:cs="Times New Roman"/>
          <w:bCs/>
          <w:sz w:val="28"/>
          <w:szCs w:val="28"/>
        </w:rPr>
        <w:t>Иванов)</w:t>
      </w:r>
      <w:r w:rsidRPr="00BF00E5">
        <w:rPr>
          <w:rFonts w:ascii="Times New Roman" w:hAnsi="Times New Roman" w:cs="Times New Roman"/>
          <w:bCs/>
          <w:sz w:val="28"/>
          <w:szCs w:val="28"/>
        </w:rPr>
        <w:t>.</w:t>
      </w:r>
    </w:p>
    <w:p w14:paraId="47130F64" w14:textId="2A0583FF" w:rsidR="006C2BD3" w:rsidRPr="00BF00E5" w:rsidRDefault="00A754EF" w:rsidP="00044DB0">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Н</w:t>
      </w:r>
      <w:r w:rsidRPr="00BF00E5">
        <w:rPr>
          <w:rFonts w:ascii="Times New Roman" w:hAnsi="Times New Roman" w:cs="Times New Roman"/>
          <w:bCs/>
          <w:sz w:val="28"/>
          <w:szCs w:val="28"/>
        </w:rPr>
        <w:t>аиболее выразительным и ярким примером</w:t>
      </w:r>
      <w:r>
        <w:rPr>
          <w:rFonts w:ascii="Times New Roman" w:hAnsi="Times New Roman" w:cs="Times New Roman"/>
          <w:bCs/>
          <w:sz w:val="28"/>
          <w:szCs w:val="28"/>
        </w:rPr>
        <w:t xml:space="preserve"> </w:t>
      </w:r>
      <w:r w:rsidRPr="00BF00E5">
        <w:rPr>
          <w:rFonts w:ascii="Times New Roman" w:hAnsi="Times New Roman" w:cs="Times New Roman"/>
          <w:bCs/>
          <w:sz w:val="28"/>
          <w:szCs w:val="28"/>
        </w:rPr>
        <w:t xml:space="preserve">такого влияния </w:t>
      </w:r>
      <w:r>
        <w:rPr>
          <w:rFonts w:ascii="Times New Roman" w:hAnsi="Times New Roman" w:cs="Times New Roman"/>
          <w:bCs/>
          <w:sz w:val="28"/>
          <w:szCs w:val="28"/>
        </w:rPr>
        <w:t>является ш</w:t>
      </w:r>
      <w:r w:rsidR="006C2BD3" w:rsidRPr="00BF00E5">
        <w:rPr>
          <w:rFonts w:ascii="Times New Roman" w:hAnsi="Times New Roman" w:cs="Times New Roman"/>
          <w:bCs/>
          <w:sz w:val="28"/>
          <w:szCs w:val="28"/>
        </w:rPr>
        <w:t>ироко известный и описанный в психологии феномен «полевого</w:t>
      </w:r>
      <w:r w:rsidR="007727A0">
        <w:rPr>
          <w:rFonts w:ascii="Times New Roman" w:hAnsi="Times New Roman" w:cs="Times New Roman"/>
          <w:bCs/>
          <w:sz w:val="28"/>
          <w:szCs w:val="28"/>
        </w:rPr>
        <w:t xml:space="preserve"> </w:t>
      </w:r>
      <w:r w:rsidR="006C2BD3" w:rsidRPr="00BF00E5">
        <w:rPr>
          <w:rFonts w:ascii="Times New Roman" w:hAnsi="Times New Roman" w:cs="Times New Roman"/>
          <w:bCs/>
          <w:sz w:val="28"/>
          <w:szCs w:val="28"/>
        </w:rPr>
        <w:t>поведения»</w:t>
      </w:r>
      <w:r>
        <w:rPr>
          <w:rFonts w:ascii="Times New Roman" w:hAnsi="Times New Roman" w:cs="Times New Roman"/>
          <w:bCs/>
          <w:sz w:val="28"/>
          <w:szCs w:val="28"/>
        </w:rPr>
        <w:t xml:space="preserve"> -</w:t>
      </w:r>
      <w:r w:rsidR="006C2BD3" w:rsidRPr="00BF00E5">
        <w:rPr>
          <w:rFonts w:ascii="Times New Roman" w:hAnsi="Times New Roman" w:cs="Times New Roman"/>
          <w:bCs/>
          <w:sz w:val="28"/>
          <w:szCs w:val="28"/>
        </w:rPr>
        <w:t xml:space="preserve"> человек независимо от собственного желания может начать</w:t>
      </w:r>
      <w:r w:rsidR="007727A0">
        <w:rPr>
          <w:rFonts w:ascii="Times New Roman" w:hAnsi="Times New Roman" w:cs="Times New Roman"/>
          <w:bCs/>
          <w:sz w:val="28"/>
          <w:szCs w:val="28"/>
        </w:rPr>
        <w:t xml:space="preserve"> </w:t>
      </w:r>
      <w:r w:rsidR="006C2BD3" w:rsidRPr="00BF00E5">
        <w:rPr>
          <w:rFonts w:ascii="Times New Roman" w:hAnsi="Times New Roman" w:cs="Times New Roman"/>
          <w:bCs/>
          <w:sz w:val="28"/>
          <w:szCs w:val="28"/>
        </w:rPr>
        <w:t>взаимодействовать с предметом в соответствии с зафиксированной</w:t>
      </w:r>
      <w:r w:rsidR="007727A0">
        <w:rPr>
          <w:rFonts w:ascii="Times New Roman" w:hAnsi="Times New Roman" w:cs="Times New Roman"/>
          <w:bCs/>
          <w:sz w:val="28"/>
          <w:szCs w:val="28"/>
        </w:rPr>
        <w:t xml:space="preserve"> </w:t>
      </w:r>
      <w:r w:rsidR="006C2BD3" w:rsidRPr="00BF00E5">
        <w:rPr>
          <w:rFonts w:ascii="Times New Roman" w:hAnsi="Times New Roman" w:cs="Times New Roman"/>
          <w:bCs/>
          <w:sz w:val="28"/>
          <w:szCs w:val="28"/>
        </w:rPr>
        <w:t>в нем культурной функцией (например, нож - резать, карандаш - рисовать и т. п.). В большинстве же случаев влияние среды на человека ощущается благодаря изменениям, происходящим в его внутреннем состоянии. С подобными явлениями сталкивался практически</w:t>
      </w:r>
      <w:r w:rsidR="007727A0">
        <w:rPr>
          <w:rFonts w:ascii="Times New Roman" w:hAnsi="Times New Roman" w:cs="Times New Roman"/>
          <w:bCs/>
          <w:sz w:val="28"/>
          <w:szCs w:val="28"/>
        </w:rPr>
        <w:t xml:space="preserve"> </w:t>
      </w:r>
      <w:r w:rsidR="006C2BD3" w:rsidRPr="00BF00E5">
        <w:rPr>
          <w:rFonts w:ascii="Times New Roman" w:hAnsi="Times New Roman" w:cs="Times New Roman"/>
          <w:bCs/>
          <w:sz w:val="28"/>
          <w:szCs w:val="28"/>
        </w:rPr>
        <w:t>каждый. Зная об этом, многие люди преднамеренно создают такое</w:t>
      </w:r>
      <w:r w:rsidR="007727A0">
        <w:rPr>
          <w:rFonts w:ascii="Times New Roman" w:hAnsi="Times New Roman" w:cs="Times New Roman"/>
          <w:bCs/>
          <w:sz w:val="28"/>
          <w:szCs w:val="28"/>
        </w:rPr>
        <w:t xml:space="preserve"> </w:t>
      </w:r>
      <w:r w:rsidR="006C2BD3" w:rsidRPr="00BF00E5">
        <w:rPr>
          <w:rFonts w:ascii="Times New Roman" w:hAnsi="Times New Roman" w:cs="Times New Roman"/>
          <w:bCs/>
          <w:sz w:val="28"/>
          <w:szCs w:val="28"/>
        </w:rPr>
        <w:t>внешнее окружение, при помощи которого можно было бы повлиять</w:t>
      </w:r>
      <w:r w:rsidR="007727A0">
        <w:rPr>
          <w:rFonts w:ascii="Times New Roman" w:hAnsi="Times New Roman" w:cs="Times New Roman"/>
          <w:bCs/>
          <w:sz w:val="28"/>
          <w:szCs w:val="28"/>
        </w:rPr>
        <w:t xml:space="preserve"> </w:t>
      </w:r>
      <w:r w:rsidR="006C2BD3" w:rsidRPr="00BF00E5">
        <w:rPr>
          <w:rFonts w:ascii="Times New Roman" w:hAnsi="Times New Roman" w:cs="Times New Roman"/>
          <w:bCs/>
          <w:sz w:val="28"/>
          <w:szCs w:val="28"/>
        </w:rPr>
        <w:t>на свое настроение. Так, например, для возникновения ощущения</w:t>
      </w:r>
      <w:r w:rsidR="007727A0">
        <w:rPr>
          <w:rFonts w:ascii="Times New Roman" w:hAnsi="Times New Roman" w:cs="Times New Roman"/>
          <w:bCs/>
          <w:sz w:val="28"/>
          <w:szCs w:val="28"/>
        </w:rPr>
        <w:t xml:space="preserve"> </w:t>
      </w:r>
      <w:r w:rsidR="006C2BD3" w:rsidRPr="00BF00E5">
        <w:rPr>
          <w:rFonts w:ascii="Times New Roman" w:hAnsi="Times New Roman" w:cs="Times New Roman"/>
          <w:bCs/>
          <w:sz w:val="28"/>
          <w:szCs w:val="28"/>
        </w:rPr>
        <w:t>праздника мы накрываем особым образом стол, подбираем веселую</w:t>
      </w:r>
      <w:r w:rsidR="007727A0">
        <w:rPr>
          <w:rFonts w:ascii="Times New Roman" w:hAnsi="Times New Roman" w:cs="Times New Roman"/>
          <w:bCs/>
          <w:sz w:val="28"/>
          <w:szCs w:val="28"/>
        </w:rPr>
        <w:t xml:space="preserve"> </w:t>
      </w:r>
      <w:r w:rsidR="006C2BD3" w:rsidRPr="00BF00E5">
        <w:rPr>
          <w:rFonts w:ascii="Times New Roman" w:hAnsi="Times New Roman" w:cs="Times New Roman"/>
          <w:bCs/>
          <w:sz w:val="28"/>
          <w:szCs w:val="28"/>
        </w:rPr>
        <w:t>музыку и т. п. Наоборот, для достижения состояния внутренней сосредоточенности и углубленности человек приглушает звуки, зажигает свечи и т. п.</w:t>
      </w:r>
    </w:p>
    <w:p w14:paraId="267ADD7E" w14:textId="15C7D669" w:rsidR="006C2BD3" w:rsidRDefault="006C2BD3" w:rsidP="00044DB0">
      <w:pPr>
        <w:spacing w:after="0" w:line="240" w:lineRule="auto"/>
        <w:ind w:firstLine="708"/>
        <w:jc w:val="both"/>
        <w:rPr>
          <w:rFonts w:ascii="Times New Roman" w:hAnsi="Times New Roman" w:cs="Times New Roman"/>
          <w:bCs/>
          <w:sz w:val="28"/>
          <w:szCs w:val="28"/>
        </w:rPr>
      </w:pPr>
      <w:r w:rsidRPr="00BF00E5">
        <w:rPr>
          <w:rFonts w:ascii="Times New Roman" w:hAnsi="Times New Roman" w:cs="Times New Roman"/>
          <w:bCs/>
          <w:sz w:val="28"/>
          <w:szCs w:val="28"/>
        </w:rPr>
        <w:t xml:space="preserve">Вряд ли у кого-нибудь вызовет возражение тезис о том, что эффективность процесса </w:t>
      </w:r>
      <w:r w:rsidR="00433B36">
        <w:rPr>
          <w:rFonts w:ascii="Times New Roman" w:hAnsi="Times New Roman" w:cs="Times New Roman"/>
          <w:bCs/>
          <w:sz w:val="28"/>
          <w:szCs w:val="28"/>
        </w:rPr>
        <w:t>об</w:t>
      </w:r>
      <w:r w:rsidRPr="00BF00E5">
        <w:rPr>
          <w:rFonts w:ascii="Times New Roman" w:hAnsi="Times New Roman" w:cs="Times New Roman"/>
          <w:bCs/>
          <w:sz w:val="28"/>
          <w:szCs w:val="28"/>
        </w:rPr>
        <w:t>учения во многом зависит от той обстановки,</w:t>
      </w:r>
      <w:r w:rsidR="00433B36">
        <w:rPr>
          <w:rFonts w:ascii="Times New Roman" w:hAnsi="Times New Roman" w:cs="Times New Roman"/>
          <w:bCs/>
          <w:sz w:val="28"/>
          <w:szCs w:val="28"/>
        </w:rPr>
        <w:t xml:space="preserve"> </w:t>
      </w:r>
      <w:r w:rsidRPr="00BF00E5">
        <w:rPr>
          <w:rFonts w:ascii="Times New Roman" w:hAnsi="Times New Roman" w:cs="Times New Roman"/>
          <w:bCs/>
          <w:sz w:val="28"/>
          <w:szCs w:val="28"/>
        </w:rPr>
        <w:t>в которой он</w:t>
      </w:r>
      <w:r w:rsidR="007727A0">
        <w:rPr>
          <w:rFonts w:ascii="Times New Roman" w:hAnsi="Times New Roman" w:cs="Times New Roman"/>
          <w:bCs/>
          <w:sz w:val="28"/>
          <w:szCs w:val="28"/>
        </w:rPr>
        <w:t>о</w:t>
      </w:r>
      <w:r w:rsidRPr="00BF00E5">
        <w:rPr>
          <w:rFonts w:ascii="Times New Roman" w:hAnsi="Times New Roman" w:cs="Times New Roman"/>
          <w:bCs/>
          <w:sz w:val="28"/>
          <w:szCs w:val="28"/>
        </w:rPr>
        <w:t xml:space="preserve"> осуществляется. При этом каждый из нас, имея опыт организации собственного </w:t>
      </w:r>
      <w:r w:rsidR="00A754EF">
        <w:rPr>
          <w:rFonts w:ascii="Times New Roman" w:hAnsi="Times New Roman" w:cs="Times New Roman"/>
          <w:bCs/>
          <w:sz w:val="28"/>
          <w:szCs w:val="28"/>
        </w:rPr>
        <w:t>об</w:t>
      </w:r>
      <w:r w:rsidRPr="00BF00E5">
        <w:rPr>
          <w:rFonts w:ascii="Times New Roman" w:hAnsi="Times New Roman" w:cs="Times New Roman"/>
          <w:bCs/>
          <w:sz w:val="28"/>
          <w:szCs w:val="28"/>
        </w:rPr>
        <w:t>учения, наверняка имеет представление</w:t>
      </w:r>
      <w:r w:rsidR="007727A0">
        <w:rPr>
          <w:rFonts w:ascii="Times New Roman" w:hAnsi="Times New Roman" w:cs="Times New Roman"/>
          <w:bCs/>
          <w:sz w:val="28"/>
          <w:szCs w:val="28"/>
        </w:rPr>
        <w:t xml:space="preserve"> </w:t>
      </w:r>
      <w:r w:rsidRPr="00BF00E5">
        <w:rPr>
          <w:rFonts w:ascii="Times New Roman" w:hAnsi="Times New Roman" w:cs="Times New Roman"/>
          <w:bCs/>
          <w:sz w:val="28"/>
          <w:szCs w:val="28"/>
        </w:rPr>
        <w:t xml:space="preserve">о том, что нужно именно ему для того, чтобы этот процесс стал эффективным. </w:t>
      </w:r>
      <w:r w:rsidR="00A754EF">
        <w:rPr>
          <w:rFonts w:ascii="Times New Roman" w:hAnsi="Times New Roman" w:cs="Times New Roman"/>
          <w:bCs/>
          <w:sz w:val="28"/>
          <w:szCs w:val="28"/>
        </w:rPr>
        <w:t>О</w:t>
      </w:r>
      <w:r w:rsidRPr="00BF00E5">
        <w:rPr>
          <w:rFonts w:ascii="Times New Roman" w:hAnsi="Times New Roman" w:cs="Times New Roman"/>
          <w:bCs/>
          <w:sz w:val="28"/>
          <w:szCs w:val="28"/>
        </w:rPr>
        <w:t>рганиз</w:t>
      </w:r>
      <w:r w:rsidR="00A754EF">
        <w:rPr>
          <w:rFonts w:ascii="Times New Roman" w:hAnsi="Times New Roman" w:cs="Times New Roman"/>
          <w:bCs/>
          <w:sz w:val="28"/>
          <w:szCs w:val="28"/>
        </w:rPr>
        <w:t>уя</w:t>
      </w:r>
      <w:r w:rsidRPr="00BF00E5">
        <w:rPr>
          <w:rFonts w:ascii="Times New Roman" w:hAnsi="Times New Roman" w:cs="Times New Roman"/>
          <w:bCs/>
          <w:sz w:val="28"/>
          <w:szCs w:val="28"/>
        </w:rPr>
        <w:t xml:space="preserve"> процесс обучения других,</w:t>
      </w:r>
      <w:r w:rsidR="007727A0">
        <w:rPr>
          <w:rFonts w:ascii="Times New Roman" w:hAnsi="Times New Roman" w:cs="Times New Roman"/>
          <w:bCs/>
          <w:sz w:val="28"/>
          <w:szCs w:val="28"/>
        </w:rPr>
        <w:t xml:space="preserve"> </w:t>
      </w:r>
      <w:r w:rsidR="00A754EF">
        <w:rPr>
          <w:rFonts w:ascii="Times New Roman" w:hAnsi="Times New Roman" w:cs="Times New Roman"/>
          <w:bCs/>
          <w:sz w:val="28"/>
          <w:szCs w:val="28"/>
        </w:rPr>
        <w:t>руководителям образовательных учреждений</w:t>
      </w:r>
      <w:r w:rsidRPr="00BF00E5">
        <w:rPr>
          <w:rFonts w:ascii="Times New Roman" w:hAnsi="Times New Roman" w:cs="Times New Roman"/>
          <w:bCs/>
          <w:sz w:val="28"/>
          <w:szCs w:val="28"/>
        </w:rPr>
        <w:t xml:space="preserve"> необходимо иметь систематизированные представления</w:t>
      </w:r>
      <w:r w:rsidR="007727A0">
        <w:rPr>
          <w:rFonts w:ascii="Times New Roman" w:hAnsi="Times New Roman" w:cs="Times New Roman"/>
          <w:bCs/>
          <w:sz w:val="28"/>
          <w:szCs w:val="28"/>
        </w:rPr>
        <w:t xml:space="preserve"> </w:t>
      </w:r>
      <w:r w:rsidRPr="00BF00E5">
        <w:rPr>
          <w:rFonts w:ascii="Times New Roman" w:hAnsi="Times New Roman" w:cs="Times New Roman"/>
          <w:bCs/>
          <w:sz w:val="28"/>
          <w:szCs w:val="28"/>
        </w:rPr>
        <w:t xml:space="preserve">о том, </w:t>
      </w:r>
      <w:r w:rsidRPr="00BF00E5">
        <w:rPr>
          <w:rFonts w:ascii="Times New Roman" w:hAnsi="Times New Roman" w:cs="Times New Roman"/>
          <w:bCs/>
          <w:sz w:val="28"/>
          <w:szCs w:val="28"/>
        </w:rPr>
        <w:lastRenderedPageBreak/>
        <w:t>как может обстановка повлиять на активность обучаемых</w:t>
      </w:r>
      <w:r w:rsidR="00A754EF">
        <w:rPr>
          <w:rFonts w:ascii="Times New Roman" w:hAnsi="Times New Roman" w:cs="Times New Roman"/>
          <w:bCs/>
          <w:sz w:val="28"/>
          <w:szCs w:val="28"/>
        </w:rPr>
        <w:t xml:space="preserve">, </w:t>
      </w:r>
      <w:r w:rsidRPr="00BF00E5">
        <w:rPr>
          <w:rFonts w:ascii="Times New Roman" w:hAnsi="Times New Roman" w:cs="Times New Roman"/>
          <w:bCs/>
          <w:sz w:val="28"/>
          <w:szCs w:val="28"/>
        </w:rPr>
        <w:t>результативность образовательного процесса</w:t>
      </w:r>
      <w:r w:rsidR="00A754EF">
        <w:rPr>
          <w:rFonts w:ascii="Times New Roman" w:hAnsi="Times New Roman" w:cs="Times New Roman"/>
          <w:bCs/>
          <w:sz w:val="28"/>
          <w:szCs w:val="28"/>
        </w:rPr>
        <w:t>, повышение качества образования</w:t>
      </w:r>
      <w:r w:rsidRPr="00BF00E5">
        <w:rPr>
          <w:rFonts w:ascii="Times New Roman" w:hAnsi="Times New Roman" w:cs="Times New Roman"/>
          <w:bCs/>
          <w:sz w:val="28"/>
          <w:szCs w:val="28"/>
        </w:rPr>
        <w:t>.</w:t>
      </w:r>
    </w:p>
    <w:p w14:paraId="788A8D6F" w14:textId="77777777" w:rsidR="00DA6FEB" w:rsidRDefault="00DA6FEB" w:rsidP="00DA6FEB">
      <w:pPr>
        <w:spacing w:after="0" w:line="240" w:lineRule="auto"/>
        <w:ind w:firstLine="708"/>
        <w:jc w:val="both"/>
        <w:rPr>
          <w:rFonts w:ascii="Times New Roman" w:hAnsi="Times New Roman" w:cs="Times New Roman"/>
          <w:sz w:val="28"/>
          <w:szCs w:val="28"/>
        </w:rPr>
      </w:pPr>
      <w:r w:rsidRPr="004B063B">
        <w:rPr>
          <w:rFonts w:ascii="Times New Roman" w:hAnsi="Times New Roman" w:cs="Times New Roman"/>
          <w:sz w:val="28"/>
          <w:szCs w:val="28"/>
        </w:rPr>
        <w:t>С</w:t>
      </w:r>
      <w:r>
        <w:rPr>
          <w:rFonts w:ascii="Times New Roman" w:hAnsi="Times New Roman" w:cs="Times New Roman"/>
          <w:sz w:val="28"/>
          <w:szCs w:val="28"/>
        </w:rPr>
        <w:t>егодня мы говорим о с</w:t>
      </w:r>
      <w:r w:rsidRPr="004B063B">
        <w:rPr>
          <w:rFonts w:ascii="Times New Roman" w:hAnsi="Times New Roman" w:cs="Times New Roman"/>
          <w:sz w:val="28"/>
          <w:szCs w:val="28"/>
        </w:rPr>
        <w:t>овременны</w:t>
      </w:r>
      <w:r>
        <w:rPr>
          <w:rFonts w:ascii="Times New Roman" w:hAnsi="Times New Roman" w:cs="Times New Roman"/>
          <w:sz w:val="28"/>
          <w:szCs w:val="28"/>
        </w:rPr>
        <w:t>х</w:t>
      </w:r>
      <w:r w:rsidRPr="004B063B">
        <w:rPr>
          <w:rFonts w:ascii="Times New Roman" w:hAnsi="Times New Roman" w:cs="Times New Roman"/>
          <w:sz w:val="28"/>
          <w:szCs w:val="28"/>
        </w:rPr>
        <w:t xml:space="preserve"> тенденци</w:t>
      </w:r>
      <w:r>
        <w:rPr>
          <w:rFonts w:ascii="Times New Roman" w:hAnsi="Times New Roman" w:cs="Times New Roman"/>
          <w:sz w:val="28"/>
          <w:szCs w:val="28"/>
        </w:rPr>
        <w:t>ях</w:t>
      </w:r>
      <w:r w:rsidRPr="004B063B">
        <w:rPr>
          <w:rFonts w:ascii="Times New Roman" w:hAnsi="Times New Roman" w:cs="Times New Roman"/>
          <w:sz w:val="28"/>
          <w:szCs w:val="28"/>
        </w:rPr>
        <w:t xml:space="preserve"> инфраструктурных изменений</w:t>
      </w:r>
      <w:r>
        <w:rPr>
          <w:rFonts w:ascii="Times New Roman" w:hAnsi="Times New Roman" w:cs="Times New Roman"/>
          <w:sz w:val="28"/>
          <w:szCs w:val="28"/>
        </w:rPr>
        <w:t xml:space="preserve"> в образовательной среде:</w:t>
      </w:r>
    </w:p>
    <w:p w14:paraId="7660C665" w14:textId="57799442" w:rsidR="00DA6FEB" w:rsidRDefault="00DA6FEB" w:rsidP="00DA6FE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с</w:t>
      </w:r>
      <w:r w:rsidRPr="004B063B">
        <w:rPr>
          <w:rFonts w:ascii="Times New Roman" w:hAnsi="Times New Roman" w:cs="Times New Roman"/>
          <w:bCs/>
          <w:sz w:val="28"/>
          <w:szCs w:val="28"/>
        </w:rPr>
        <w:t>реда обеспечивает возможность работать с современными информационными</w:t>
      </w:r>
      <w:r>
        <w:rPr>
          <w:rFonts w:ascii="Times New Roman" w:hAnsi="Times New Roman" w:cs="Times New Roman"/>
          <w:bCs/>
          <w:sz w:val="28"/>
          <w:szCs w:val="28"/>
        </w:rPr>
        <w:t xml:space="preserve"> </w:t>
      </w:r>
      <w:r w:rsidRPr="004B063B">
        <w:rPr>
          <w:rFonts w:ascii="Times New Roman" w:hAnsi="Times New Roman" w:cs="Times New Roman"/>
          <w:bCs/>
          <w:sz w:val="28"/>
          <w:szCs w:val="28"/>
        </w:rPr>
        <w:t>технологиями</w:t>
      </w:r>
      <w:r>
        <w:rPr>
          <w:rFonts w:ascii="Times New Roman" w:hAnsi="Times New Roman" w:cs="Times New Roman"/>
          <w:bCs/>
          <w:sz w:val="28"/>
          <w:szCs w:val="28"/>
        </w:rPr>
        <w:t>;</w:t>
      </w:r>
    </w:p>
    <w:p w14:paraId="79A80042" w14:textId="2A7464E1" w:rsidR="00DA6FEB" w:rsidRPr="004B063B" w:rsidRDefault="00DA6FEB" w:rsidP="00DA6FE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б</w:t>
      </w:r>
      <w:r w:rsidRPr="004B063B">
        <w:rPr>
          <w:rFonts w:ascii="Times New Roman" w:hAnsi="Times New Roman" w:cs="Times New Roman"/>
          <w:bCs/>
          <w:sz w:val="28"/>
          <w:szCs w:val="28"/>
        </w:rPr>
        <w:t>иблиотека, которая предполагает не только использование учебных, научно-популярных и</w:t>
      </w:r>
      <w:r>
        <w:rPr>
          <w:rFonts w:ascii="Times New Roman" w:hAnsi="Times New Roman" w:cs="Times New Roman"/>
          <w:bCs/>
          <w:sz w:val="28"/>
          <w:szCs w:val="28"/>
        </w:rPr>
        <w:t xml:space="preserve"> </w:t>
      </w:r>
      <w:r w:rsidRPr="004B063B">
        <w:rPr>
          <w:rFonts w:ascii="Times New Roman" w:hAnsi="Times New Roman" w:cs="Times New Roman"/>
          <w:bCs/>
          <w:sz w:val="28"/>
          <w:szCs w:val="28"/>
        </w:rPr>
        <w:t>художественных книг, но и проведение досуга – клубн</w:t>
      </w:r>
      <w:r>
        <w:rPr>
          <w:rFonts w:ascii="Times New Roman" w:hAnsi="Times New Roman" w:cs="Times New Roman"/>
          <w:bCs/>
          <w:sz w:val="28"/>
          <w:szCs w:val="28"/>
        </w:rPr>
        <w:t>ой</w:t>
      </w:r>
      <w:r w:rsidRPr="004B063B">
        <w:rPr>
          <w:rFonts w:ascii="Times New Roman" w:hAnsi="Times New Roman" w:cs="Times New Roman"/>
          <w:bCs/>
          <w:sz w:val="28"/>
          <w:szCs w:val="28"/>
        </w:rPr>
        <w:t xml:space="preserve"> деятельност</w:t>
      </w:r>
      <w:r>
        <w:rPr>
          <w:rFonts w:ascii="Times New Roman" w:hAnsi="Times New Roman" w:cs="Times New Roman"/>
          <w:bCs/>
          <w:sz w:val="28"/>
          <w:szCs w:val="28"/>
        </w:rPr>
        <w:t>и</w:t>
      </w:r>
      <w:r w:rsidRPr="004B063B">
        <w:rPr>
          <w:rFonts w:ascii="Times New Roman" w:hAnsi="Times New Roman" w:cs="Times New Roman"/>
          <w:bCs/>
          <w:sz w:val="28"/>
          <w:szCs w:val="28"/>
        </w:rPr>
        <w:t>, дискуссии,</w:t>
      </w:r>
      <w:r>
        <w:rPr>
          <w:rFonts w:ascii="Times New Roman" w:hAnsi="Times New Roman" w:cs="Times New Roman"/>
          <w:bCs/>
          <w:sz w:val="28"/>
          <w:szCs w:val="28"/>
        </w:rPr>
        <w:t xml:space="preserve"> </w:t>
      </w:r>
      <w:r w:rsidRPr="004B063B">
        <w:rPr>
          <w:rFonts w:ascii="Times New Roman" w:hAnsi="Times New Roman" w:cs="Times New Roman"/>
          <w:bCs/>
          <w:sz w:val="28"/>
          <w:szCs w:val="28"/>
        </w:rPr>
        <w:t>свободн</w:t>
      </w:r>
      <w:r>
        <w:rPr>
          <w:rFonts w:ascii="Times New Roman" w:hAnsi="Times New Roman" w:cs="Times New Roman"/>
          <w:bCs/>
          <w:sz w:val="28"/>
          <w:szCs w:val="28"/>
        </w:rPr>
        <w:t>ой</w:t>
      </w:r>
      <w:r w:rsidRPr="004B063B">
        <w:rPr>
          <w:rFonts w:ascii="Times New Roman" w:hAnsi="Times New Roman" w:cs="Times New Roman"/>
          <w:bCs/>
          <w:sz w:val="28"/>
          <w:szCs w:val="28"/>
        </w:rPr>
        <w:t xml:space="preserve"> коммуникаци</w:t>
      </w:r>
      <w:r>
        <w:rPr>
          <w:rFonts w:ascii="Times New Roman" w:hAnsi="Times New Roman" w:cs="Times New Roman"/>
          <w:bCs/>
          <w:sz w:val="28"/>
          <w:szCs w:val="28"/>
        </w:rPr>
        <w:t>и;</w:t>
      </w:r>
    </w:p>
    <w:p w14:paraId="3D1ECFA6" w14:textId="541EB861" w:rsidR="00DA6FEB" w:rsidRDefault="00DA6FEB" w:rsidP="00DA6FE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т</w:t>
      </w:r>
      <w:r w:rsidRPr="004B063B">
        <w:rPr>
          <w:rFonts w:ascii="Times New Roman" w:hAnsi="Times New Roman" w:cs="Times New Roman"/>
          <w:bCs/>
          <w:sz w:val="28"/>
          <w:szCs w:val="28"/>
        </w:rPr>
        <w:t>рансформируемые помещения: возможность зонировать класс для разных видов</w:t>
      </w:r>
      <w:r>
        <w:rPr>
          <w:rFonts w:ascii="Times New Roman" w:hAnsi="Times New Roman" w:cs="Times New Roman"/>
          <w:bCs/>
          <w:sz w:val="28"/>
          <w:szCs w:val="28"/>
        </w:rPr>
        <w:t xml:space="preserve"> </w:t>
      </w:r>
      <w:r w:rsidRPr="004B063B">
        <w:rPr>
          <w:rFonts w:ascii="Times New Roman" w:hAnsi="Times New Roman" w:cs="Times New Roman"/>
          <w:bCs/>
          <w:sz w:val="28"/>
          <w:szCs w:val="28"/>
        </w:rPr>
        <w:t>деятельности и объединять несколько помещений</w:t>
      </w:r>
      <w:r>
        <w:rPr>
          <w:rFonts w:ascii="Times New Roman" w:hAnsi="Times New Roman" w:cs="Times New Roman"/>
          <w:bCs/>
          <w:sz w:val="28"/>
          <w:szCs w:val="28"/>
        </w:rPr>
        <w:t>;</w:t>
      </w:r>
    </w:p>
    <w:p w14:paraId="6210EDE4" w14:textId="4A1735FA" w:rsidR="00DA6FEB" w:rsidRPr="004B063B" w:rsidRDefault="00DA6FEB" w:rsidP="00DA6FE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н</w:t>
      </w:r>
      <w:r w:rsidRPr="004B063B">
        <w:rPr>
          <w:rFonts w:ascii="Times New Roman" w:hAnsi="Times New Roman" w:cs="Times New Roman"/>
          <w:bCs/>
          <w:sz w:val="28"/>
          <w:szCs w:val="28"/>
        </w:rPr>
        <w:t>аличие холлов, рекреаций, имеющих многофункциональное назначение</w:t>
      </w:r>
      <w:r>
        <w:rPr>
          <w:rFonts w:ascii="Times New Roman" w:hAnsi="Times New Roman" w:cs="Times New Roman"/>
          <w:bCs/>
          <w:sz w:val="28"/>
          <w:szCs w:val="28"/>
        </w:rPr>
        <w:t>;</w:t>
      </w:r>
    </w:p>
    <w:p w14:paraId="3E8334D2" w14:textId="7EA39BDC" w:rsidR="00DA6FEB" w:rsidRPr="004B063B" w:rsidRDefault="00DA6FEB" w:rsidP="00DA6FE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в</w:t>
      </w:r>
      <w:r w:rsidRPr="004B063B">
        <w:rPr>
          <w:rFonts w:ascii="Times New Roman" w:hAnsi="Times New Roman" w:cs="Times New Roman"/>
          <w:bCs/>
          <w:sz w:val="28"/>
          <w:szCs w:val="28"/>
        </w:rPr>
        <w:t>место предметных классов (математика, русский язык,</w:t>
      </w:r>
      <w:r>
        <w:rPr>
          <w:rFonts w:ascii="Times New Roman" w:hAnsi="Times New Roman" w:cs="Times New Roman"/>
          <w:bCs/>
          <w:sz w:val="28"/>
          <w:szCs w:val="28"/>
        </w:rPr>
        <w:t xml:space="preserve"> </w:t>
      </w:r>
      <w:r w:rsidRPr="004B063B">
        <w:rPr>
          <w:rFonts w:ascii="Times New Roman" w:hAnsi="Times New Roman" w:cs="Times New Roman"/>
          <w:bCs/>
          <w:sz w:val="28"/>
          <w:szCs w:val="28"/>
        </w:rPr>
        <w:t>география, информатика) появляются классы универсальные, в которых можно провести</w:t>
      </w:r>
    </w:p>
    <w:p w14:paraId="4A8E32D5" w14:textId="2B419F52" w:rsidR="00DA6FEB" w:rsidRDefault="00DA6FEB" w:rsidP="00DA6FEB">
      <w:pPr>
        <w:spacing w:after="0" w:line="240" w:lineRule="auto"/>
        <w:jc w:val="both"/>
        <w:rPr>
          <w:rFonts w:ascii="Times New Roman" w:hAnsi="Times New Roman" w:cs="Times New Roman"/>
          <w:bCs/>
          <w:sz w:val="28"/>
          <w:szCs w:val="28"/>
        </w:rPr>
      </w:pPr>
      <w:r w:rsidRPr="004B063B">
        <w:rPr>
          <w:rFonts w:ascii="Times New Roman" w:hAnsi="Times New Roman" w:cs="Times New Roman"/>
          <w:bCs/>
          <w:sz w:val="28"/>
          <w:szCs w:val="28"/>
        </w:rPr>
        <w:t>любой урок любому из преподавателей</w:t>
      </w:r>
      <w:r>
        <w:rPr>
          <w:rFonts w:ascii="Times New Roman" w:hAnsi="Times New Roman" w:cs="Times New Roman"/>
          <w:bCs/>
          <w:sz w:val="28"/>
          <w:szCs w:val="28"/>
        </w:rPr>
        <w:t>;</w:t>
      </w:r>
    </w:p>
    <w:p w14:paraId="4C40E75A" w14:textId="4F422E94" w:rsidR="00DA6FEB" w:rsidRPr="00DA6FEB" w:rsidRDefault="00DA6FEB" w:rsidP="00DA6FE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м</w:t>
      </w:r>
      <w:r w:rsidRPr="00DA6FEB">
        <w:rPr>
          <w:rFonts w:ascii="Times New Roman" w:hAnsi="Times New Roman" w:cs="Times New Roman"/>
          <w:bCs/>
          <w:sz w:val="28"/>
          <w:szCs w:val="28"/>
        </w:rPr>
        <w:t>астерские и робототехника также объединяются в единый блок – так называемую «</w:t>
      </w:r>
      <w:proofErr w:type="spellStart"/>
      <w:r w:rsidRPr="00DA6FEB">
        <w:rPr>
          <w:rFonts w:ascii="Times New Roman" w:hAnsi="Times New Roman" w:cs="Times New Roman"/>
          <w:bCs/>
          <w:sz w:val="28"/>
          <w:szCs w:val="28"/>
        </w:rPr>
        <w:t>Фаблаб</w:t>
      </w:r>
      <w:proofErr w:type="spellEnd"/>
      <w:r>
        <w:rPr>
          <w:rFonts w:ascii="Times New Roman" w:hAnsi="Times New Roman" w:cs="Times New Roman"/>
          <w:bCs/>
          <w:sz w:val="28"/>
          <w:szCs w:val="28"/>
        </w:rPr>
        <w:t xml:space="preserve"> </w:t>
      </w:r>
      <w:r w:rsidRPr="00DA6FEB">
        <w:rPr>
          <w:rFonts w:ascii="Times New Roman" w:hAnsi="Times New Roman" w:cs="Times New Roman"/>
          <w:bCs/>
          <w:sz w:val="28"/>
          <w:szCs w:val="28"/>
        </w:rPr>
        <w:t>лабораторию»</w:t>
      </w:r>
      <w:r>
        <w:rPr>
          <w:rFonts w:ascii="Times New Roman" w:hAnsi="Times New Roman" w:cs="Times New Roman"/>
          <w:bCs/>
          <w:sz w:val="28"/>
          <w:szCs w:val="28"/>
        </w:rPr>
        <w:t>;</w:t>
      </w:r>
    </w:p>
    <w:p w14:paraId="70F83698" w14:textId="2F85E1EB" w:rsidR="00DA6FEB" w:rsidRPr="00DA6FEB" w:rsidRDefault="00DA6FEB" w:rsidP="00DA6FE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у</w:t>
      </w:r>
      <w:r w:rsidRPr="00DA6FEB">
        <w:rPr>
          <w:rFonts w:ascii="Times New Roman" w:hAnsi="Times New Roman" w:cs="Times New Roman"/>
          <w:bCs/>
          <w:sz w:val="28"/>
          <w:szCs w:val="28"/>
        </w:rPr>
        <w:t>ходят классы информатики и иностранного языка, растворяясь по территории всей школы</w:t>
      </w:r>
      <w:r>
        <w:rPr>
          <w:rFonts w:ascii="Times New Roman" w:hAnsi="Times New Roman" w:cs="Times New Roman"/>
          <w:bCs/>
          <w:sz w:val="28"/>
          <w:szCs w:val="28"/>
        </w:rPr>
        <w:t>;</w:t>
      </w:r>
    </w:p>
    <w:p w14:paraId="7D534952" w14:textId="64E95F05" w:rsidR="00DA6FEB" w:rsidRPr="00DA6FEB" w:rsidRDefault="00DA6FEB" w:rsidP="00DA6FE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с</w:t>
      </w:r>
      <w:r w:rsidRPr="00DA6FEB">
        <w:rPr>
          <w:rFonts w:ascii="Times New Roman" w:hAnsi="Times New Roman" w:cs="Times New Roman"/>
          <w:bCs/>
          <w:sz w:val="28"/>
          <w:szCs w:val="28"/>
        </w:rPr>
        <w:t>оздается блок медиа</w:t>
      </w:r>
      <w:r>
        <w:rPr>
          <w:rFonts w:ascii="Times New Roman" w:hAnsi="Times New Roman" w:cs="Times New Roman"/>
          <w:bCs/>
          <w:sz w:val="28"/>
          <w:szCs w:val="28"/>
        </w:rPr>
        <w:t>-</w:t>
      </w:r>
      <w:r w:rsidRPr="00DA6FEB">
        <w:rPr>
          <w:rFonts w:ascii="Times New Roman" w:hAnsi="Times New Roman" w:cs="Times New Roman"/>
          <w:bCs/>
          <w:sz w:val="28"/>
          <w:szCs w:val="28"/>
        </w:rPr>
        <w:t>лаборатории - это видеостудия, студия звукозаписи, анимационная</w:t>
      </w:r>
      <w:r>
        <w:rPr>
          <w:rFonts w:ascii="Times New Roman" w:hAnsi="Times New Roman" w:cs="Times New Roman"/>
          <w:bCs/>
          <w:sz w:val="28"/>
          <w:szCs w:val="28"/>
        </w:rPr>
        <w:t xml:space="preserve"> </w:t>
      </w:r>
      <w:r w:rsidRPr="00DA6FEB">
        <w:rPr>
          <w:rFonts w:ascii="Times New Roman" w:hAnsi="Times New Roman" w:cs="Times New Roman"/>
          <w:bCs/>
          <w:sz w:val="28"/>
          <w:szCs w:val="28"/>
        </w:rPr>
        <w:t xml:space="preserve">студия, </w:t>
      </w:r>
      <w:proofErr w:type="spellStart"/>
      <w:r w:rsidRPr="00DA6FEB">
        <w:rPr>
          <w:rFonts w:ascii="Times New Roman" w:hAnsi="Times New Roman" w:cs="Times New Roman"/>
          <w:bCs/>
          <w:sz w:val="28"/>
          <w:szCs w:val="28"/>
        </w:rPr>
        <w:t>web</w:t>
      </w:r>
      <w:proofErr w:type="spellEnd"/>
      <w:r w:rsidRPr="00DA6FEB">
        <w:rPr>
          <w:rFonts w:ascii="Times New Roman" w:hAnsi="Times New Roman" w:cs="Times New Roman"/>
          <w:bCs/>
          <w:sz w:val="28"/>
          <w:szCs w:val="28"/>
        </w:rPr>
        <w:t>-проектирования и гейм-студия</w:t>
      </w:r>
      <w:r>
        <w:rPr>
          <w:rFonts w:ascii="Times New Roman" w:hAnsi="Times New Roman" w:cs="Times New Roman"/>
          <w:bCs/>
          <w:sz w:val="28"/>
          <w:szCs w:val="28"/>
        </w:rPr>
        <w:t>;</w:t>
      </w:r>
    </w:p>
    <w:p w14:paraId="7F30C266" w14:textId="0E5249EF" w:rsidR="00DA6FEB" w:rsidRPr="00DA6FEB" w:rsidRDefault="00DA6FEB" w:rsidP="00DA6FE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в</w:t>
      </w:r>
      <w:r w:rsidRPr="00DA6FEB">
        <w:rPr>
          <w:rFonts w:ascii="Times New Roman" w:hAnsi="Times New Roman" w:cs="Times New Roman"/>
          <w:bCs/>
          <w:sz w:val="28"/>
          <w:szCs w:val="28"/>
        </w:rPr>
        <w:t xml:space="preserve"> столовой не только едят – но и работают, проводят мероприятия. Соответственно, помимо</w:t>
      </w:r>
      <w:r>
        <w:rPr>
          <w:rFonts w:ascii="Times New Roman" w:hAnsi="Times New Roman" w:cs="Times New Roman"/>
          <w:bCs/>
          <w:sz w:val="28"/>
          <w:szCs w:val="28"/>
        </w:rPr>
        <w:t xml:space="preserve"> </w:t>
      </w:r>
      <w:r w:rsidRPr="00DA6FEB">
        <w:rPr>
          <w:rFonts w:ascii="Times New Roman" w:hAnsi="Times New Roman" w:cs="Times New Roman"/>
          <w:bCs/>
          <w:sz w:val="28"/>
          <w:szCs w:val="28"/>
        </w:rPr>
        <w:t>столов и стульев в столовой появляются силовые и слаботочные розетки, LED-экраны</w:t>
      </w:r>
      <w:r>
        <w:rPr>
          <w:rFonts w:ascii="Times New Roman" w:hAnsi="Times New Roman" w:cs="Times New Roman"/>
          <w:bCs/>
          <w:sz w:val="28"/>
          <w:szCs w:val="28"/>
        </w:rPr>
        <w:t>;</w:t>
      </w:r>
    </w:p>
    <w:p w14:paraId="0C9ECDC0" w14:textId="5B18F399" w:rsidR="00DA6FEB" w:rsidRDefault="00DA6FEB" w:rsidP="00DA6FE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037E6">
        <w:rPr>
          <w:rFonts w:ascii="Times New Roman" w:hAnsi="Times New Roman" w:cs="Times New Roman"/>
          <w:bCs/>
          <w:sz w:val="28"/>
          <w:szCs w:val="28"/>
        </w:rPr>
        <w:t>о</w:t>
      </w:r>
      <w:r w:rsidRPr="00DA6FEB">
        <w:rPr>
          <w:rFonts w:ascii="Times New Roman" w:hAnsi="Times New Roman" w:cs="Times New Roman"/>
          <w:bCs/>
          <w:sz w:val="28"/>
          <w:szCs w:val="28"/>
        </w:rPr>
        <w:t>рганизуется несколько буфетных зон (зона кофе-пойнта), где можно купить здоровую еду и</w:t>
      </w:r>
      <w:r>
        <w:rPr>
          <w:rFonts w:ascii="Times New Roman" w:hAnsi="Times New Roman" w:cs="Times New Roman"/>
          <w:bCs/>
          <w:sz w:val="28"/>
          <w:szCs w:val="28"/>
        </w:rPr>
        <w:t xml:space="preserve"> </w:t>
      </w:r>
      <w:r w:rsidRPr="00DA6FEB">
        <w:rPr>
          <w:rFonts w:ascii="Times New Roman" w:hAnsi="Times New Roman" w:cs="Times New Roman"/>
          <w:bCs/>
          <w:sz w:val="28"/>
          <w:szCs w:val="28"/>
        </w:rPr>
        <w:t>перекусить на перемене</w:t>
      </w:r>
      <w:r w:rsidR="00D037E6">
        <w:rPr>
          <w:rFonts w:ascii="Times New Roman" w:hAnsi="Times New Roman" w:cs="Times New Roman"/>
          <w:bCs/>
          <w:sz w:val="28"/>
          <w:szCs w:val="28"/>
        </w:rPr>
        <w:t>;</w:t>
      </w:r>
    </w:p>
    <w:p w14:paraId="4347FA9E" w14:textId="4C1452B5" w:rsidR="00DA6FEB" w:rsidRDefault="00D037E6" w:rsidP="00DA6FE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ф</w:t>
      </w:r>
      <w:r w:rsidR="00DA6FEB" w:rsidRPr="00DA6FEB">
        <w:rPr>
          <w:rFonts w:ascii="Times New Roman" w:hAnsi="Times New Roman" w:cs="Times New Roman"/>
          <w:bCs/>
          <w:sz w:val="28"/>
          <w:szCs w:val="28"/>
        </w:rPr>
        <w:t>ункционализация</w:t>
      </w:r>
      <w:proofErr w:type="spellEnd"/>
      <w:r w:rsidR="00DA6FEB" w:rsidRPr="00DA6FEB">
        <w:rPr>
          <w:rFonts w:ascii="Times New Roman" w:hAnsi="Times New Roman" w:cs="Times New Roman"/>
          <w:bCs/>
          <w:sz w:val="28"/>
          <w:szCs w:val="28"/>
        </w:rPr>
        <w:t xml:space="preserve"> школьной территории</w:t>
      </w:r>
      <w:r>
        <w:rPr>
          <w:rFonts w:ascii="Times New Roman" w:hAnsi="Times New Roman" w:cs="Times New Roman"/>
          <w:bCs/>
          <w:sz w:val="28"/>
          <w:szCs w:val="28"/>
        </w:rPr>
        <w:t xml:space="preserve"> - о</w:t>
      </w:r>
      <w:r w:rsidR="00DA6FEB" w:rsidRPr="00DA6FEB">
        <w:rPr>
          <w:rFonts w:ascii="Times New Roman" w:hAnsi="Times New Roman" w:cs="Times New Roman"/>
          <w:bCs/>
          <w:sz w:val="28"/>
          <w:szCs w:val="28"/>
        </w:rPr>
        <w:t>бразование выходит за пределы школы, каждый</w:t>
      </w:r>
      <w:r w:rsidR="00DA6FEB">
        <w:rPr>
          <w:rFonts w:ascii="Times New Roman" w:hAnsi="Times New Roman" w:cs="Times New Roman"/>
          <w:bCs/>
          <w:sz w:val="28"/>
          <w:szCs w:val="28"/>
        </w:rPr>
        <w:t xml:space="preserve"> </w:t>
      </w:r>
      <w:r w:rsidR="00DA6FEB" w:rsidRPr="00DA6FEB">
        <w:rPr>
          <w:rFonts w:ascii="Times New Roman" w:hAnsi="Times New Roman" w:cs="Times New Roman"/>
          <w:bCs/>
          <w:sz w:val="28"/>
          <w:szCs w:val="28"/>
        </w:rPr>
        <w:t>элемент «</w:t>
      </w:r>
      <w:proofErr w:type="spellStart"/>
      <w:r w:rsidR="00DA6FEB" w:rsidRPr="00DA6FEB">
        <w:rPr>
          <w:rFonts w:ascii="Times New Roman" w:hAnsi="Times New Roman" w:cs="Times New Roman"/>
          <w:bCs/>
          <w:sz w:val="28"/>
          <w:szCs w:val="28"/>
        </w:rPr>
        <w:t>околошкольной</w:t>
      </w:r>
      <w:proofErr w:type="spellEnd"/>
      <w:r w:rsidR="00DA6FEB" w:rsidRPr="00DA6FEB">
        <w:rPr>
          <w:rFonts w:ascii="Times New Roman" w:hAnsi="Times New Roman" w:cs="Times New Roman"/>
          <w:bCs/>
          <w:sz w:val="28"/>
          <w:szCs w:val="28"/>
        </w:rPr>
        <w:t>» социокультурной среды должен иметь образовательные цели –</w:t>
      </w:r>
      <w:r w:rsidR="00DA6FEB">
        <w:rPr>
          <w:rFonts w:ascii="Times New Roman" w:hAnsi="Times New Roman" w:cs="Times New Roman"/>
          <w:bCs/>
          <w:sz w:val="28"/>
          <w:szCs w:val="28"/>
        </w:rPr>
        <w:t xml:space="preserve"> </w:t>
      </w:r>
      <w:r w:rsidR="00DA6FEB" w:rsidRPr="00DA6FEB">
        <w:rPr>
          <w:rFonts w:ascii="Times New Roman" w:hAnsi="Times New Roman" w:cs="Times New Roman"/>
          <w:bCs/>
          <w:sz w:val="28"/>
          <w:szCs w:val="28"/>
        </w:rPr>
        <w:t xml:space="preserve">от нарисованных классиков до изобилия скворечников, </w:t>
      </w:r>
      <w:proofErr w:type="spellStart"/>
      <w:r w:rsidR="00DA6FEB" w:rsidRPr="00DA6FEB">
        <w:rPr>
          <w:rFonts w:ascii="Times New Roman" w:hAnsi="Times New Roman" w:cs="Times New Roman"/>
          <w:bCs/>
          <w:sz w:val="28"/>
          <w:szCs w:val="28"/>
        </w:rPr>
        <w:t>велопарковок</w:t>
      </w:r>
      <w:proofErr w:type="spellEnd"/>
      <w:r w:rsidR="00DA6FEB" w:rsidRPr="00DA6FEB">
        <w:rPr>
          <w:rFonts w:ascii="Times New Roman" w:hAnsi="Times New Roman" w:cs="Times New Roman"/>
          <w:bCs/>
          <w:sz w:val="28"/>
          <w:szCs w:val="28"/>
        </w:rPr>
        <w:t>, пришкольных огородов,</w:t>
      </w:r>
      <w:r w:rsidR="00DA6FEB">
        <w:rPr>
          <w:rFonts w:ascii="Times New Roman" w:hAnsi="Times New Roman" w:cs="Times New Roman"/>
          <w:bCs/>
          <w:sz w:val="28"/>
          <w:szCs w:val="28"/>
        </w:rPr>
        <w:t xml:space="preserve"> </w:t>
      </w:r>
      <w:r w:rsidR="00DA6FEB" w:rsidRPr="00DA6FEB">
        <w:rPr>
          <w:rFonts w:ascii="Times New Roman" w:hAnsi="Times New Roman" w:cs="Times New Roman"/>
          <w:bCs/>
          <w:sz w:val="28"/>
          <w:szCs w:val="28"/>
        </w:rPr>
        <w:t>арт-объектов, памятных знаков и мест</w:t>
      </w:r>
      <w:r>
        <w:rPr>
          <w:rFonts w:ascii="Times New Roman" w:hAnsi="Times New Roman" w:cs="Times New Roman"/>
          <w:bCs/>
          <w:sz w:val="28"/>
          <w:szCs w:val="28"/>
        </w:rPr>
        <w:t>;</w:t>
      </w:r>
    </w:p>
    <w:p w14:paraId="6C90E714" w14:textId="77777777" w:rsidR="00D037E6" w:rsidRDefault="00D037E6" w:rsidP="00DA6F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а</w:t>
      </w:r>
      <w:r w:rsidR="00DA6FEB" w:rsidRPr="00DA6FEB">
        <w:rPr>
          <w:rFonts w:ascii="Times New Roman" w:hAnsi="Times New Roman" w:cs="Times New Roman"/>
          <w:sz w:val="28"/>
          <w:szCs w:val="28"/>
        </w:rPr>
        <w:t>ктовый зал выносится в общий холл либо в столовую</w:t>
      </w:r>
      <w:r>
        <w:rPr>
          <w:rFonts w:ascii="Times New Roman" w:hAnsi="Times New Roman" w:cs="Times New Roman"/>
          <w:sz w:val="28"/>
          <w:szCs w:val="28"/>
        </w:rPr>
        <w:t>;</w:t>
      </w:r>
    </w:p>
    <w:p w14:paraId="52577613" w14:textId="77777777" w:rsidR="00D037E6" w:rsidRDefault="00D037E6" w:rsidP="00DA6F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ш</w:t>
      </w:r>
      <w:r w:rsidR="00DA6FEB" w:rsidRPr="00DA6FEB">
        <w:rPr>
          <w:rFonts w:ascii="Times New Roman" w:hAnsi="Times New Roman" w:cs="Times New Roman"/>
          <w:sz w:val="28"/>
          <w:szCs w:val="28"/>
        </w:rPr>
        <w:t xml:space="preserve">кола получает отдельные входы в зоны социальной активности местного </w:t>
      </w:r>
      <w:proofErr w:type="spellStart"/>
      <w:r w:rsidR="00DA6FEB" w:rsidRPr="00DA6FEB">
        <w:rPr>
          <w:rFonts w:ascii="Times New Roman" w:hAnsi="Times New Roman" w:cs="Times New Roman"/>
          <w:sz w:val="28"/>
          <w:szCs w:val="28"/>
        </w:rPr>
        <w:t>коммьюнити</w:t>
      </w:r>
      <w:proofErr w:type="spellEnd"/>
      <w:r w:rsidR="00DA6FEB" w:rsidRPr="00DA6FEB">
        <w:rPr>
          <w:rFonts w:ascii="Times New Roman" w:hAnsi="Times New Roman" w:cs="Times New Roman"/>
          <w:sz w:val="28"/>
          <w:szCs w:val="28"/>
        </w:rPr>
        <w:t xml:space="preserve"> (библиотека, досуговый центр, физкультурный зал, иногда кафе)</w:t>
      </w:r>
      <w:r>
        <w:rPr>
          <w:rFonts w:ascii="Times New Roman" w:hAnsi="Times New Roman" w:cs="Times New Roman"/>
          <w:sz w:val="28"/>
          <w:szCs w:val="28"/>
        </w:rPr>
        <w:t>;</w:t>
      </w:r>
    </w:p>
    <w:p w14:paraId="47F25686" w14:textId="77777777" w:rsidR="00D037E6" w:rsidRDefault="00D037E6" w:rsidP="00DA6F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w:t>
      </w:r>
      <w:r w:rsidR="00DA6FEB" w:rsidRPr="00DA6FEB">
        <w:rPr>
          <w:rFonts w:ascii="Times New Roman" w:hAnsi="Times New Roman" w:cs="Times New Roman"/>
          <w:sz w:val="28"/>
          <w:szCs w:val="28"/>
        </w:rPr>
        <w:t>чебный процесс может проходить в рекреациях</w:t>
      </w:r>
      <w:r>
        <w:rPr>
          <w:rFonts w:ascii="Times New Roman" w:hAnsi="Times New Roman" w:cs="Times New Roman"/>
          <w:sz w:val="28"/>
          <w:szCs w:val="28"/>
        </w:rPr>
        <w:t>;</w:t>
      </w:r>
    </w:p>
    <w:p w14:paraId="3B665E42" w14:textId="0FCC9F94" w:rsidR="00DA6FEB" w:rsidRDefault="00D037E6" w:rsidP="00DA6F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w:t>
      </w:r>
      <w:r w:rsidR="00DA6FEB" w:rsidRPr="00DA6FEB">
        <w:rPr>
          <w:rFonts w:ascii="Times New Roman" w:hAnsi="Times New Roman" w:cs="Times New Roman"/>
          <w:sz w:val="28"/>
          <w:szCs w:val="28"/>
        </w:rPr>
        <w:t>роектируются образовательные кварталы</w:t>
      </w:r>
      <w:r w:rsidR="003243FD">
        <w:rPr>
          <w:rFonts w:ascii="Times New Roman" w:hAnsi="Times New Roman" w:cs="Times New Roman"/>
          <w:sz w:val="28"/>
          <w:szCs w:val="28"/>
        </w:rPr>
        <w:t>.</w:t>
      </w:r>
    </w:p>
    <w:p w14:paraId="4C4E7FB6" w14:textId="41BE32EA" w:rsidR="00044DB0" w:rsidRPr="009414DC" w:rsidRDefault="002744AC" w:rsidP="009414D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bCs/>
          <w:sz w:val="28"/>
          <w:szCs w:val="28"/>
        </w:rPr>
        <w:tab/>
      </w:r>
      <w:r w:rsidR="00DA6FEB" w:rsidRPr="00DA6FEB">
        <w:rPr>
          <w:rFonts w:ascii="Times New Roman" w:hAnsi="Times New Roman" w:cs="Times New Roman"/>
          <w:bCs/>
          <w:sz w:val="28"/>
          <w:szCs w:val="28"/>
        </w:rPr>
        <w:t>Предметно-пространственная среда может являться как прямым источником знания, так и</w:t>
      </w:r>
      <w:r w:rsidR="00DA6FEB">
        <w:rPr>
          <w:rFonts w:ascii="Times New Roman" w:hAnsi="Times New Roman" w:cs="Times New Roman"/>
          <w:bCs/>
          <w:sz w:val="28"/>
          <w:szCs w:val="28"/>
        </w:rPr>
        <w:t xml:space="preserve"> </w:t>
      </w:r>
      <w:r w:rsidR="00DA6FEB" w:rsidRPr="00DA6FEB">
        <w:rPr>
          <w:rFonts w:ascii="Times New Roman" w:hAnsi="Times New Roman" w:cs="Times New Roman"/>
          <w:bCs/>
          <w:sz w:val="28"/>
          <w:szCs w:val="28"/>
        </w:rPr>
        <w:t>опосредованным: способна поддержать интерес, создать условия для погружения в</w:t>
      </w:r>
      <w:r w:rsidR="00DA6FEB">
        <w:rPr>
          <w:rFonts w:ascii="Times New Roman" w:hAnsi="Times New Roman" w:cs="Times New Roman"/>
          <w:bCs/>
          <w:sz w:val="28"/>
          <w:szCs w:val="28"/>
        </w:rPr>
        <w:t xml:space="preserve"> </w:t>
      </w:r>
      <w:r w:rsidR="00DA6FEB" w:rsidRPr="00DA6FEB">
        <w:rPr>
          <w:rFonts w:ascii="Times New Roman" w:hAnsi="Times New Roman" w:cs="Times New Roman"/>
          <w:bCs/>
          <w:sz w:val="28"/>
          <w:szCs w:val="28"/>
        </w:rPr>
        <w:t>образовательный процесс и своевременного переключения на другой вид деятельности,</w:t>
      </w:r>
      <w:r w:rsidR="00DA6FEB">
        <w:rPr>
          <w:rFonts w:ascii="Times New Roman" w:hAnsi="Times New Roman" w:cs="Times New Roman"/>
          <w:bCs/>
          <w:sz w:val="28"/>
          <w:szCs w:val="28"/>
        </w:rPr>
        <w:t xml:space="preserve"> </w:t>
      </w:r>
      <w:r w:rsidR="00DA6FEB" w:rsidRPr="00DA6FEB">
        <w:rPr>
          <w:rFonts w:ascii="Times New Roman" w:hAnsi="Times New Roman" w:cs="Times New Roman"/>
          <w:bCs/>
          <w:sz w:val="28"/>
          <w:szCs w:val="28"/>
        </w:rPr>
        <w:t>спровоцировать на социальную активность</w:t>
      </w:r>
    </w:p>
    <w:p w14:paraId="1A735838" w14:textId="3E928BEE" w:rsidR="00313DF2" w:rsidRDefault="00A751E4" w:rsidP="00044DB0">
      <w:pPr>
        <w:pStyle w:val="Standard"/>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концепции школы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России </w:t>
      </w:r>
      <w:r w:rsidR="00313DF2" w:rsidRPr="00313DF2">
        <w:rPr>
          <w:rFonts w:ascii="Times New Roman" w:hAnsi="Times New Roman" w:cs="Times New Roman"/>
          <w:sz w:val="28"/>
          <w:szCs w:val="28"/>
        </w:rPr>
        <w:t xml:space="preserve">«Образовательная среда» </w:t>
      </w:r>
      <w:r w:rsidR="0063374C">
        <w:rPr>
          <w:rFonts w:ascii="Times New Roman" w:hAnsi="Times New Roman" w:cs="Times New Roman"/>
          <w:sz w:val="28"/>
          <w:szCs w:val="28"/>
        </w:rPr>
        <w:t>представлена как к</w:t>
      </w:r>
      <w:r w:rsidR="0063374C" w:rsidRPr="00313DF2">
        <w:rPr>
          <w:rFonts w:ascii="Times New Roman" w:hAnsi="Times New Roman" w:cs="Times New Roman"/>
          <w:sz w:val="28"/>
          <w:szCs w:val="28"/>
        </w:rPr>
        <w:t>лючевое условие</w:t>
      </w:r>
      <w:r w:rsidR="003243FD">
        <w:rPr>
          <w:rFonts w:ascii="Times New Roman" w:hAnsi="Times New Roman" w:cs="Times New Roman"/>
          <w:sz w:val="28"/>
          <w:szCs w:val="28"/>
        </w:rPr>
        <w:t>,</w:t>
      </w:r>
      <w:r w:rsidR="0063374C" w:rsidRPr="00313DF2">
        <w:rPr>
          <w:rFonts w:ascii="Times New Roman" w:hAnsi="Times New Roman" w:cs="Times New Roman"/>
          <w:sz w:val="28"/>
          <w:szCs w:val="28"/>
        </w:rPr>
        <w:t xml:space="preserve"> </w:t>
      </w:r>
      <w:r w:rsidR="00313DF2" w:rsidRPr="00313DF2">
        <w:rPr>
          <w:rFonts w:ascii="Times New Roman" w:hAnsi="Times New Roman" w:cs="Times New Roman"/>
          <w:sz w:val="28"/>
          <w:szCs w:val="28"/>
        </w:rPr>
        <w:t>предусматрива</w:t>
      </w:r>
      <w:r w:rsidR="0063374C">
        <w:rPr>
          <w:rFonts w:ascii="Times New Roman" w:hAnsi="Times New Roman" w:cs="Times New Roman"/>
          <w:sz w:val="28"/>
          <w:szCs w:val="28"/>
        </w:rPr>
        <w:t>ющее</w:t>
      </w:r>
      <w:r w:rsidR="00313DF2" w:rsidRPr="00313DF2">
        <w:rPr>
          <w:rFonts w:ascii="Times New Roman" w:hAnsi="Times New Roman" w:cs="Times New Roman"/>
          <w:sz w:val="28"/>
          <w:szCs w:val="28"/>
        </w:rPr>
        <w:t xml:space="preserve"> создание </w:t>
      </w:r>
      <w:r w:rsidR="00313DF2" w:rsidRPr="00313DF2">
        <w:rPr>
          <w:rFonts w:ascii="Times New Roman" w:hAnsi="Times New Roman" w:cs="Times New Roman"/>
          <w:sz w:val="28"/>
          <w:szCs w:val="28"/>
        </w:rPr>
        <w:lastRenderedPageBreak/>
        <w:t>современной мотивирующей образовательной среды</w:t>
      </w:r>
      <w:r w:rsidR="003243FD">
        <w:rPr>
          <w:rFonts w:ascii="Times New Roman" w:hAnsi="Times New Roman" w:cs="Times New Roman"/>
          <w:sz w:val="28"/>
          <w:szCs w:val="28"/>
        </w:rPr>
        <w:t>,</w:t>
      </w:r>
      <w:r w:rsidR="00313DF2" w:rsidRPr="00313DF2">
        <w:rPr>
          <w:rFonts w:ascii="Times New Roman" w:hAnsi="Times New Roman" w:cs="Times New Roman"/>
          <w:sz w:val="28"/>
          <w:szCs w:val="28"/>
        </w:rPr>
        <w:t xml:space="preserve"> как инструмента социализации детей, проектируемого совместно участниками образовательных отношений как пространство развития обучающихся, создающего возможность их участия в принятии образовательных решений, формирующего инициативность, осознанность, самостоятельность и ответственность, являющегося действенным инструментом становления субъектной позиции обучающихся</w:t>
      </w:r>
      <w:r w:rsidR="00516CF5">
        <w:rPr>
          <w:rFonts w:ascii="Times New Roman" w:hAnsi="Times New Roman" w:cs="Times New Roman"/>
          <w:sz w:val="28"/>
          <w:szCs w:val="28"/>
        </w:rPr>
        <w:t xml:space="preserve"> </w:t>
      </w:r>
      <w:bookmarkStart w:id="1" w:name="_Hlk213079274"/>
      <w:r w:rsidRPr="00A751E4">
        <w:rPr>
          <w:rFonts w:ascii="Times New Roman" w:hAnsi="Times New Roman" w:cs="Times New Roman"/>
          <w:sz w:val="28"/>
          <w:szCs w:val="28"/>
        </w:rPr>
        <w:t>[</w:t>
      </w:r>
      <w:r>
        <w:rPr>
          <w:rFonts w:ascii="Times New Roman" w:hAnsi="Times New Roman" w:cs="Times New Roman"/>
          <w:sz w:val="28"/>
          <w:szCs w:val="28"/>
        </w:rPr>
        <w:t>9, с.8</w:t>
      </w:r>
      <w:r w:rsidRPr="00A751E4">
        <w:rPr>
          <w:rFonts w:ascii="Times New Roman" w:hAnsi="Times New Roman" w:cs="Times New Roman"/>
          <w:sz w:val="28"/>
          <w:szCs w:val="28"/>
        </w:rPr>
        <w:t xml:space="preserve">]. </w:t>
      </w:r>
      <w:bookmarkEnd w:id="1"/>
    </w:p>
    <w:p w14:paraId="4449EA73" w14:textId="56A88B24" w:rsidR="005255F7" w:rsidRDefault="006C2BD3" w:rsidP="004B063B">
      <w:pPr>
        <w:pStyle w:val="Standard"/>
        <w:spacing w:after="0" w:line="240" w:lineRule="auto"/>
        <w:ind w:firstLine="708"/>
        <w:jc w:val="both"/>
        <w:rPr>
          <w:rFonts w:ascii="Times New Roman" w:hAnsi="Times New Roman" w:cs="Times New Roman"/>
          <w:bCs/>
          <w:sz w:val="28"/>
          <w:szCs w:val="28"/>
        </w:rPr>
      </w:pPr>
      <w:r w:rsidRPr="00BF00E5">
        <w:rPr>
          <w:rFonts w:ascii="Times New Roman" w:hAnsi="Times New Roman" w:cs="Times New Roman"/>
          <w:bCs/>
          <w:sz w:val="28"/>
          <w:szCs w:val="28"/>
        </w:rPr>
        <w:t>Рассмотрению возможных путей и методов создания в окружении обучающихся необходимых предпосылок, способных повлиять</w:t>
      </w:r>
      <w:r w:rsidR="007727A0">
        <w:rPr>
          <w:rFonts w:ascii="Times New Roman" w:hAnsi="Times New Roman" w:cs="Times New Roman"/>
          <w:bCs/>
          <w:sz w:val="28"/>
          <w:szCs w:val="28"/>
        </w:rPr>
        <w:t xml:space="preserve"> </w:t>
      </w:r>
      <w:r w:rsidRPr="00BF00E5">
        <w:rPr>
          <w:rFonts w:ascii="Times New Roman" w:hAnsi="Times New Roman" w:cs="Times New Roman"/>
          <w:bCs/>
          <w:sz w:val="28"/>
          <w:szCs w:val="28"/>
        </w:rPr>
        <w:t xml:space="preserve">на эффективность их деятельности,  посвящен курс </w:t>
      </w:r>
      <w:r w:rsidR="00A55AA1">
        <w:rPr>
          <w:rFonts w:ascii="Times New Roman" w:hAnsi="Times New Roman" w:cs="Times New Roman"/>
          <w:bCs/>
          <w:sz w:val="28"/>
          <w:szCs w:val="28"/>
        </w:rPr>
        <w:t xml:space="preserve">повышения квалификации руководителей образовательных организаций </w:t>
      </w:r>
      <w:r w:rsidRPr="00BF00E5">
        <w:rPr>
          <w:rFonts w:ascii="Times New Roman" w:hAnsi="Times New Roman" w:cs="Times New Roman"/>
          <w:bCs/>
          <w:sz w:val="28"/>
          <w:szCs w:val="28"/>
        </w:rPr>
        <w:t>«</w:t>
      </w:r>
      <w:r w:rsidR="00770480" w:rsidRPr="00770480">
        <w:rPr>
          <w:rFonts w:ascii="Times New Roman" w:hAnsi="Times New Roman" w:cs="Times New Roman"/>
          <w:bCs/>
          <w:sz w:val="28"/>
          <w:szCs w:val="28"/>
        </w:rPr>
        <w:t>Образовательная среда школы как фактор успешности ее субъектов</w:t>
      </w:r>
      <w:r w:rsidRPr="00770480">
        <w:rPr>
          <w:rFonts w:ascii="Times New Roman" w:hAnsi="Times New Roman" w:cs="Times New Roman"/>
          <w:bCs/>
          <w:sz w:val="28"/>
          <w:szCs w:val="28"/>
        </w:rPr>
        <w:t>».</w:t>
      </w:r>
      <w:r w:rsidRPr="00BF00E5">
        <w:rPr>
          <w:rFonts w:ascii="Times New Roman" w:hAnsi="Times New Roman" w:cs="Times New Roman"/>
          <w:bCs/>
          <w:sz w:val="28"/>
          <w:szCs w:val="28"/>
        </w:rPr>
        <w:t xml:space="preserve"> </w:t>
      </w:r>
      <w:r w:rsidR="00A55AA1" w:rsidRPr="00A55AA1">
        <w:rPr>
          <w:rFonts w:ascii="Times New Roman" w:hAnsi="Times New Roman" w:cs="Times New Roman"/>
          <w:bCs/>
          <w:color w:val="000000"/>
          <w:sz w:val="28"/>
          <w:szCs w:val="28"/>
          <w:shd w:val="clear" w:color="auto" w:fill="FFFFFF"/>
        </w:rPr>
        <w:t>Цель реализации курс</w:t>
      </w:r>
      <w:r w:rsidR="00203FFF">
        <w:rPr>
          <w:rFonts w:ascii="Times New Roman" w:hAnsi="Times New Roman" w:cs="Times New Roman"/>
          <w:bCs/>
          <w:color w:val="000000"/>
          <w:sz w:val="28"/>
          <w:szCs w:val="28"/>
          <w:shd w:val="clear" w:color="auto" w:fill="FFFFFF"/>
        </w:rPr>
        <w:t>а</w:t>
      </w:r>
      <w:r w:rsidR="00A55AA1" w:rsidRPr="00A55AA1">
        <w:rPr>
          <w:rFonts w:ascii="Times New Roman" w:hAnsi="Times New Roman" w:cs="Times New Roman"/>
          <w:bCs/>
          <w:color w:val="000000"/>
          <w:sz w:val="28"/>
          <w:szCs w:val="28"/>
          <w:shd w:val="clear" w:color="auto" w:fill="FFFFFF"/>
        </w:rPr>
        <w:t xml:space="preserve"> – совершенствование профессиональных компетенций</w:t>
      </w:r>
      <w:r w:rsidR="00A55AA1">
        <w:rPr>
          <w:bCs/>
          <w:sz w:val="28"/>
          <w:szCs w:val="28"/>
        </w:rPr>
        <w:t xml:space="preserve"> </w:t>
      </w:r>
      <w:r w:rsidR="00A55AA1" w:rsidRPr="00A55AA1">
        <w:rPr>
          <w:rFonts w:ascii="Times New Roman" w:hAnsi="Times New Roman" w:cs="Times New Roman"/>
          <w:bCs/>
          <w:color w:val="000000"/>
          <w:sz w:val="28"/>
          <w:szCs w:val="28"/>
          <w:shd w:val="clear" w:color="auto" w:fill="FFFFFF"/>
        </w:rPr>
        <w:t>руководителей образовательных организаций  в области повышения эффективности управления развитием образовательной среды школы.</w:t>
      </w:r>
      <w:r w:rsidR="00A55AA1">
        <w:rPr>
          <w:rFonts w:ascii="Times New Roman" w:hAnsi="Times New Roman" w:cs="Times New Roman"/>
          <w:bCs/>
          <w:color w:val="000000"/>
          <w:sz w:val="28"/>
          <w:szCs w:val="28"/>
          <w:shd w:val="clear" w:color="auto" w:fill="FFFFFF"/>
        </w:rPr>
        <w:t xml:space="preserve"> </w:t>
      </w:r>
      <w:r w:rsidRPr="00BF00E5">
        <w:rPr>
          <w:rFonts w:ascii="Times New Roman" w:hAnsi="Times New Roman" w:cs="Times New Roman"/>
          <w:bCs/>
          <w:sz w:val="28"/>
          <w:szCs w:val="28"/>
        </w:rPr>
        <w:t>В процессе изучения данного курса с</w:t>
      </w:r>
      <w:r w:rsidR="00A55AA1">
        <w:rPr>
          <w:rFonts w:ascii="Times New Roman" w:hAnsi="Times New Roman" w:cs="Times New Roman"/>
          <w:bCs/>
          <w:sz w:val="28"/>
          <w:szCs w:val="28"/>
        </w:rPr>
        <w:t>лушатели</w:t>
      </w:r>
      <w:r w:rsidRPr="00BF00E5">
        <w:rPr>
          <w:rFonts w:ascii="Times New Roman" w:hAnsi="Times New Roman" w:cs="Times New Roman"/>
          <w:bCs/>
          <w:sz w:val="28"/>
          <w:szCs w:val="28"/>
        </w:rPr>
        <w:t xml:space="preserve"> должны овладеть знаниями и умениями в области проектирования образовательной среды в условиях реализации тех или иных</w:t>
      </w:r>
      <w:r w:rsidR="00A62FE6">
        <w:rPr>
          <w:rFonts w:ascii="Times New Roman" w:hAnsi="Times New Roman" w:cs="Times New Roman"/>
          <w:bCs/>
          <w:sz w:val="28"/>
          <w:szCs w:val="28"/>
        </w:rPr>
        <w:t xml:space="preserve"> </w:t>
      </w:r>
      <w:r w:rsidRPr="00BF00E5">
        <w:rPr>
          <w:rFonts w:ascii="Times New Roman" w:hAnsi="Times New Roman" w:cs="Times New Roman"/>
          <w:bCs/>
          <w:sz w:val="28"/>
          <w:szCs w:val="28"/>
        </w:rPr>
        <w:t>педагогических технологий.</w:t>
      </w:r>
      <w:r w:rsidR="00980407">
        <w:rPr>
          <w:rFonts w:ascii="Times New Roman" w:hAnsi="Times New Roman" w:cs="Times New Roman"/>
          <w:bCs/>
          <w:sz w:val="28"/>
          <w:szCs w:val="28"/>
        </w:rPr>
        <w:t xml:space="preserve"> </w:t>
      </w:r>
    </w:p>
    <w:p w14:paraId="1F4C48A3" w14:textId="72A5BBE0" w:rsidR="00A55AA1" w:rsidRDefault="00980407" w:rsidP="004B063B">
      <w:pPr>
        <w:pStyle w:val="Standard"/>
        <w:spacing w:after="0" w:line="240" w:lineRule="auto"/>
        <w:ind w:firstLine="708"/>
        <w:jc w:val="both"/>
        <w:rPr>
          <w:rFonts w:ascii="Times New Roman" w:hAnsi="Times New Roman" w:cs="Times New Roman"/>
          <w:bCs/>
          <w:sz w:val="28"/>
          <w:szCs w:val="28"/>
        </w:rPr>
      </w:pPr>
      <w:r w:rsidRPr="003243FD">
        <w:rPr>
          <w:rFonts w:ascii="Times New Roman" w:hAnsi="Times New Roman" w:cs="Times New Roman"/>
          <w:bCs/>
          <w:i/>
          <w:iCs/>
          <w:sz w:val="28"/>
          <w:szCs w:val="28"/>
        </w:rPr>
        <w:t>В первом разделе</w:t>
      </w:r>
      <w:r>
        <w:rPr>
          <w:rFonts w:ascii="Times New Roman" w:hAnsi="Times New Roman" w:cs="Times New Roman"/>
          <w:bCs/>
          <w:sz w:val="28"/>
          <w:szCs w:val="28"/>
        </w:rPr>
        <w:t xml:space="preserve"> «</w:t>
      </w:r>
      <w:r w:rsidR="00A55AA1" w:rsidRPr="00A55AA1">
        <w:rPr>
          <w:rFonts w:ascii="Times New Roman" w:hAnsi="Times New Roman" w:cs="Times New Roman"/>
          <w:bCs/>
          <w:sz w:val="28"/>
          <w:szCs w:val="28"/>
        </w:rPr>
        <w:t>Вариативность подходов к формированию образовательной среды</w:t>
      </w:r>
      <w:r>
        <w:rPr>
          <w:rFonts w:ascii="Times New Roman" w:hAnsi="Times New Roman" w:cs="Times New Roman"/>
          <w:bCs/>
          <w:sz w:val="28"/>
          <w:szCs w:val="28"/>
        </w:rPr>
        <w:t>» раскрываются к</w:t>
      </w:r>
      <w:r w:rsidR="00A55AA1" w:rsidRPr="00A55AA1">
        <w:rPr>
          <w:rFonts w:ascii="Times New Roman" w:hAnsi="Times New Roman" w:cs="Times New Roman"/>
          <w:bCs/>
          <w:sz w:val="28"/>
          <w:szCs w:val="28"/>
        </w:rPr>
        <w:t>онцептуальные подходы к формированию образовательной среды</w:t>
      </w:r>
      <w:r w:rsidR="00203FFF">
        <w:rPr>
          <w:rFonts w:ascii="Times New Roman" w:hAnsi="Times New Roman" w:cs="Times New Roman"/>
          <w:bCs/>
          <w:sz w:val="28"/>
          <w:szCs w:val="28"/>
        </w:rPr>
        <w:t xml:space="preserve"> -</w:t>
      </w:r>
      <w:r w:rsidR="00A55AA1" w:rsidRPr="00A55AA1">
        <w:rPr>
          <w:rFonts w:ascii="Times New Roman" w:hAnsi="Times New Roman" w:cs="Times New Roman"/>
          <w:bCs/>
          <w:sz w:val="28"/>
          <w:szCs w:val="28"/>
        </w:rPr>
        <w:t xml:space="preserve"> ключево</w:t>
      </w:r>
      <w:r w:rsidR="00203FFF">
        <w:rPr>
          <w:rFonts w:ascii="Times New Roman" w:hAnsi="Times New Roman" w:cs="Times New Roman"/>
          <w:bCs/>
          <w:sz w:val="28"/>
          <w:szCs w:val="28"/>
        </w:rPr>
        <w:t>го</w:t>
      </w:r>
      <w:r w:rsidR="00A55AA1" w:rsidRPr="00A55AA1">
        <w:rPr>
          <w:rFonts w:ascii="Times New Roman" w:hAnsi="Times New Roman" w:cs="Times New Roman"/>
          <w:bCs/>
          <w:sz w:val="28"/>
          <w:szCs w:val="28"/>
        </w:rPr>
        <w:t xml:space="preserve"> услови</w:t>
      </w:r>
      <w:r w:rsidR="00203FFF">
        <w:rPr>
          <w:rFonts w:ascii="Times New Roman" w:hAnsi="Times New Roman" w:cs="Times New Roman"/>
          <w:bCs/>
          <w:sz w:val="28"/>
          <w:szCs w:val="28"/>
        </w:rPr>
        <w:t>я</w:t>
      </w:r>
      <w:r w:rsidR="00A55AA1" w:rsidRPr="00A55AA1">
        <w:rPr>
          <w:rFonts w:ascii="Times New Roman" w:hAnsi="Times New Roman" w:cs="Times New Roman"/>
          <w:bCs/>
          <w:sz w:val="28"/>
          <w:szCs w:val="28"/>
        </w:rPr>
        <w:t xml:space="preserve"> развития школы </w:t>
      </w:r>
      <w:proofErr w:type="spellStart"/>
      <w:r w:rsidR="00A55AA1" w:rsidRPr="00A55AA1">
        <w:rPr>
          <w:rFonts w:ascii="Times New Roman" w:hAnsi="Times New Roman" w:cs="Times New Roman"/>
          <w:bCs/>
          <w:sz w:val="28"/>
          <w:szCs w:val="28"/>
        </w:rPr>
        <w:t>Минпросвещения</w:t>
      </w:r>
      <w:proofErr w:type="spellEnd"/>
      <w:r w:rsidR="00A55AA1" w:rsidRPr="00A55AA1">
        <w:rPr>
          <w:rFonts w:ascii="Times New Roman" w:hAnsi="Times New Roman" w:cs="Times New Roman"/>
          <w:bCs/>
          <w:sz w:val="28"/>
          <w:szCs w:val="28"/>
        </w:rPr>
        <w:t xml:space="preserve"> РФ</w:t>
      </w:r>
      <w:r>
        <w:rPr>
          <w:rFonts w:ascii="Times New Roman" w:hAnsi="Times New Roman" w:cs="Times New Roman"/>
          <w:bCs/>
          <w:sz w:val="28"/>
          <w:szCs w:val="28"/>
        </w:rPr>
        <w:t>. В разделе приводятся у</w:t>
      </w:r>
      <w:r w:rsidR="00A55AA1" w:rsidRPr="00A55AA1">
        <w:rPr>
          <w:rFonts w:ascii="Times New Roman" w:hAnsi="Times New Roman" w:cs="Times New Roman"/>
          <w:bCs/>
          <w:sz w:val="28"/>
          <w:szCs w:val="28"/>
        </w:rPr>
        <w:t>спешные практики формирования образовательной среды</w:t>
      </w:r>
      <w:r>
        <w:rPr>
          <w:rFonts w:ascii="Times New Roman" w:hAnsi="Times New Roman" w:cs="Times New Roman"/>
          <w:bCs/>
          <w:sz w:val="28"/>
          <w:szCs w:val="28"/>
        </w:rPr>
        <w:t xml:space="preserve"> школы</w:t>
      </w:r>
      <w:r w:rsidR="005255F7">
        <w:rPr>
          <w:rFonts w:ascii="Times New Roman" w:hAnsi="Times New Roman" w:cs="Times New Roman"/>
          <w:bCs/>
          <w:sz w:val="28"/>
          <w:szCs w:val="28"/>
        </w:rPr>
        <w:t xml:space="preserve"> </w:t>
      </w:r>
      <w:r w:rsidR="00A55AA1" w:rsidRPr="00A55AA1">
        <w:rPr>
          <w:rFonts w:ascii="Times New Roman" w:hAnsi="Times New Roman" w:cs="Times New Roman"/>
          <w:bCs/>
          <w:sz w:val="28"/>
          <w:szCs w:val="28"/>
        </w:rPr>
        <w:t>с учетом особенностей обучающихся</w:t>
      </w:r>
      <w:r w:rsidR="005255F7">
        <w:rPr>
          <w:rFonts w:ascii="Times New Roman" w:hAnsi="Times New Roman" w:cs="Times New Roman"/>
          <w:bCs/>
          <w:sz w:val="28"/>
          <w:szCs w:val="28"/>
        </w:rPr>
        <w:t>.</w:t>
      </w:r>
    </w:p>
    <w:p w14:paraId="28062831" w14:textId="01EE498F" w:rsidR="005255F7" w:rsidRPr="005255F7" w:rsidRDefault="005255F7" w:rsidP="004B063B">
      <w:pPr>
        <w:pStyle w:val="Standard"/>
        <w:spacing w:after="0" w:line="240" w:lineRule="auto"/>
        <w:ind w:firstLine="708"/>
        <w:jc w:val="both"/>
        <w:rPr>
          <w:rFonts w:ascii="Times New Roman" w:hAnsi="Times New Roman" w:cs="Times New Roman"/>
          <w:bCs/>
          <w:sz w:val="28"/>
          <w:szCs w:val="28"/>
        </w:rPr>
      </w:pPr>
      <w:r w:rsidRPr="003243FD">
        <w:rPr>
          <w:rFonts w:ascii="Times New Roman" w:hAnsi="Times New Roman" w:cs="Times New Roman"/>
          <w:bCs/>
          <w:i/>
          <w:iCs/>
          <w:sz w:val="28"/>
          <w:szCs w:val="28"/>
        </w:rPr>
        <w:t>Во втором разделе</w:t>
      </w:r>
      <w:r>
        <w:rPr>
          <w:rFonts w:ascii="Times New Roman" w:hAnsi="Times New Roman" w:cs="Times New Roman"/>
          <w:bCs/>
          <w:sz w:val="28"/>
          <w:szCs w:val="28"/>
        </w:rPr>
        <w:t xml:space="preserve"> «</w:t>
      </w:r>
      <w:r w:rsidRPr="005255F7">
        <w:rPr>
          <w:rFonts w:ascii="Times New Roman" w:hAnsi="Times New Roman" w:cs="Times New Roman"/>
          <w:bCs/>
          <w:sz w:val="28"/>
          <w:szCs w:val="28"/>
        </w:rPr>
        <w:t>Проектирование развивающей образовательной среды школы</w:t>
      </w:r>
      <w:r>
        <w:rPr>
          <w:rFonts w:ascii="Times New Roman" w:hAnsi="Times New Roman" w:cs="Times New Roman"/>
          <w:bCs/>
          <w:sz w:val="28"/>
          <w:szCs w:val="28"/>
        </w:rPr>
        <w:t xml:space="preserve">» раскрываются основы </w:t>
      </w:r>
      <w:r w:rsidRPr="005255F7">
        <w:rPr>
          <w:rFonts w:ascii="Times New Roman" w:eastAsia="Times New Roman" w:hAnsi="Times New Roman" w:cs="Times New Roman"/>
          <w:sz w:val="28"/>
          <w:szCs w:val="28"/>
        </w:rPr>
        <w:t>проектирования образовательной среды: принципы, методы, технологии</w:t>
      </w:r>
      <w:r>
        <w:rPr>
          <w:rFonts w:ascii="Times New Roman" w:eastAsia="Times New Roman" w:hAnsi="Times New Roman" w:cs="Times New Roman"/>
          <w:sz w:val="28"/>
          <w:szCs w:val="28"/>
        </w:rPr>
        <w:t xml:space="preserve"> и предлагается </w:t>
      </w:r>
      <w:r>
        <w:rPr>
          <w:rFonts w:ascii="Times New Roman" w:hAnsi="Times New Roman" w:cs="Times New Roman"/>
          <w:bCs/>
          <w:sz w:val="28"/>
          <w:szCs w:val="28"/>
        </w:rPr>
        <w:t>р</w:t>
      </w:r>
      <w:r w:rsidRPr="005255F7">
        <w:rPr>
          <w:rFonts w:ascii="Times New Roman" w:eastAsia="Times New Roman" w:hAnsi="Times New Roman" w:cs="Times New Roman"/>
          <w:sz w:val="28"/>
          <w:szCs w:val="28"/>
        </w:rPr>
        <w:t xml:space="preserve">азработка проекта </w:t>
      </w:r>
      <w:bookmarkStart w:id="2" w:name="_Hlk199005976"/>
      <w:r w:rsidRPr="005255F7">
        <w:rPr>
          <w:rFonts w:ascii="Times New Roman" w:eastAsia="Times New Roman" w:hAnsi="Times New Roman" w:cs="Times New Roman"/>
          <w:sz w:val="28"/>
          <w:szCs w:val="28"/>
        </w:rPr>
        <w:t>развивающей мотивирующей образовательной среды нового формата</w:t>
      </w:r>
      <w:bookmarkEnd w:id="2"/>
      <w:r>
        <w:rPr>
          <w:rFonts w:ascii="Times New Roman" w:eastAsia="Times New Roman" w:hAnsi="Times New Roman" w:cs="Times New Roman"/>
          <w:sz w:val="28"/>
          <w:szCs w:val="28"/>
        </w:rPr>
        <w:t>.</w:t>
      </w:r>
    </w:p>
    <w:p w14:paraId="1503264A" w14:textId="36A70757" w:rsidR="00A55AA1" w:rsidRPr="00CD6A62" w:rsidRDefault="005255F7" w:rsidP="004B063B">
      <w:pPr>
        <w:spacing w:after="0" w:line="240" w:lineRule="auto"/>
        <w:ind w:firstLine="708"/>
        <w:jc w:val="both"/>
        <w:rPr>
          <w:rFonts w:ascii="Times New Roman" w:hAnsi="Times New Roman" w:cs="Times New Roman"/>
          <w:sz w:val="28"/>
          <w:szCs w:val="28"/>
        </w:rPr>
      </w:pPr>
      <w:r w:rsidRPr="003243FD">
        <w:rPr>
          <w:rFonts w:ascii="Times New Roman" w:eastAsia="Times New Roman" w:hAnsi="Times New Roman" w:cs="Times New Roman"/>
          <w:i/>
          <w:iCs/>
          <w:color w:val="000000"/>
          <w:sz w:val="28"/>
          <w:szCs w:val="28"/>
        </w:rPr>
        <w:t>Третий раздел</w:t>
      </w:r>
      <w:r>
        <w:rPr>
          <w:rFonts w:ascii="Times New Roman" w:eastAsia="Times New Roman" w:hAnsi="Times New Roman" w:cs="Times New Roman"/>
          <w:color w:val="000000"/>
          <w:sz w:val="28"/>
          <w:szCs w:val="28"/>
        </w:rPr>
        <w:t xml:space="preserve"> «</w:t>
      </w:r>
      <w:r w:rsidRPr="005255F7">
        <w:rPr>
          <w:rFonts w:ascii="Times New Roman" w:eastAsia="Times New Roman" w:hAnsi="Times New Roman" w:cs="Times New Roman"/>
          <w:color w:val="000000"/>
          <w:sz w:val="28"/>
          <w:szCs w:val="28"/>
        </w:rPr>
        <w:t>Управление созданием условий для благополучного и эффективного личностного развития субъектов образовательного процесса</w:t>
      </w:r>
      <w:r w:rsidR="00CD6A62">
        <w:rPr>
          <w:rFonts w:ascii="Times New Roman" w:eastAsia="Times New Roman" w:hAnsi="Times New Roman" w:cs="Times New Roman"/>
          <w:color w:val="000000"/>
          <w:sz w:val="28"/>
          <w:szCs w:val="28"/>
        </w:rPr>
        <w:t xml:space="preserve">» предлагается рассмотреть вопросы: </w:t>
      </w:r>
      <w:r w:rsidR="00CD6A62">
        <w:rPr>
          <w:rFonts w:ascii="Times New Roman" w:hAnsi="Times New Roman" w:cs="Times New Roman"/>
          <w:sz w:val="28"/>
          <w:szCs w:val="28"/>
        </w:rPr>
        <w:t>у</w:t>
      </w:r>
      <w:r w:rsidRPr="005255F7">
        <w:rPr>
          <w:rFonts w:ascii="Times New Roman" w:eastAsia="Times New Roman" w:hAnsi="Times New Roman" w:cs="Times New Roman"/>
          <w:spacing w:val="-2"/>
          <w:sz w:val="28"/>
          <w:szCs w:val="28"/>
        </w:rPr>
        <w:t>правление</w:t>
      </w:r>
      <w:r w:rsidRPr="005255F7">
        <w:rPr>
          <w:rFonts w:ascii="Times New Roman" w:eastAsia="Times New Roman" w:hAnsi="Times New Roman" w:cs="Times New Roman"/>
          <w:spacing w:val="-11"/>
          <w:sz w:val="28"/>
          <w:szCs w:val="28"/>
        </w:rPr>
        <w:t xml:space="preserve"> </w:t>
      </w:r>
      <w:r w:rsidRPr="005255F7">
        <w:rPr>
          <w:rFonts w:ascii="Times New Roman" w:eastAsia="Times New Roman" w:hAnsi="Times New Roman" w:cs="Times New Roman"/>
          <w:spacing w:val="-2"/>
          <w:sz w:val="28"/>
          <w:szCs w:val="28"/>
        </w:rPr>
        <w:t>кадровым потенциалом</w:t>
      </w:r>
      <w:r w:rsidR="00CD6A62">
        <w:rPr>
          <w:rFonts w:ascii="Times New Roman" w:eastAsia="Times New Roman" w:hAnsi="Times New Roman" w:cs="Times New Roman"/>
          <w:spacing w:val="-2"/>
          <w:sz w:val="28"/>
          <w:szCs w:val="28"/>
        </w:rPr>
        <w:t>,</w:t>
      </w:r>
    </w:p>
    <w:p w14:paraId="24239323" w14:textId="30019973" w:rsidR="005255F7" w:rsidRPr="00CD6A62" w:rsidRDefault="00CD6A62" w:rsidP="00CD6A62">
      <w:pPr>
        <w:spacing w:after="0" w:line="24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э</w:t>
      </w:r>
      <w:r w:rsidR="005255F7" w:rsidRPr="005255F7">
        <w:rPr>
          <w:rFonts w:ascii="Times New Roman" w:eastAsia="Times New Roman" w:hAnsi="Times New Roman" w:cs="Times New Roman"/>
          <w:spacing w:val="-2"/>
          <w:sz w:val="28"/>
          <w:szCs w:val="28"/>
        </w:rPr>
        <w:t>ффективные</w:t>
      </w:r>
      <w:r w:rsidR="005255F7" w:rsidRPr="005255F7">
        <w:rPr>
          <w:rFonts w:ascii="Times New Roman" w:eastAsia="Times New Roman" w:hAnsi="Times New Roman" w:cs="Times New Roman"/>
          <w:spacing w:val="-8"/>
          <w:sz w:val="28"/>
          <w:szCs w:val="28"/>
        </w:rPr>
        <w:t xml:space="preserve"> </w:t>
      </w:r>
      <w:r w:rsidR="005255F7" w:rsidRPr="005255F7">
        <w:rPr>
          <w:rFonts w:ascii="Times New Roman" w:eastAsia="Times New Roman" w:hAnsi="Times New Roman" w:cs="Times New Roman"/>
          <w:spacing w:val="-2"/>
          <w:sz w:val="28"/>
          <w:szCs w:val="28"/>
        </w:rPr>
        <w:t xml:space="preserve">механизмы </w:t>
      </w:r>
      <w:r w:rsidR="005255F7" w:rsidRPr="005255F7">
        <w:rPr>
          <w:rFonts w:ascii="Times New Roman" w:eastAsia="Times New Roman" w:hAnsi="Times New Roman" w:cs="Times New Roman"/>
          <w:sz w:val="28"/>
          <w:szCs w:val="28"/>
        </w:rPr>
        <w:t xml:space="preserve">управления финансово- </w:t>
      </w:r>
      <w:r w:rsidR="005255F7" w:rsidRPr="005255F7">
        <w:rPr>
          <w:rFonts w:ascii="Times New Roman" w:eastAsia="Times New Roman" w:hAnsi="Times New Roman" w:cs="Times New Roman"/>
          <w:spacing w:val="-2"/>
          <w:sz w:val="28"/>
          <w:szCs w:val="28"/>
        </w:rPr>
        <w:t>хозяйственной деятельностью образовательной организации</w:t>
      </w:r>
      <w:r>
        <w:rPr>
          <w:rFonts w:ascii="Times New Roman" w:eastAsia="Times New Roman" w:hAnsi="Times New Roman" w:cs="Times New Roman"/>
          <w:spacing w:val="-2"/>
          <w:sz w:val="28"/>
          <w:szCs w:val="28"/>
        </w:rPr>
        <w:t>, м</w:t>
      </w:r>
      <w:r w:rsidR="005255F7" w:rsidRPr="005255F7">
        <w:rPr>
          <w:rFonts w:ascii="Times New Roman" w:hAnsi="Times New Roman" w:cs="Times New Roman"/>
          <w:sz w:val="28"/>
          <w:szCs w:val="28"/>
        </w:rPr>
        <w:t xml:space="preserve">ногофункциональность архитектурного пространства «Школы </w:t>
      </w:r>
      <w:proofErr w:type="spellStart"/>
      <w:r w:rsidR="005255F7" w:rsidRPr="005255F7">
        <w:rPr>
          <w:rFonts w:ascii="Times New Roman" w:hAnsi="Times New Roman" w:cs="Times New Roman"/>
          <w:sz w:val="28"/>
          <w:szCs w:val="28"/>
        </w:rPr>
        <w:t>Минпросвещения</w:t>
      </w:r>
      <w:proofErr w:type="spellEnd"/>
      <w:r w:rsidR="005255F7" w:rsidRPr="005255F7">
        <w:rPr>
          <w:rFonts w:ascii="Times New Roman" w:hAnsi="Times New Roman" w:cs="Times New Roman"/>
          <w:sz w:val="28"/>
          <w:szCs w:val="28"/>
        </w:rPr>
        <w:t xml:space="preserve"> России»</w:t>
      </w:r>
      <w:r>
        <w:rPr>
          <w:rFonts w:ascii="Times New Roman" w:hAnsi="Times New Roman" w:cs="Times New Roman"/>
          <w:sz w:val="28"/>
          <w:szCs w:val="28"/>
        </w:rPr>
        <w:t xml:space="preserve"> и ее </w:t>
      </w:r>
    </w:p>
    <w:p w14:paraId="792945F8" w14:textId="0D93B959" w:rsidR="005255F7" w:rsidRPr="005255F7" w:rsidRDefault="00CD6A62" w:rsidP="00CD6A62">
      <w:pPr>
        <w:spacing w:after="0" w:line="240" w:lineRule="auto"/>
        <w:jc w:val="both"/>
        <w:rPr>
          <w:rFonts w:ascii="Times New Roman" w:hAnsi="Times New Roman" w:cs="Times New Roman"/>
          <w:sz w:val="28"/>
          <w:szCs w:val="28"/>
        </w:rPr>
      </w:pPr>
      <w:r>
        <w:rPr>
          <w:rFonts w:ascii="Times New Roman" w:eastAsia="Times New Roman" w:hAnsi="Times New Roman" w:cs="Times New Roman"/>
          <w:spacing w:val="-2"/>
          <w:sz w:val="28"/>
          <w:szCs w:val="28"/>
        </w:rPr>
        <w:t>и</w:t>
      </w:r>
      <w:r w:rsidR="005255F7" w:rsidRPr="005255F7">
        <w:rPr>
          <w:rFonts w:ascii="Times New Roman" w:eastAsia="Times New Roman" w:hAnsi="Times New Roman" w:cs="Times New Roman"/>
          <w:spacing w:val="-2"/>
          <w:sz w:val="28"/>
          <w:szCs w:val="28"/>
        </w:rPr>
        <w:t>нформационн</w:t>
      </w:r>
      <w:r>
        <w:rPr>
          <w:rFonts w:ascii="Times New Roman" w:eastAsia="Times New Roman" w:hAnsi="Times New Roman" w:cs="Times New Roman"/>
          <w:spacing w:val="-2"/>
          <w:sz w:val="28"/>
          <w:szCs w:val="28"/>
        </w:rPr>
        <w:t>ую</w:t>
      </w:r>
      <w:r w:rsidR="005255F7" w:rsidRPr="005255F7">
        <w:rPr>
          <w:rFonts w:ascii="Times New Roman" w:eastAsia="Times New Roman" w:hAnsi="Times New Roman" w:cs="Times New Roman"/>
          <w:spacing w:val="-2"/>
          <w:sz w:val="28"/>
          <w:szCs w:val="28"/>
        </w:rPr>
        <w:t xml:space="preserve"> </w:t>
      </w:r>
      <w:r w:rsidR="005255F7" w:rsidRPr="005255F7">
        <w:rPr>
          <w:rFonts w:ascii="Times New Roman" w:eastAsia="Times New Roman" w:hAnsi="Times New Roman" w:cs="Times New Roman"/>
          <w:sz w:val="28"/>
          <w:szCs w:val="28"/>
        </w:rPr>
        <w:t>открытость</w:t>
      </w:r>
      <w:r>
        <w:rPr>
          <w:rFonts w:ascii="Times New Roman" w:eastAsia="Times New Roman" w:hAnsi="Times New Roman" w:cs="Times New Roman"/>
          <w:sz w:val="28"/>
          <w:szCs w:val="28"/>
        </w:rPr>
        <w:t>.</w:t>
      </w:r>
    </w:p>
    <w:p w14:paraId="6240D938" w14:textId="0B0E8A12" w:rsidR="006C2BD3" w:rsidRPr="00BF00E5" w:rsidRDefault="006C2BD3" w:rsidP="004B063B">
      <w:pPr>
        <w:spacing w:after="0" w:line="240" w:lineRule="auto"/>
        <w:ind w:firstLine="708"/>
        <w:jc w:val="both"/>
        <w:rPr>
          <w:rFonts w:ascii="Times New Roman" w:hAnsi="Times New Roman" w:cs="Times New Roman"/>
          <w:bCs/>
          <w:sz w:val="28"/>
          <w:szCs w:val="28"/>
        </w:rPr>
      </w:pPr>
      <w:r w:rsidRPr="00BF00E5">
        <w:rPr>
          <w:rFonts w:ascii="Times New Roman" w:hAnsi="Times New Roman" w:cs="Times New Roman"/>
          <w:bCs/>
          <w:sz w:val="28"/>
          <w:szCs w:val="28"/>
        </w:rPr>
        <w:t>Таким образом, при изучении данно</w:t>
      </w:r>
      <w:r w:rsidR="00CD6A62">
        <w:rPr>
          <w:rFonts w:ascii="Times New Roman" w:hAnsi="Times New Roman" w:cs="Times New Roman"/>
          <w:bCs/>
          <w:sz w:val="28"/>
          <w:szCs w:val="28"/>
        </w:rPr>
        <w:t>го курса</w:t>
      </w:r>
      <w:r w:rsidRPr="00BF00E5">
        <w:rPr>
          <w:rFonts w:ascii="Times New Roman" w:hAnsi="Times New Roman" w:cs="Times New Roman"/>
          <w:bCs/>
          <w:sz w:val="28"/>
          <w:szCs w:val="28"/>
        </w:rPr>
        <w:t xml:space="preserve"> у с</w:t>
      </w:r>
      <w:r w:rsidR="00CD6A62">
        <w:rPr>
          <w:rFonts w:ascii="Times New Roman" w:hAnsi="Times New Roman" w:cs="Times New Roman"/>
          <w:bCs/>
          <w:sz w:val="28"/>
          <w:szCs w:val="28"/>
        </w:rPr>
        <w:t>лушателей</w:t>
      </w:r>
      <w:r w:rsidRPr="00BF00E5">
        <w:rPr>
          <w:rFonts w:ascii="Times New Roman" w:hAnsi="Times New Roman" w:cs="Times New Roman"/>
          <w:bCs/>
          <w:sz w:val="28"/>
          <w:szCs w:val="28"/>
        </w:rPr>
        <w:t xml:space="preserve"> появляется реальная возможность систематизировать </w:t>
      </w:r>
      <w:r w:rsidR="00CD6A62">
        <w:rPr>
          <w:rFonts w:ascii="Times New Roman" w:hAnsi="Times New Roman" w:cs="Times New Roman"/>
          <w:bCs/>
          <w:sz w:val="28"/>
          <w:szCs w:val="28"/>
        </w:rPr>
        <w:t>имеющиеся</w:t>
      </w:r>
      <w:r w:rsidRPr="00BF00E5">
        <w:rPr>
          <w:rFonts w:ascii="Times New Roman" w:hAnsi="Times New Roman" w:cs="Times New Roman"/>
          <w:bCs/>
          <w:sz w:val="28"/>
          <w:szCs w:val="28"/>
        </w:rPr>
        <w:t xml:space="preserve"> знания</w:t>
      </w:r>
      <w:r w:rsidR="00CD6A62">
        <w:rPr>
          <w:rFonts w:ascii="Times New Roman" w:hAnsi="Times New Roman" w:cs="Times New Roman"/>
          <w:bCs/>
          <w:sz w:val="28"/>
          <w:szCs w:val="28"/>
        </w:rPr>
        <w:t xml:space="preserve"> и закрепить навыки проектирования </w:t>
      </w:r>
      <w:r w:rsidR="00CD6A62" w:rsidRPr="00CD6A62">
        <w:rPr>
          <w:rFonts w:ascii="Times New Roman" w:hAnsi="Times New Roman" w:cs="Times New Roman"/>
          <w:bCs/>
          <w:sz w:val="28"/>
          <w:szCs w:val="28"/>
        </w:rPr>
        <w:t>развивающей мотивирующей образовательной среды</w:t>
      </w:r>
      <w:r w:rsidR="00CD6A62">
        <w:rPr>
          <w:rFonts w:ascii="Times New Roman" w:hAnsi="Times New Roman" w:cs="Times New Roman"/>
          <w:bCs/>
          <w:sz w:val="28"/>
          <w:szCs w:val="28"/>
        </w:rPr>
        <w:t xml:space="preserve"> школы </w:t>
      </w:r>
      <w:r w:rsidR="00CD6A62" w:rsidRPr="00CD6A62">
        <w:rPr>
          <w:rFonts w:ascii="Times New Roman" w:hAnsi="Times New Roman" w:cs="Times New Roman"/>
          <w:bCs/>
          <w:sz w:val="28"/>
          <w:szCs w:val="28"/>
        </w:rPr>
        <w:t xml:space="preserve"> </w:t>
      </w:r>
      <w:r w:rsidR="00CD6A62">
        <w:rPr>
          <w:rFonts w:ascii="Times New Roman" w:hAnsi="Times New Roman" w:cs="Times New Roman"/>
          <w:bCs/>
          <w:sz w:val="28"/>
          <w:szCs w:val="28"/>
        </w:rPr>
        <w:t xml:space="preserve">в </w:t>
      </w:r>
      <w:r w:rsidR="00CD6A62" w:rsidRPr="00CD6A62">
        <w:rPr>
          <w:rFonts w:ascii="Times New Roman" w:hAnsi="Times New Roman" w:cs="Times New Roman"/>
          <w:bCs/>
          <w:sz w:val="28"/>
          <w:szCs w:val="28"/>
        </w:rPr>
        <w:t>ново</w:t>
      </w:r>
      <w:r w:rsidR="00CD6A62">
        <w:rPr>
          <w:rFonts w:ascii="Times New Roman" w:hAnsi="Times New Roman" w:cs="Times New Roman"/>
          <w:bCs/>
          <w:sz w:val="28"/>
          <w:szCs w:val="28"/>
        </w:rPr>
        <w:t>м</w:t>
      </w:r>
      <w:r w:rsidR="00CD6A62" w:rsidRPr="00CD6A62">
        <w:rPr>
          <w:rFonts w:ascii="Times New Roman" w:hAnsi="Times New Roman" w:cs="Times New Roman"/>
          <w:bCs/>
          <w:sz w:val="28"/>
          <w:szCs w:val="28"/>
        </w:rPr>
        <w:t xml:space="preserve"> формат</w:t>
      </w:r>
      <w:r w:rsidR="00CD6A62">
        <w:rPr>
          <w:rFonts w:ascii="Times New Roman" w:hAnsi="Times New Roman" w:cs="Times New Roman"/>
          <w:bCs/>
          <w:sz w:val="28"/>
          <w:szCs w:val="28"/>
        </w:rPr>
        <w:t>е.</w:t>
      </w:r>
    </w:p>
    <w:p w14:paraId="05414233" w14:textId="77777777" w:rsidR="006C2BD3" w:rsidRPr="00BF00E5" w:rsidRDefault="006C2BD3" w:rsidP="00BF00E5">
      <w:pPr>
        <w:spacing w:after="0" w:line="240" w:lineRule="auto"/>
        <w:rPr>
          <w:rFonts w:ascii="Times New Roman" w:hAnsi="Times New Roman" w:cs="Times New Roman"/>
          <w:bCs/>
          <w:sz w:val="28"/>
          <w:szCs w:val="28"/>
        </w:rPr>
      </w:pPr>
    </w:p>
    <w:p w14:paraId="00C2D5B2" w14:textId="77777777" w:rsidR="006C2BD3" w:rsidRDefault="006C2BD3" w:rsidP="006C2BD3">
      <w:pPr>
        <w:spacing w:after="0" w:line="240" w:lineRule="auto"/>
        <w:jc w:val="center"/>
        <w:rPr>
          <w:rFonts w:ascii="Times New Roman" w:hAnsi="Times New Roman" w:cs="Times New Roman"/>
          <w:b/>
          <w:sz w:val="28"/>
          <w:szCs w:val="28"/>
        </w:rPr>
      </w:pPr>
    </w:p>
    <w:p w14:paraId="73614ACD" w14:textId="38B4142C" w:rsidR="00770480" w:rsidRDefault="00770480" w:rsidP="00A751E4">
      <w:pPr>
        <w:spacing w:after="0" w:line="240" w:lineRule="auto"/>
        <w:rPr>
          <w:rFonts w:ascii="Times New Roman" w:hAnsi="Times New Roman" w:cs="Times New Roman"/>
          <w:b/>
          <w:sz w:val="28"/>
          <w:szCs w:val="28"/>
        </w:rPr>
      </w:pPr>
    </w:p>
    <w:p w14:paraId="6F76BBAA" w14:textId="390A673D" w:rsidR="009414DC" w:rsidRDefault="009414DC" w:rsidP="00A751E4">
      <w:pPr>
        <w:spacing w:after="0" w:line="240" w:lineRule="auto"/>
        <w:rPr>
          <w:rFonts w:ascii="Times New Roman" w:hAnsi="Times New Roman" w:cs="Times New Roman"/>
          <w:b/>
          <w:sz w:val="28"/>
          <w:szCs w:val="28"/>
        </w:rPr>
      </w:pPr>
    </w:p>
    <w:p w14:paraId="5F275A03" w14:textId="735BA00B" w:rsidR="009414DC" w:rsidRDefault="009414DC" w:rsidP="00A751E4">
      <w:pPr>
        <w:spacing w:after="0" w:line="240" w:lineRule="auto"/>
        <w:rPr>
          <w:rFonts w:ascii="Times New Roman" w:hAnsi="Times New Roman" w:cs="Times New Roman"/>
          <w:b/>
          <w:sz w:val="28"/>
          <w:szCs w:val="28"/>
        </w:rPr>
      </w:pPr>
    </w:p>
    <w:p w14:paraId="1D17C5E7" w14:textId="1B9A1BAE" w:rsidR="009414DC" w:rsidRDefault="009414DC" w:rsidP="00A751E4">
      <w:pPr>
        <w:spacing w:after="0" w:line="240" w:lineRule="auto"/>
        <w:rPr>
          <w:rFonts w:ascii="Times New Roman" w:hAnsi="Times New Roman" w:cs="Times New Roman"/>
          <w:b/>
          <w:sz w:val="28"/>
          <w:szCs w:val="28"/>
        </w:rPr>
      </w:pPr>
    </w:p>
    <w:p w14:paraId="02249611" w14:textId="77777777" w:rsidR="009414DC" w:rsidRDefault="009414DC" w:rsidP="00A751E4">
      <w:pPr>
        <w:spacing w:after="0" w:line="240" w:lineRule="auto"/>
        <w:rPr>
          <w:rFonts w:ascii="Times New Roman" w:hAnsi="Times New Roman" w:cs="Times New Roman"/>
          <w:b/>
          <w:sz w:val="28"/>
          <w:szCs w:val="28"/>
        </w:rPr>
      </w:pPr>
    </w:p>
    <w:p w14:paraId="0A7F604B" w14:textId="52E26E91" w:rsidR="008C396B" w:rsidRDefault="006C2BD3" w:rsidP="006C2BD3">
      <w:pPr>
        <w:spacing w:after="0" w:line="240" w:lineRule="auto"/>
        <w:jc w:val="center"/>
        <w:rPr>
          <w:rFonts w:ascii="Times New Roman" w:hAnsi="Times New Roman" w:cs="Times New Roman"/>
          <w:b/>
          <w:sz w:val="28"/>
          <w:szCs w:val="28"/>
        </w:rPr>
      </w:pPr>
      <w:bookmarkStart w:id="3" w:name="_Hlk199004076"/>
      <w:r>
        <w:rPr>
          <w:rFonts w:ascii="Times New Roman" w:hAnsi="Times New Roman" w:cs="Times New Roman"/>
          <w:b/>
          <w:sz w:val="28"/>
          <w:szCs w:val="28"/>
        </w:rPr>
        <w:t xml:space="preserve">1 </w:t>
      </w:r>
      <w:r w:rsidR="00670FE6">
        <w:rPr>
          <w:rFonts w:ascii="Times New Roman" w:hAnsi="Times New Roman" w:cs="Times New Roman"/>
          <w:b/>
          <w:sz w:val="28"/>
          <w:szCs w:val="28"/>
        </w:rPr>
        <w:t xml:space="preserve">раздел. </w:t>
      </w:r>
      <w:r w:rsidR="00670FE6" w:rsidRPr="006C2BD3">
        <w:rPr>
          <w:rFonts w:ascii="Times New Roman" w:hAnsi="Times New Roman" w:cs="Times New Roman"/>
          <w:b/>
          <w:sz w:val="28"/>
          <w:szCs w:val="28"/>
        </w:rPr>
        <w:t>ВАРИАТИВНОСТЬ ПОДХОДОВ К ФОРМИРОВАНИЮ ОБРАЗОВАТЕЛЬНОЙ СРЕДЫ</w:t>
      </w:r>
    </w:p>
    <w:p w14:paraId="6AC48C33" w14:textId="77777777" w:rsidR="003718CB" w:rsidRPr="003E2775" w:rsidRDefault="003718CB" w:rsidP="003E2775">
      <w:pPr>
        <w:spacing w:after="0" w:line="240" w:lineRule="auto"/>
        <w:jc w:val="both"/>
        <w:rPr>
          <w:rFonts w:ascii="Times New Roman" w:hAnsi="Times New Roman" w:cs="Times New Roman"/>
          <w:b/>
          <w:sz w:val="28"/>
          <w:szCs w:val="28"/>
        </w:rPr>
      </w:pPr>
    </w:p>
    <w:p w14:paraId="2EB92C40" w14:textId="12C28C2E" w:rsidR="006C2BD3" w:rsidRPr="006C2BD3" w:rsidRDefault="006C2BD3" w:rsidP="006C2BD3">
      <w:pPr>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1.1.</w:t>
      </w:r>
      <w:r w:rsidRPr="006C2BD3">
        <w:rPr>
          <w:rFonts w:ascii="Times New Roman" w:hAnsi="Times New Roman" w:cs="Times New Roman"/>
          <w:sz w:val="28"/>
          <w:szCs w:val="28"/>
        </w:rPr>
        <w:t xml:space="preserve"> </w:t>
      </w:r>
      <w:r w:rsidRPr="006C2BD3">
        <w:rPr>
          <w:rFonts w:ascii="Times New Roman" w:hAnsi="Times New Roman" w:cs="Times New Roman"/>
          <w:b/>
          <w:bCs/>
          <w:sz w:val="28"/>
          <w:szCs w:val="28"/>
        </w:rPr>
        <w:t>Концептуальные подходы к формированию образовательной среды</w:t>
      </w:r>
    </w:p>
    <w:p w14:paraId="4B8F1104" w14:textId="77777777" w:rsidR="00FE2BE8" w:rsidRDefault="00FE2BE8" w:rsidP="00FE2BE8">
      <w:pPr>
        <w:spacing w:after="0" w:line="240" w:lineRule="auto"/>
        <w:jc w:val="both"/>
        <w:rPr>
          <w:rFonts w:ascii="Times New Roman" w:hAnsi="Times New Roman" w:cs="Times New Roman"/>
          <w:bCs/>
          <w:sz w:val="28"/>
          <w:szCs w:val="28"/>
        </w:rPr>
      </w:pPr>
    </w:p>
    <w:p w14:paraId="0061E27E" w14:textId="2E331112" w:rsidR="00044DB0" w:rsidRDefault="00A15E15" w:rsidP="00044DB0">
      <w:pPr>
        <w:pStyle w:val="Standard"/>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настоящее время м</w:t>
      </w:r>
      <w:r w:rsidR="00044DB0" w:rsidRPr="00044DB0">
        <w:rPr>
          <w:rFonts w:ascii="Times New Roman" w:hAnsi="Times New Roman" w:cs="Times New Roman"/>
          <w:sz w:val="28"/>
          <w:szCs w:val="28"/>
        </w:rPr>
        <w:t>еждународные подходы</w:t>
      </w:r>
      <w:r w:rsidR="00044DB0">
        <w:rPr>
          <w:rFonts w:ascii="Times New Roman" w:hAnsi="Times New Roman" w:cs="Times New Roman"/>
          <w:sz w:val="28"/>
          <w:szCs w:val="28"/>
        </w:rPr>
        <w:t xml:space="preserve"> к определению образовательной среды отлича</w:t>
      </w:r>
      <w:r>
        <w:rPr>
          <w:rFonts w:ascii="Times New Roman" w:hAnsi="Times New Roman" w:cs="Times New Roman"/>
          <w:sz w:val="28"/>
          <w:szCs w:val="28"/>
        </w:rPr>
        <w:t>ются</w:t>
      </w:r>
      <w:r w:rsidR="00044DB0">
        <w:rPr>
          <w:rFonts w:ascii="Times New Roman" w:hAnsi="Times New Roman" w:cs="Times New Roman"/>
          <w:sz w:val="28"/>
          <w:szCs w:val="28"/>
        </w:rPr>
        <w:t xml:space="preserve"> ряд</w:t>
      </w:r>
      <w:r w:rsidR="004B063B">
        <w:rPr>
          <w:rFonts w:ascii="Times New Roman" w:hAnsi="Times New Roman" w:cs="Times New Roman"/>
          <w:sz w:val="28"/>
          <w:szCs w:val="28"/>
        </w:rPr>
        <w:t>ом</w:t>
      </w:r>
      <w:r w:rsidR="00044DB0">
        <w:rPr>
          <w:rFonts w:ascii="Times New Roman" w:hAnsi="Times New Roman" w:cs="Times New Roman"/>
          <w:sz w:val="28"/>
          <w:szCs w:val="28"/>
        </w:rPr>
        <w:t xml:space="preserve"> особенностей:</w:t>
      </w:r>
    </w:p>
    <w:p w14:paraId="463AB70B" w14:textId="7822A6F1" w:rsidR="00044DB0" w:rsidRDefault="00044DB0" w:rsidP="00044DB0">
      <w:pPr>
        <w:pStyle w:val="Standard"/>
        <w:spacing w:after="0" w:line="240" w:lineRule="auto"/>
        <w:jc w:val="both"/>
        <w:rPr>
          <w:rFonts w:ascii="Times New Roman" w:hAnsi="Times New Roman" w:cs="Times New Roman"/>
          <w:sz w:val="28"/>
          <w:szCs w:val="28"/>
        </w:rPr>
      </w:pPr>
      <w:r>
        <w:rPr>
          <w:rFonts w:ascii="Times New Roman" w:hAnsi="Times New Roman" w:cs="Times New Roman"/>
          <w:sz w:val="28"/>
          <w:szCs w:val="28"/>
        </w:rPr>
        <w:t>- и</w:t>
      </w:r>
      <w:r w:rsidRPr="00044DB0">
        <w:rPr>
          <w:rFonts w:ascii="Times New Roman" w:hAnsi="Times New Roman" w:cs="Times New Roman"/>
          <w:sz w:val="28"/>
          <w:szCs w:val="28"/>
        </w:rPr>
        <w:t>зменение</w:t>
      </w:r>
      <w:r w:rsidR="004B063B">
        <w:rPr>
          <w:rFonts w:ascii="Times New Roman" w:hAnsi="Times New Roman" w:cs="Times New Roman"/>
          <w:sz w:val="28"/>
          <w:szCs w:val="28"/>
        </w:rPr>
        <w:t>м</w:t>
      </w:r>
      <w:r w:rsidRPr="00044DB0">
        <w:rPr>
          <w:rFonts w:ascii="Times New Roman" w:hAnsi="Times New Roman" w:cs="Times New Roman"/>
          <w:sz w:val="28"/>
          <w:szCs w:val="28"/>
        </w:rPr>
        <w:t xml:space="preserve"> образовательной среды через её оценку с помощью различных инструментов, в том числе шкал (США, Великобритания, Канада, Швеция, Германия)</w:t>
      </w:r>
      <w:r>
        <w:rPr>
          <w:rFonts w:ascii="Times New Roman" w:hAnsi="Times New Roman" w:cs="Times New Roman"/>
          <w:sz w:val="28"/>
          <w:szCs w:val="28"/>
        </w:rPr>
        <w:t>;</w:t>
      </w:r>
    </w:p>
    <w:p w14:paraId="558CEE79" w14:textId="42AB84EC" w:rsidR="00044DB0" w:rsidRDefault="00044DB0" w:rsidP="00044DB0">
      <w:pPr>
        <w:pStyle w:val="Standard"/>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B063B">
        <w:rPr>
          <w:rFonts w:ascii="Times New Roman" w:hAnsi="Times New Roman" w:cs="Times New Roman"/>
          <w:sz w:val="28"/>
          <w:szCs w:val="28"/>
        </w:rPr>
        <w:t xml:space="preserve">введением </w:t>
      </w:r>
      <w:r>
        <w:rPr>
          <w:rFonts w:ascii="Times New Roman" w:hAnsi="Times New Roman" w:cs="Times New Roman"/>
          <w:sz w:val="28"/>
          <w:szCs w:val="28"/>
        </w:rPr>
        <w:t>и</w:t>
      </w:r>
      <w:r w:rsidRPr="00044DB0">
        <w:rPr>
          <w:rFonts w:ascii="Times New Roman" w:hAnsi="Times New Roman" w:cs="Times New Roman"/>
          <w:sz w:val="28"/>
          <w:szCs w:val="28"/>
        </w:rPr>
        <w:t>нноваци</w:t>
      </w:r>
      <w:r w:rsidR="004B063B">
        <w:rPr>
          <w:rFonts w:ascii="Times New Roman" w:hAnsi="Times New Roman" w:cs="Times New Roman"/>
          <w:sz w:val="28"/>
          <w:szCs w:val="28"/>
        </w:rPr>
        <w:t>й</w:t>
      </w:r>
      <w:r w:rsidRPr="00044DB0">
        <w:rPr>
          <w:rFonts w:ascii="Times New Roman" w:hAnsi="Times New Roman" w:cs="Times New Roman"/>
          <w:sz w:val="28"/>
          <w:szCs w:val="28"/>
        </w:rPr>
        <w:t>, лежащи</w:t>
      </w:r>
      <w:r w:rsidR="004B063B">
        <w:rPr>
          <w:rFonts w:ascii="Times New Roman" w:hAnsi="Times New Roman" w:cs="Times New Roman"/>
          <w:sz w:val="28"/>
          <w:szCs w:val="28"/>
        </w:rPr>
        <w:t>х</w:t>
      </w:r>
      <w:r w:rsidRPr="00044DB0">
        <w:rPr>
          <w:rFonts w:ascii="Times New Roman" w:hAnsi="Times New Roman" w:cs="Times New Roman"/>
          <w:sz w:val="28"/>
          <w:szCs w:val="28"/>
        </w:rPr>
        <w:t xml:space="preserve"> в области дизайна и архитектуры образовательной среды</w:t>
      </w:r>
      <w:r>
        <w:rPr>
          <w:rFonts w:ascii="Times New Roman" w:hAnsi="Times New Roman" w:cs="Times New Roman"/>
          <w:sz w:val="28"/>
          <w:szCs w:val="28"/>
        </w:rPr>
        <w:t>;</w:t>
      </w:r>
    </w:p>
    <w:p w14:paraId="1AA57924" w14:textId="170EEDF3" w:rsidR="00044DB0" w:rsidRDefault="00044DB0" w:rsidP="00044DB0">
      <w:pPr>
        <w:pStyle w:val="Standard"/>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B063B">
        <w:rPr>
          <w:rFonts w:ascii="Times New Roman" w:hAnsi="Times New Roman" w:cs="Times New Roman"/>
          <w:sz w:val="28"/>
          <w:szCs w:val="28"/>
        </w:rPr>
        <w:t>использование</w:t>
      </w:r>
      <w:r w:rsidR="003243FD">
        <w:rPr>
          <w:rFonts w:ascii="Times New Roman" w:hAnsi="Times New Roman" w:cs="Times New Roman"/>
          <w:sz w:val="28"/>
          <w:szCs w:val="28"/>
        </w:rPr>
        <w:t>м</w:t>
      </w:r>
      <w:r w:rsidR="004B063B">
        <w:rPr>
          <w:rFonts w:ascii="Times New Roman" w:hAnsi="Times New Roman" w:cs="Times New Roman"/>
          <w:sz w:val="28"/>
          <w:szCs w:val="28"/>
        </w:rPr>
        <w:t xml:space="preserve"> </w:t>
      </w:r>
      <w:r>
        <w:rPr>
          <w:rFonts w:ascii="Times New Roman" w:hAnsi="Times New Roman" w:cs="Times New Roman"/>
          <w:sz w:val="28"/>
          <w:szCs w:val="28"/>
        </w:rPr>
        <w:t>в</w:t>
      </w:r>
      <w:r w:rsidRPr="00044DB0">
        <w:rPr>
          <w:rFonts w:ascii="Times New Roman" w:hAnsi="Times New Roman" w:cs="Times New Roman"/>
          <w:sz w:val="28"/>
          <w:szCs w:val="28"/>
        </w:rPr>
        <w:t>заимосвяз</w:t>
      </w:r>
      <w:r w:rsidR="004B063B">
        <w:rPr>
          <w:rFonts w:ascii="Times New Roman" w:hAnsi="Times New Roman" w:cs="Times New Roman"/>
          <w:sz w:val="28"/>
          <w:szCs w:val="28"/>
        </w:rPr>
        <w:t>и</w:t>
      </w:r>
      <w:r w:rsidRPr="00044DB0">
        <w:rPr>
          <w:rFonts w:ascii="Times New Roman" w:hAnsi="Times New Roman" w:cs="Times New Roman"/>
          <w:sz w:val="28"/>
          <w:szCs w:val="28"/>
        </w:rPr>
        <w:t xml:space="preserve"> между средой и обучением, влияни</w:t>
      </w:r>
      <w:r w:rsidR="004B063B">
        <w:rPr>
          <w:rFonts w:ascii="Times New Roman" w:hAnsi="Times New Roman" w:cs="Times New Roman"/>
          <w:sz w:val="28"/>
          <w:szCs w:val="28"/>
        </w:rPr>
        <w:t>я</w:t>
      </w:r>
      <w:r w:rsidRPr="00044DB0">
        <w:rPr>
          <w:rFonts w:ascii="Times New Roman" w:hAnsi="Times New Roman" w:cs="Times New Roman"/>
          <w:sz w:val="28"/>
          <w:szCs w:val="28"/>
        </w:rPr>
        <w:t xml:space="preserve"> физической среды на качество образовательных результатов (Норвегия, Австрия, Греция, Ирландия, Италия, Япония, Мексика, Новая Зеландия, Люксембург)</w:t>
      </w:r>
      <w:r>
        <w:rPr>
          <w:rFonts w:ascii="Times New Roman" w:hAnsi="Times New Roman" w:cs="Times New Roman"/>
          <w:sz w:val="28"/>
          <w:szCs w:val="28"/>
        </w:rPr>
        <w:t>;</w:t>
      </w:r>
    </w:p>
    <w:p w14:paraId="5925241B" w14:textId="391D1A7E" w:rsidR="00044DB0" w:rsidRDefault="00044DB0" w:rsidP="00044DB0">
      <w:pPr>
        <w:pStyle w:val="Standard"/>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B063B">
        <w:rPr>
          <w:rFonts w:ascii="Times New Roman" w:hAnsi="Times New Roman" w:cs="Times New Roman"/>
          <w:sz w:val="28"/>
          <w:szCs w:val="28"/>
        </w:rPr>
        <w:t>запуск</w:t>
      </w:r>
      <w:r w:rsidR="003243FD">
        <w:rPr>
          <w:rFonts w:ascii="Times New Roman" w:hAnsi="Times New Roman" w:cs="Times New Roman"/>
          <w:sz w:val="28"/>
          <w:szCs w:val="28"/>
        </w:rPr>
        <w:t>ом</w:t>
      </w:r>
      <w:r w:rsidR="004B063B">
        <w:rPr>
          <w:rFonts w:ascii="Times New Roman" w:hAnsi="Times New Roman" w:cs="Times New Roman"/>
          <w:sz w:val="28"/>
          <w:szCs w:val="28"/>
        </w:rPr>
        <w:t xml:space="preserve"> </w:t>
      </w:r>
      <w:r>
        <w:rPr>
          <w:rFonts w:ascii="Times New Roman" w:hAnsi="Times New Roman" w:cs="Times New Roman"/>
          <w:sz w:val="28"/>
          <w:szCs w:val="28"/>
        </w:rPr>
        <w:t>ш</w:t>
      </w:r>
      <w:r w:rsidRPr="00044DB0">
        <w:rPr>
          <w:rFonts w:ascii="Times New Roman" w:hAnsi="Times New Roman" w:cs="Times New Roman"/>
          <w:sz w:val="28"/>
          <w:szCs w:val="28"/>
        </w:rPr>
        <w:t>кол устойчивого развития (Англия, Голландия, Финляндия, Швеция, Дания)</w:t>
      </w:r>
      <w:r>
        <w:rPr>
          <w:rFonts w:ascii="Times New Roman" w:hAnsi="Times New Roman" w:cs="Times New Roman"/>
          <w:sz w:val="28"/>
          <w:szCs w:val="28"/>
        </w:rPr>
        <w:t>;</w:t>
      </w:r>
    </w:p>
    <w:p w14:paraId="00E70B56" w14:textId="5A8708C3" w:rsidR="00044DB0" w:rsidRPr="00044DB0" w:rsidRDefault="00044DB0" w:rsidP="00044DB0">
      <w:pPr>
        <w:pStyle w:val="Standard"/>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B063B">
        <w:rPr>
          <w:rFonts w:ascii="Times New Roman" w:hAnsi="Times New Roman" w:cs="Times New Roman"/>
          <w:sz w:val="28"/>
          <w:szCs w:val="28"/>
        </w:rPr>
        <w:t>акцент</w:t>
      </w:r>
      <w:r w:rsidR="003243FD">
        <w:rPr>
          <w:rFonts w:ascii="Times New Roman" w:hAnsi="Times New Roman" w:cs="Times New Roman"/>
          <w:sz w:val="28"/>
          <w:szCs w:val="28"/>
        </w:rPr>
        <w:t>ом</w:t>
      </w:r>
      <w:r w:rsidR="004B063B">
        <w:rPr>
          <w:rFonts w:ascii="Times New Roman" w:hAnsi="Times New Roman" w:cs="Times New Roman"/>
          <w:sz w:val="28"/>
          <w:szCs w:val="28"/>
        </w:rPr>
        <w:t xml:space="preserve"> на </w:t>
      </w:r>
      <w:r>
        <w:rPr>
          <w:rFonts w:ascii="Times New Roman" w:hAnsi="Times New Roman" w:cs="Times New Roman"/>
          <w:sz w:val="28"/>
          <w:szCs w:val="28"/>
        </w:rPr>
        <w:t>у</w:t>
      </w:r>
      <w:r w:rsidRPr="00044DB0">
        <w:rPr>
          <w:rFonts w:ascii="Times New Roman" w:hAnsi="Times New Roman" w:cs="Times New Roman"/>
          <w:sz w:val="28"/>
          <w:szCs w:val="28"/>
        </w:rPr>
        <w:t>мн</w:t>
      </w:r>
      <w:r w:rsidR="003243FD">
        <w:rPr>
          <w:rFonts w:ascii="Times New Roman" w:hAnsi="Times New Roman" w:cs="Times New Roman"/>
          <w:sz w:val="28"/>
          <w:szCs w:val="28"/>
        </w:rPr>
        <w:t xml:space="preserve">ую </w:t>
      </w:r>
      <w:r w:rsidRPr="00044DB0">
        <w:rPr>
          <w:rFonts w:ascii="Times New Roman" w:hAnsi="Times New Roman" w:cs="Times New Roman"/>
          <w:sz w:val="28"/>
          <w:szCs w:val="28"/>
        </w:rPr>
        <w:t xml:space="preserve"> сред</w:t>
      </w:r>
      <w:r w:rsidR="003243FD">
        <w:rPr>
          <w:rFonts w:ascii="Times New Roman" w:hAnsi="Times New Roman" w:cs="Times New Roman"/>
          <w:sz w:val="28"/>
          <w:szCs w:val="28"/>
        </w:rPr>
        <w:t>у</w:t>
      </w:r>
      <w:r w:rsidRPr="00044DB0">
        <w:rPr>
          <w:rFonts w:ascii="Times New Roman" w:hAnsi="Times New Roman" w:cs="Times New Roman"/>
          <w:sz w:val="28"/>
          <w:szCs w:val="28"/>
        </w:rPr>
        <w:t xml:space="preserve"> обучения (Армения, Нидерланды, Дания, Германия, Сингапур)</w:t>
      </w:r>
      <w:r>
        <w:rPr>
          <w:rFonts w:ascii="Times New Roman" w:hAnsi="Times New Roman" w:cs="Times New Roman"/>
          <w:sz w:val="28"/>
          <w:szCs w:val="28"/>
        </w:rPr>
        <w:t>.</w:t>
      </w:r>
    </w:p>
    <w:p w14:paraId="254AA549" w14:textId="4C9287B0" w:rsidR="008B447B" w:rsidRPr="00044DB0" w:rsidRDefault="00044DB0" w:rsidP="004B063B">
      <w:pPr>
        <w:spacing w:after="0" w:line="240" w:lineRule="auto"/>
        <w:ind w:firstLine="708"/>
        <w:jc w:val="both"/>
        <w:rPr>
          <w:rStyle w:val="a6"/>
          <w:rFonts w:ascii="Times New Roman" w:hAnsi="Times New Roman" w:cs="Times New Roman"/>
          <w:b w:val="0"/>
          <w:bCs w:val="0"/>
          <w:color w:val="333333"/>
          <w:sz w:val="28"/>
          <w:szCs w:val="28"/>
        </w:rPr>
      </w:pPr>
      <w:r w:rsidRPr="00044DB0">
        <w:rPr>
          <w:rStyle w:val="a6"/>
          <w:rFonts w:ascii="Times New Roman" w:hAnsi="Times New Roman" w:cs="Times New Roman"/>
          <w:b w:val="0"/>
          <w:bCs w:val="0"/>
          <w:color w:val="333333"/>
          <w:sz w:val="28"/>
          <w:szCs w:val="28"/>
        </w:rPr>
        <w:t>Отечественный опыт (включая российский контекст)</w:t>
      </w:r>
      <w:r>
        <w:rPr>
          <w:rStyle w:val="a6"/>
          <w:rFonts w:ascii="Times New Roman" w:hAnsi="Times New Roman" w:cs="Times New Roman"/>
          <w:b w:val="0"/>
          <w:bCs w:val="0"/>
          <w:color w:val="333333"/>
          <w:sz w:val="28"/>
          <w:szCs w:val="28"/>
        </w:rPr>
        <w:t xml:space="preserve"> исследований и разработки направления «Образовательная среда» </w:t>
      </w:r>
      <w:r w:rsidR="008B447B">
        <w:rPr>
          <w:rStyle w:val="a6"/>
          <w:rFonts w:ascii="Times New Roman" w:hAnsi="Times New Roman" w:cs="Times New Roman"/>
          <w:b w:val="0"/>
          <w:bCs w:val="0"/>
          <w:color w:val="333333"/>
          <w:sz w:val="28"/>
          <w:szCs w:val="28"/>
        </w:rPr>
        <w:t>представлен рядом по</w:t>
      </w:r>
      <w:r w:rsidR="004B063B">
        <w:rPr>
          <w:rStyle w:val="a6"/>
          <w:rFonts w:ascii="Times New Roman" w:hAnsi="Times New Roman" w:cs="Times New Roman"/>
          <w:b w:val="0"/>
          <w:bCs w:val="0"/>
          <w:color w:val="333333"/>
          <w:sz w:val="28"/>
          <w:szCs w:val="28"/>
        </w:rPr>
        <w:t>д</w:t>
      </w:r>
      <w:r w:rsidR="008B447B">
        <w:rPr>
          <w:rStyle w:val="a6"/>
          <w:rFonts w:ascii="Times New Roman" w:hAnsi="Times New Roman" w:cs="Times New Roman"/>
          <w:b w:val="0"/>
          <w:bCs w:val="0"/>
          <w:color w:val="333333"/>
          <w:sz w:val="28"/>
          <w:szCs w:val="28"/>
        </w:rPr>
        <w:t xml:space="preserve">ходов и моделей. Во-первых, </w:t>
      </w:r>
      <w:r w:rsidR="004B063B">
        <w:rPr>
          <w:rStyle w:val="a6"/>
          <w:rFonts w:ascii="Times New Roman" w:hAnsi="Times New Roman" w:cs="Times New Roman"/>
          <w:b w:val="0"/>
          <w:bCs w:val="0"/>
          <w:color w:val="333333"/>
          <w:sz w:val="28"/>
          <w:szCs w:val="28"/>
        </w:rPr>
        <w:t>актуальны</w:t>
      </w:r>
      <w:r w:rsidR="003243FD">
        <w:rPr>
          <w:rStyle w:val="a6"/>
          <w:rFonts w:ascii="Times New Roman" w:hAnsi="Times New Roman" w:cs="Times New Roman"/>
          <w:b w:val="0"/>
          <w:bCs w:val="0"/>
          <w:color w:val="333333"/>
          <w:sz w:val="28"/>
          <w:szCs w:val="28"/>
        </w:rPr>
        <w:t>ми</w:t>
      </w:r>
      <w:r w:rsidR="004B063B">
        <w:rPr>
          <w:rStyle w:val="a6"/>
          <w:rFonts w:ascii="Times New Roman" w:hAnsi="Times New Roman" w:cs="Times New Roman"/>
          <w:b w:val="0"/>
          <w:bCs w:val="0"/>
          <w:color w:val="333333"/>
          <w:sz w:val="28"/>
          <w:szCs w:val="28"/>
        </w:rPr>
        <w:t xml:space="preserve"> </w:t>
      </w:r>
      <w:r w:rsidR="008B447B">
        <w:rPr>
          <w:rStyle w:val="a6"/>
          <w:rFonts w:ascii="Times New Roman" w:hAnsi="Times New Roman" w:cs="Times New Roman"/>
          <w:b w:val="0"/>
          <w:bCs w:val="0"/>
          <w:color w:val="333333"/>
          <w:sz w:val="28"/>
          <w:szCs w:val="28"/>
        </w:rPr>
        <w:t>с</w:t>
      </w:r>
      <w:r w:rsidR="008B447B" w:rsidRPr="008B447B">
        <w:rPr>
          <w:rStyle w:val="a6"/>
          <w:rFonts w:ascii="Times New Roman" w:hAnsi="Times New Roman" w:cs="Times New Roman"/>
          <w:b w:val="0"/>
          <w:bCs w:val="0"/>
          <w:color w:val="333333"/>
          <w:sz w:val="28"/>
          <w:szCs w:val="28"/>
        </w:rPr>
        <w:t>оветско-российски</w:t>
      </w:r>
      <w:r w:rsidR="003243FD">
        <w:rPr>
          <w:rStyle w:val="a6"/>
          <w:rFonts w:ascii="Times New Roman" w:hAnsi="Times New Roman" w:cs="Times New Roman"/>
          <w:b w:val="0"/>
          <w:bCs w:val="0"/>
          <w:color w:val="333333"/>
          <w:sz w:val="28"/>
          <w:szCs w:val="28"/>
        </w:rPr>
        <w:t>ми</w:t>
      </w:r>
      <w:r w:rsidR="008B447B" w:rsidRPr="008B447B">
        <w:rPr>
          <w:rStyle w:val="a6"/>
          <w:rFonts w:ascii="Times New Roman" w:hAnsi="Times New Roman" w:cs="Times New Roman"/>
          <w:b w:val="0"/>
          <w:bCs w:val="0"/>
          <w:color w:val="333333"/>
          <w:sz w:val="28"/>
          <w:szCs w:val="28"/>
        </w:rPr>
        <w:t xml:space="preserve"> подход</w:t>
      </w:r>
      <w:r w:rsidR="003243FD">
        <w:rPr>
          <w:rStyle w:val="a6"/>
          <w:rFonts w:ascii="Times New Roman" w:hAnsi="Times New Roman" w:cs="Times New Roman"/>
          <w:b w:val="0"/>
          <w:bCs w:val="0"/>
          <w:color w:val="333333"/>
          <w:sz w:val="28"/>
          <w:szCs w:val="28"/>
        </w:rPr>
        <w:t>ами</w:t>
      </w:r>
      <w:r w:rsidR="008B447B" w:rsidRPr="008B447B">
        <w:rPr>
          <w:rStyle w:val="a6"/>
          <w:rFonts w:ascii="Times New Roman" w:hAnsi="Times New Roman" w:cs="Times New Roman"/>
          <w:b w:val="0"/>
          <w:bCs w:val="0"/>
          <w:color w:val="333333"/>
          <w:sz w:val="28"/>
          <w:szCs w:val="28"/>
        </w:rPr>
        <w:t xml:space="preserve"> в психолого-педагогической науке с трактовкой</w:t>
      </w:r>
      <w:r w:rsidR="008B447B">
        <w:rPr>
          <w:rStyle w:val="a6"/>
          <w:rFonts w:ascii="Times New Roman" w:hAnsi="Times New Roman" w:cs="Times New Roman"/>
          <w:b w:val="0"/>
          <w:bCs w:val="0"/>
          <w:color w:val="333333"/>
          <w:sz w:val="28"/>
          <w:szCs w:val="28"/>
        </w:rPr>
        <w:t xml:space="preserve"> </w:t>
      </w:r>
      <w:r w:rsidR="008B447B" w:rsidRPr="008B447B">
        <w:rPr>
          <w:rStyle w:val="a6"/>
          <w:rFonts w:ascii="Times New Roman" w:hAnsi="Times New Roman" w:cs="Times New Roman"/>
          <w:b w:val="0"/>
          <w:bCs w:val="0"/>
          <w:color w:val="333333"/>
          <w:sz w:val="28"/>
          <w:szCs w:val="28"/>
        </w:rPr>
        <w:t xml:space="preserve">понятия «образовательная среда» (эколого-личностная модель В.А. </w:t>
      </w:r>
      <w:proofErr w:type="spellStart"/>
      <w:r w:rsidR="008B447B" w:rsidRPr="008B447B">
        <w:rPr>
          <w:rStyle w:val="a6"/>
          <w:rFonts w:ascii="Times New Roman" w:hAnsi="Times New Roman" w:cs="Times New Roman"/>
          <w:b w:val="0"/>
          <w:bCs w:val="0"/>
          <w:color w:val="333333"/>
          <w:sz w:val="28"/>
          <w:szCs w:val="28"/>
        </w:rPr>
        <w:t>Ясвина</w:t>
      </w:r>
      <w:proofErr w:type="spellEnd"/>
      <w:r w:rsidR="008B447B" w:rsidRPr="008B447B">
        <w:rPr>
          <w:rStyle w:val="a6"/>
          <w:rFonts w:ascii="Times New Roman" w:hAnsi="Times New Roman" w:cs="Times New Roman"/>
          <w:b w:val="0"/>
          <w:bCs w:val="0"/>
          <w:color w:val="333333"/>
          <w:sz w:val="28"/>
          <w:szCs w:val="28"/>
        </w:rPr>
        <w:t>,</w:t>
      </w:r>
      <w:r w:rsidR="008B447B">
        <w:rPr>
          <w:rStyle w:val="a6"/>
          <w:rFonts w:ascii="Times New Roman" w:hAnsi="Times New Roman" w:cs="Times New Roman"/>
          <w:b w:val="0"/>
          <w:bCs w:val="0"/>
          <w:color w:val="333333"/>
          <w:sz w:val="28"/>
          <w:szCs w:val="28"/>
        </w:rPr>
        <w:t xml:space="preserve"> </w:t>
      </w:r>
      <w:r w:rsidR="008B447B" w:rsidRPr="008B447B">
        <w:rPr>
          <w:rStyle w:val="a6"/>
          <w:rFonts w:ascii="Times New Roman" w:hAnsi="Times New Roman" w:cs="Times New Roman"/>
          <w:b w:val="0"/>
          <w:bCs w:val="0"/>
          <w:color w:val="333333"/>
          <w:sz w:val="28"/>
          <w:szCs w:val="28"/>
        </w:rPr>
        <w:t>коммуникативно-ориентированная модель В.В. Рубцова, антрополого</w:t>
      </w:r>
      <w:r w:rsidR="008B447B">
        <w:rPr>
          <w:rStyle w:val="a6"/>
          <w:rFonts w:ascii="Times New Roman" w:hAnsi="Times New Roman" w:cs="Times New Roman"/>
          <w:b w:val="0"/>
          <w:bCs w:val="0"/>
          <w:color w:val="333333"/>
          <w:sz w:val="28"/>
          <w:szCs w:val="28"/>
        </w:rPr>
        <w:t>-</w:t>
      </w:r>
      <w:r w:rsidR="008B447B" w:rsidRPr="008B447B">
        <w:rPr>
          <w:rStyle w:val="a6"/>
          <w:rFonts w:ascii="Times New Roman" w:hAnsi="Times New Roman" w:cs="Times New Roman"/>
          <w:b w:val="0"/>
          <w:bCs w:val="0"/>
          <w:color w:val="333333"/>
          <w:sz w:val="28"/>
          <w:szCs w:val="28"/>
        </w:rPr>
        <w:t xml:space="preserve">психологическая модель В.И. Слободчикова, </w:t>
      </w:r>
      <w:proofErr w:type="spellStart"/>
      <w:r w:rsidR="008B447B" w:rsidRPr="008B447B">
        <w:rPr>
          <w:rStyle w:val="a6"/>
          <w:rFonts w:ascii="Times New Roman" w:hAnsi="Times New Roman" w:cs="Times New Roman"/>
          <w:b w:val="0"/>
          <w:bCs w:val="0"/>
          <w:color w:val="333333"/>
          <w:sz w:val="28"/>
          <w:szCs w:val="28"/>
        </w:rPr>
        <w:t>экопсихологический</w:t>
      </w:r>
      <w:proofErr w:type="spellEnd"/>
      <w:r w:rsidR="008B447B" w:rsidRPr="008B447B">
        <w:rPr>
          <w:rStyle w:val="a6"/>
          <w:rFonts w:ascii="Times New Roman" w:hAnsi="Times New Roman" w:cs="Times New Roman"/>
          <w:b w:val="0"/>
          <w:bCs w:val="0"/>
          <w:color w:val="333333"/>
          <w:sz w:val="28"/>
          <w:szCs w:val="28"/>
        </w:rPr>
        <w:t xml:space="preserve"> подход В.И.</w:t>
      </w:r>
      <w:r w:rsidR="008B447B">
        <w:rPr>
          <w:rStyle w:val="a6"/>
          <w:rFonts w:ascii="Times New Roman" w:hAnsi="Times New Roman" w:cs="Times New Roman"/>
          <w:b w:val="0"/>
          <w:bCs w:val="0"/>
          <w:color w:val="333333"/>
          <w:sz w:val="28"/>
          <w:szCs w:val="28"/>
        </w:rPr>
        <w:t xml:space="preserve"> </w:t>
      </w:r>
      <w:r w:rsidR="008B447B" w:rsidRPr="008B447B">
        <w:rPr>
          <w:rStyle w:val="a6"/>
          <w:rFonts w:ascii="Times New Roman" w:hAnsi="Times New Roman" w:cs="Times New Roman"/>
          <w:b w:val="0"/>
          <w:bCs w:val="0"/>
          <w:color w:val="333333"/>
          <w:sz w:val="28"/>
          <w:szCs w:val="28"/>
        </w:rPr>
        <w:t>Панова и т.д.)</w:t>
      </w:r>
      <w:r w:rsidR="008B447B">
        <w:rPr>
          <w:rStyle w:val="a6"/>
          <w:rFonts w:ascii="Times New Roman" w:hAnsi="Times New Roman" w:cs="Times New Roman"/>
          <w:b w:val="0"/>
          <w:bCs w:val="0"/>
          <w:color w:val="333333"/>
          <w:sz w:val="28"/>
          <w:szCs w:val="28"/>
        </w:rPr>
        <w:t xml:space="preserve">. Во-вторых, </w:t>
      </w:r>
      <w:r w:rsidR="003243FD">
        <w:rPr>
          <w:rStyle w:val="a6"/>
          <w:rFonts w:ascii="Times New Roman" w:hAnsi="Times New Roman" w:cs="Times New Roman"/>
          <w:b w:val="0"/>
          <w:bCs w:val="0"/>
          <w:color w:val="333333"/>
          <w:sz w:val="28"/>
          <w:szCs w:val="28"/>
        </w:rPr>
        <w:t>реализуемой</w:t>
      </w:r>
      <w:r w:rsidR="008B447B" w:rsidRPr="008B447B">
        <w:rPr>
          <w:rStyle w:val="a6"/>
          <w:rFonts w:ascii="Times New Roman" w:hAnsi="Times New Roman" w:cs="Times New Roman"/>
          <w:b w:val="0"/>
          <w:bCs w:val="0"/>
          <w:color w:val="333333"/>
          <w:sz w:val="28"/>
          <w:szCs w:val="28"/>
        </w:rPr>
        <w:t xml:space="preserve"> федеральн</w:t>
      </w:r>
      <w:r w:rsidR="003243FD">
        <w:rPr>
          <w:rStyle w:val="a6"/>
          <w:rFonts w:ascii="Times New Roman" w:hAnsi="Times New Roman" w:cs="Times New Roman"/>
          <w:b w:val="0"/>
          <w:bCs w:val="0"/>
          <w:color w:val="333333"/>
          <w:sz w:val="28"/>
          <w:szCs w:val="28"/>
        </w:rPr>
        <w:t>ой</w:t>
      </w:r>
      <w:r w:rsidR="008B447B" w:rsidRPr="008B447B">
        <w:rPr>
          <w:rStyle w:val="a6"/>
          <w:rFonts w:ascii="Times New Roman" w:hAnsi="Times New Roman" w:cs="Times New Roman"/>
          <w:b w:val="0"/>
          <w:bCs w:val="0"/>
          <w:color w:val="333333"/>
          <w:sz w:val="28"/>
          <w:szCs w:val="28"/>
        </w:rPr>
        <w:t xml:space="preserve"> программ</w:t>
      </w:r>
      <w:r w:rsidR="003243FD">
        <w:rPr>
          <w:rStyle w:val="a6"/>
          <w:rFonts w:ascii="Times New Roman" w:hAnsi="Times New Roman" w:cs="Times New Roman"/>
          <w:b w:val="0"/>
          <w:bCs w:val="0"/>
          <w:color w:val="333333"/>
          <w:sz w:val="28"/>
          <w:szCs w:val="28"/>
        </w:rPr>
        <w:t>ой</w:t>
      </w:r>
      <w:r w:rsidR="008B447B" w:rsidRPr="008B447B">
        <w:rPr>
          <w:rStyle w:val="a6"/>
          <w:rFonts w:ascii="Times New Roman" w:hAnsi="Times New Roman" w:cs="Times New Roman"/>
          <w:b w:val="0"/>
          <w:bCs w:val="0"/>
          <w:color w:val="333333"/>
          <w:sz w:val="28"/>
          <w:szCs w:val="28"/>
        </w:rPr>
        <w:t xml:space="preserve"> «Содействие созданию в субъектах Российской</w:t>
      </w:r>
      <w:r w:rsidR="008B447B">
        <w:rPr>
          <w:rStyle w:val="a6"/>
          <w:rFonts w:ascii="Times New Roman" w:hAnsi="Times New Roman" w:cs="Times New Roman"/>
          <w:b w:val="0"/>
          <w:bCs w:val="0"/>
          <w:color w:val="333333"/>
          <w:sz w:val="28"/>
          <w:szCs w:val="28"/>
        </w:rPr>
        <w:t xml:space="preserve"> </w:t>
      </w:r>
      <w:r w:rsidR="008B447B" w:rsidRPr="008B447B">
        <w:rPr>
          <w:rStyle w:val="a6"/>
          <w:rFonts w:ascii="Times New Roman" w:hAnsi="Times New Roman" w:cs="Times New Roman"/>
          <w:b w:val="0"/>
          <w:bCs w:val="0"/>
          <w:color w:val="333333"/>
          <w:sz w:val="28"/>
          <w:szCs w:val="28"/>
        </w:rPr>
        <w:t>Федерации (исходя их прогнозируемой потребности) новых мест в</w:t>
      </w:r>
      <w:r w:rsidR="008B447B">
        <w:rPr>
          <w:rStyle w:val="a6"/>
          <w:rFonts w:ascii="Times New Roman" w:hAnsi="Times New Roman" w:cs="Times New Roman"/>
          <w:b w:val="0"/>
          <w:bCs w:val="0"/>
          <w:color w:val="333333"/>
          <w:sz w:val="28"/>
          <w:szCs w:val="28"/>
        </w:rPr>
        <w:t xml:space="preserve"> </w:t>
      </w:r>
      <w:r w:rsidR="008B447B" w:rsidRPr="008B447B">
        <w:rPr>
          <w:rStyle w:val="a6"/>
          <w:rFonts w:ascii="Times New Roman" w:hAnsi="Times New Roman" w:cs="Times New Roman"/>
          <w:b w:val="0"/>
          <w:bCs w:val="0"/>
          <w:color w:val="333333"/>
          <w:sz w:val="28"/>
          <w:szCs w:val="28"/>
        </w:rPr>
        <w:t>общеобразовательных организациях» на 2016-2025 гг.</w:t>
      </w:r>
      <w:r w:rsidR="008B447B">
        <w:rPr>
          <w:rStyle w:val="a6"/>
          <w:rFonts w:ascii="Times New Roman" w:hAnsi="Times New Roman" w:cs="Times New Roman"/>
          <w:b w:val="0"/>
          <w:bCs w:val="0"/>
          <w:color w:val="333333"/>
          <w:sz w:val="28"/>
          <w:szCs w:val="28"/>
        </w:rPr>
        <w:t xml:space="preserve"> В-третьих, с</w:t>
      </w:r>
      <w:r w:rsidR="008B447B" w:rsidRPr="008B447B">
        <w:rPr>
          <w:rStyle w:val="a6"/>
          <w:rFonts w:ascii="Times New Roman" w:hAnsi="Times New Roman" w:cs="Times New Roman"/>
          <w:b w:val="0"/>
          <w:bCs w:val="0"/>
          <w:color w:val="333333"/>
          <w:sz w:val="28"/>
          <w:szCs w:val="28"/>
        </w:rPr>
        <w:t>тремительны</w:t>
      </w:r>
      <w:r w:rsidR="009D41C4">
        <w:rPr>
          <w:rStyle w:val="a6"/>
          <w:rFonts w:ascii="Times New Roman" w:hAnsi="Times New Roman" w:cs="Times New Roman"/>
          <w:b w:val="0"/>
          <w:bCs w:val="0"/>
          <w:color w:val="333333"/>
          <w:sz w:val="28"/>
          <w:szCs w:val="28"/>
        </w:rPr>
        <w:t>м</w:t>
      </w:r>
      <w:r w:rsidR="008B447B" w:rsidRPr="008B447B">
        <w:rPr>
          <w:rStyle w:val="a6"/>
          <w:rFonts w:ascii="Times New Roman" w:hAnsi="Times New Roman" w:cs="Times New Roman"/>
          <w:b w:val="0"/>
          <w:bCs w:val="0"/>
          <w:color w:val="333333"/>
          <w:sz w:val="28"/>
          <w:szCs w:val="28"/>
        </w:rPr>
        <w:t xml:space="preserve"> запуск</w:t>
      </w:r>
      <w:r w:rsidR="009D41C4">
        <w:rPr>
          <w:rStyle w:val="a6"/>
          <w:rFonts w:ascii="Times New Roman" w:hAnsi="Times New Roman" w:cs="Times New Roman"/>
          <w:b w:val="0"/>
          <w:bCs w:val="0"/>
          <w:color w:val="333333"/>
          <w:sz w:val="28"/>
          <w:szCs w:val="28"/>
        </w:rPr>
        <w:t>ом</w:t>
      </w:r>
      <w:r w:rsidR="008B447B" w:rsidRPr="008B447B">
        <w:rPr>
          <w:rStyle w:val="a6"/>
          <w:rFonts w:ascii="Times New Roman" w:hAnsi="Times New Roman" w:cs="Times New Roman"/>
          <w:b w:val="0"/>
          <w:bCs w:val="0"/>
          <w:color w:val="333333"/>
          <w:sz w:val="28"/>
          <w:szCs w:val="28"/>
        </w:rPr>
        <w:t xml:space="preserve"> новых школ по многим параметрам иногда превосходящим</w:t>
      </w:r>
      <w:r w:rsidR="004B063B">
        <w:rPr>
          <w:rStyle w:val="a6"/>
          <w:rFonts w:ascii="Times New Roman" w:hAnsi="Times New Roman" w:cs="Times New Roman"/>
          <w:b w:val="0"/>
          <w:bCs w:val="0"/>
          <w:color w:val="333333"/>
          <w:sz w:val="28"/>
          <w:szCs w:val="28"/>
        </w:rPr>
        <w:t xml:space="preserve"> </w:t>
      </w:r>
      <w:r w:rsidR="008B447B" w:rsidRPr="008B447B">
        <w:rPr>
          <w:rStyle w:val="a6"/>
          <w:rFonts w:ascii="Times New Roman" w:hAnsi="Times New Roman" w:cs="Times New Roman"/>
          <w:b w:val="0"/>
          <w:bCs w:val="0"/>
          <w:color w:val="333333"/>
          <w:sz w:val="28"/>
          <w:szCs w:val="28"/>
        </w:rPr>
        <w:t>международные (</w:t>
      </w:r>
      <w:proofErr w:type="spellStart"/>
      <w:r w:rsidR="008B447B" w:rsidRPr="008B447B">
        <w:rPr>
          <w:rStyle w:val="a6"/>
          <w:rFonts w:ascii="Times New Roman" w:hAnsi="Times New Roman" w:cs="Times New Roman"/>
          <w:b w:val="0"/>
          <w:bCs w:val="0"/>
          <w:color w:val="333333"/>
          <w:sz w:val="28"/>
          <w:szCs w:val="28"/>
        </w:rPr>
        <w:t>Хорошкола</w:t>
      </w:r>
      <w:proofErr w:type="spellEnd"/>
      <w:r w:rsidR="008B447B" w:rsidRPr="008B447B">
        <w:rPr>
          <w:rStyle w:val="a6"/>
          <w:rFonts w:ascii="Times New Roman" w:hAnsi="Times New Roman" w:cs="Times New Roman"/>
          <w:b w:val="0"/>
          <w:bCs w:val="0"/>
          <w:color w:val="333333"/>
          <w:sz w:val="28"/>
          <w:szCs w:val="28"/>
        </w:rPr>
        <w:t>, школа «</w:t>
      </w:r>
      <w:proofErr w:type="spellStart"/>
      <w:r w:rsidR="008B447B" w:rsidRPr="008B447B">
        <w:rPr>
          <w:rStyle w:val="a6"/>
          <w:rFonts w:ascii="Times New Roman" w:hAnsi="Times New Roman" w:cs="Times New Roman"/>
          <w:b w:val="0"/>
          <w:bCs w:val="0"/>
          <w:color w:val="333333"/>
          <w:sz w:val="28"/>
          <w:szCs w:val="28"/>
        </w:rPr>
        <w:t>Летово</w:t>
      </w:r>
      <w:proofErr w:type="spellEnd"/>
      <w:r w:rsidR="008B447B" w:rsidRPr="008B447B">
        <w:rPr>
          <w:rStyle w:val="a6"/>
          <w:rFonts w:ascii="Times New Roman" w:hAnsi="Times New Roman" w:cs="Times New Roman"/>
          <w:b w:val="0"/>
          <w:bCs w:val="0"/>
          <w:color w:val="333333"/>
          <w:sz w:val="28"/>
          <w:szCs w:val="28"/>
        </w:rPr>
        <w:t>», «Умная школа», Новая школа,</w:t>
      </w:r>
      <w:r w:rsidR="008B447B">
        <w:rPr>
          <w:rStyle w:val="a6"/>
          <w:rFonts w:ascii="Times New Roman" w:hAnsi="Times New Roman" w:cs="Times New Roman"/>
          <w:b w:val="0"/>
          <w:bCs w:val="0"/>
          <w:color w:val="333333"/>
          <w:sz w:val="28"/>
          <w:szCs w:val="28"/>
        </w:rPr>
        <w:t xml:space="preserve"> </w:t>
      </w:r>
      <w:r w:rsidR="008B447B" w:rsidRPr="008B447B">
        <w:rPr>
          <w:rStyle w:val="a6"/>
          <w:rFonts w:ascii="Times New Roman" w:hAnsi="Times New Roman" w:cs="Times New Roman"/>
          <w:b w:val="0"/>
          <w:bCs w:val="0"/>
          <w:color w:val="333333"/>
          <w:sz w:val="28"/>
          <w:szCs w:val="28"/>
        </w:rPr>
        <w:t>инженерный корпус ГБОУ «Школа №548», Школа 1292 и др.)</w:t>
      </w:r>
      <w:r w:rsidR="008B447B">
        <w:rPr>
          <w:rStyle w:val="a6"/>
          <w:rFonts w:ascii="Times New Roman" w:hAnsi="Times New Roman" w:cs="Times New Roman"/>
          <w:b w:val="0"/>
          <w:bCs w:val="0"/>
          <w:color w:val="333333"/>
          <w:sz w:val="28"/>
          <w:szCs w:val="28"/>
        </w:rPr>
        <w:t>. И</w:t>
      </w:r>
      <w:r w:rsidR="006E7CAB">
        <w:rPr>
          <w:rStyle w:val="a6"/>
          <w:rFonts w:ascii="Times New Roman" w:hAnsi="Times New Roman" w:cs="Times New Roman"/>
          <w:b w:val="0"/>
          <w:bCs w:val="0"/>
          <w:color w:val="333333"/>
          <w:sz w:val="28"/>
          <w:szCs w:val="28"/>
        </w:rPr>
        <w:t>,</w:t>
      </w:r>
      <w:r w:rsidR="008B447B">
        <w:rPr>
          <w:rStyle w:val="a6"/>
          <w:rFonts w:ascii="Times New Roman" w:hAnsi="Times New Roman" w:cs="Times New Roman"/>
          <w:b w:val="0"/>
          <w:bCs w:val="0"/>
          <w:color w:val="333333"/>
          <w:sz w:val="28"/>
          <w:szCs w:val="28"/>
        </w:rPr>
        <w:t xml:space="preserve"> в четвертых, </w:t>
      </w:r>
      <w:r w:rsidR="004B063B">
        <w:rPr>
          <w:rStyle w:val="a6"/>
          <w:rFonts w:ascii="Times New Roman" w:hAnsi="Times New Roman" w:cs="Times New Roman"/>
          <w:b w:val="0"/>
          <w:bCs w:val="0"/>
          <w:color w:val="333333"/>
          <w:sz w:val="28"/>
          <w:szCs w:val="28"/>
        </w:rPr>
        <w:t>введен</w:t>
      </w:r>
      <w:r w:rsidR="009D41C4">
        <w:rPr>
          <w:rStyle w:val="a6"/>
          <w:rFonts w:ascii="Times New Roman" w:hAnsi="Times New Roman" w:cs="Times New Roman"/>
          <w:b w:val="0"/>
          <w:bCs w:val="0"/>
          <w:color w:val="333333"/>
          <w:sz w:val="28"/>
          <w:szCs w:val="28"/>
        </w:rPr>
        <w:t>ием</w:t>
      </w:r>
      <w:r w:rsidR="004B063B">
        <w:rPr>
          <w:rStyle w:val="a6"/>
          <w:rFonts w:ascii="Times New Roman" w:hAnsi="Times New Roman" w:cs="Times New Roman"/>
          <w:b w:val="0"/>
          <w:bCs w:val="0"/>
          <w:color w:val="333333"/>
          <w:sz w:val="28"/>
          <w:szCs w:val="28"/>
        </w:rPr>
        <w:t xml:space="preserve"> </w:t>
      </w:r>
      <w:r w:rsidR="008B447B">
        <w:rPr>
          <w:rStyle w:val="a6"/>
          <w:rFonts w:ascii="Times New Roman" w:hAnsi="Times New Roman" w:cs="Times New Roman"/>
          <w:b w:val="0"/>
          <w:bCs w:val="0"/>
          <w:color w:val="333333"/>
          <w:sz w:val="28"/>
          <w:szCs w:val="28"/>
        </w:rPr>
        <w:t>п</w:t>
      </w:r>
      <w:r w:rsidR="008B447B" w:rsidRPr="008B447B">
        <w:rPr>
          <w:rStyle w:val="a6"/>
          <w:rFonts w:ascii="Times New Roman" w:hAnsi="Times New Roman" w:cs="Times New Roman"/>
          <w:b w:val="0"/>
          <w:bCs w:val="0"/>
          <w:color w:val="333333"/>
          <w:sz w:val="28"/>
          <w:szCs w:val="28"/>
        </w:rPr>
        <w:t>ерв</w:t>
      </w:r>
      <w:r w:rsidR="009D41C4">
        <w:rPr>
          <w:rStyle w:val="a6"/>
          <w:rFonts w:ascii="Times New Roman" w:hAnsi="Times New Roman" w:cs="Times New Roman"/>
          <w:b w:val="0"/>
          <w:bCs w:val="0"/>
          <w:color w:val="333333"/>
          <w:sz w:val="28"/>
          <w:szCs w:val="28"/>
        </w:rPr>
        <w:t>ой</w:t>
      </w:r>
      <w:r w:rsidR="008B447B" w:rsidRPr="008B447B">
        <w:rPr>
          <w:rStyle w:val="a6"/>
          <w:rFonts w:ascii="Times New Roman" w:hAnsi="Times New Roman" w:cs="Times New Roman"/>
          <w:b w:val="0"/>
          <w:bCs w:val="0"/>
          <w:color w:val="333333"/>
          <w:sz w:val="28"/>
          <w:szCs w:val="28"/>
        </w:rPr>
        <w:t xml:space="preserve"> российск</w:t>
      </w:r>
      <w:r w:rsidR="009D41C4">
        <w:rPr>
          <w:rStyle w:val="a6"/>
          <w:rFonts w:ascii="Times New Roman" w:hAnsi="Times New Roman" w:cs="Times New Roman"/>
          <w:b w:val="0"/>
          <w:bCs w:val="0"/>
          <w:color w:val="333333"/>
          <w:sz w:val="28"/>
          <w:szCs w:val="28"/>
        </w:rPr>
        <w:t>ой</w:t>
      </w:r>
      <w:r w:rsidR="008B447B" w:rsidRPr="008B447B">
        <w:rPr>
          <w:rStyle w:val="a6"/>
          <w:rFonts w:ascii="Times New Roman" w:hAnsi="Times New Roman" w:cs="Times New Roman"/>
          <w:b w:val="0"/>
          <w:bCs w:val="0"/>
          <w:color w:val="333333"/>
          <w:sz w:val="28"/>
          <w:szCs w:val="28"/>
        </w:rPr>
        <w:t xml:space="preserve"> преми</w:t>
      </w:r>
      <w:r w:rsidR="009D41C4">
        <w:rPr>
          <w:rStyle w:val="a6"/>
          <w:rFonts w:ascii="Times New Roman" w:hAnsi="Times New Roman" w:cs="Times New Roman"/>
          <w:b w:val="0"/>
          <w:bCs w:val="0"/>
          <w:color w:val="333333"/>
          <w:sz w:val="28"/>
          <w:szCs w:val="28"/>
        </w:rPr>
        <w:t>и</w:t>
      </w:r>
      <w:r w:rsidR="008B447B" w:rsidRPr="008B447B">
        <w:rPr>
          <w:rStyle w:val="a6"/>
          <w:rFonts w:ascii="Times New Roman" w:hAnsi="Times New Roman" w:cs="Times New Roman"/>
          <w:b w:val="0"/>
          <w:bCs w:val="0"/>
          <w:color w:val="333333"/>
          <w:sz w:val="28"/>
          <w:szCs w:val="28"/>
        </w:rPr>
        <w:t>-исследовани</w:t>
      </w:r>
      <w:r w:rsidR="009D41C4">
        <w:rPr>
          <w:rStyle w:val="a6"/>
          <w:rFonts w:ascii="Times New Roman" w:hAnsi="Times New Roman" w:cs="Times New Roman"/>
          <w:b w:val="0"/>
          <w:bCs w:val="0"/>
          <w:color w:val="333333"/>
          <w:sz w:val="28"/>
          <w:szCs w:val="28"/>
        </w:rPr>
        <w:t>я</w:t>
      </w:r>
      <w:r w:rsidR="008B447B" w:rsidRPr="008B447B">
        <w:rPr>
          <w:rStyle w:val="a6"/>
          <w:rFonts w:ascii="Times New Roman" w:hAnsi="Times New Roman" w:cs="Times New Roman"/>
          <w:b w:val="0"/>
          <w:bCs w:val="0"/>
          <w:color w:val="333333"/>
          <w:sz w:val="28"/>
          <w:szCs w:val="28"/>
        </w:rPr>
        <w:t xml:space="preserve"> инновационных образовательных</w:t>
      </w:r>
      <w:r w:rsidR="008B447B">
        <w:rPr>
          <w:rStyle w:val="a6"/>
          <w:rFonts w:ascii="Times New Roman" w:hAnsi="Times New Roman" w:cs="Times New Roman"/>
          <w:b w:val="0"/>
          <w:bCs w:val="0"/>
          <w:color w:val="333333"/>
          <w:sz w:val="28"/>
          <w:szCs w:val="28"/>
        </w:rPr>
        <w:t xml:space="preserve"> </w:t>
      </w:r>
      <w:r w:rsidR="008B447B" w:rsidRPr="008B447B">
        <w:rPr>
          <w:rStyle w:val="a6"/>
          <w:rFonts w:ascii="Times New Roman" w:hAnsi="Times New Roman" w:cs="Times New Roman"/>
          <w:b w:val="0"/>
          <w:bCs w:val="0"/>
          <w:color w:val="333333"/>
          <w:sz w:val="28"/>
          <w:szCs w:val="28"/>
        </w:rPr>
        <w:t>пространств (детские сады, детские площадки, библиотеки, досуговые центры,</w:t>
      </w:r>
      <w:r w:rsidR="008B447B">
        <w:rPr>
          <w:rStyle w:val="a6"/>
          <w:rFonts w:ascii="Times New Roman" w:hAnsi="Times New Roman" w:cs="Times New Roman"/>
          <w:b w:val="0"/>
          <w:bCs w:val="0"/>
          <w:color w:val="333333"/>
          <w:sz w:val="28"/>
          <w:szCs w:val="28"/>
        </w:rPr>
        <w:t xml:space="preserve"> </w:t>
      </w:r>
      <w:r w:rsidR="008B447B" w:rsidRPr="008B447B">
        <w:rPr>
          <w:rStyle w:val="a6"/>
          <w:rFonts w:ascii="Times New Roman" w:hAnsi="Times New Roman" w:cs="Times New Roman"/>
          <w:b w:val="0"/>
          <w:bCs w:val="0"/>
          <w:color w:val="333333"/>
          <w:sz w:val="28"/>
          <w:szCs w:val="28"/>
        </w:rPr>
        <w:t>школы, вузы) [</w:t>
      </w:r>
      <w:r w:rsidR="008B447B">
        <w:rPr>
          <w:rStyle w:val="a6"/>
          <w:rFonts w:ascii="Times New Roman" w:hAnsi="Times New Roman" w:cs="Times New Roman"/>
          <w:b w:val="0"/>
          <w:bCs w:val="0"/>
          <w:color w:val="333333"/>
          <w:sz w:val="28"/>
          <w:szCs w:val="28"/>
        </w:rPr>
        <w:t>12</w:t>
      </w:r>
      <w:r w:rsidR="008B447B" w:rsidRPr="008B447B">
        <w:rPr>
          <w:rStyle w:val="a6"/>
          <w:rFonts w:ascii="Times New Roman" w:hAnsi="Times New Roman" w:cs="Times New Roman"/>
          <w:b w:val="0"/>
          <w:bCs w:val="0"/>
          <w:color w:val="333333"/>
          <w:sz w:val="28"/>
          <w:szCs w:val="28"/>
        </w:rPr>
        <w:t>]</w:t>
      </w:r>
      <w:r w:rsidR="008B447B">
        <w:rPr>
          <w:rStyle w:val="a6"/>
          <w:rFonts w:ascii="Times New Roman" w:hAnsi="Times New Roman" w:cs="Times New Roman"/>
          <w:b w:val="0"/>
          <w:bCs w:val="0"/>
          <w:color w:val="333333"/>
          <w:sz w:val="28"/>
          <w:szCs w:val="28"/>
        </w:rPr>
        <w:t>.</w:t>
      </w:r>
    </w:p>
    <w:p w14:paraId="53A0EEBE" w14:textId="5F335485" w:rsidR="008B19E9" w:rsidRDefault="008B19E9" w:rsidP="008B19E9">
      <w:pPr>
        <w:spacing w:after="0" w:line="240" w:lineRule="auto"/>
        <w:ind w:firstLine="708"/>
        <w:jc w:val="both"/>
        <w:rPr>
          <w:rFonts w:ascii="Times New Roman" w:hAnsi="Times New Roman" w:cs="Times New Roman"/>
          <w:sz w:val="28"/>
          <w:szCs w:val="28"/>
        </w:rPr>
      </w:pPr>
      <w:r w:rsidRPr="00FB3B20">
        <w:rPr>
          <w:rFonts w:ascii="Times New Roman" w:hAnsi="Times New Roman" w:cs="Times New Roman"/>
          <w:sz w:val="28"/>
          <w:szCs w:val="28"/>
        </w:rPr>
        <w:t xml:space="preserve">Понятие «образовательная среда» выступает как родовое для таких понятий, как «школьная среда», «информационно-образовательная среда», «педагогическая среда», «воспитывающая среда», «учебная среда», «семейная среда» и т.п., акцентирующих те или иные аспекты взаимодействия личности со средой. </w:t>
      </w:r>
    </w:p>
    <w:p w14:paraId="5FF3C963" w14:textId="55863CBD" w:rsidR="008B19E9" w:rsidRPr="00FB3B20" w:rsidRDefault="00516CF5" w:rsidP="008B19E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М</w:t>
      </w:r>
      <w:r w:rsidR="008B19E9">
        <w:rPr>
          <w:rFonts w:ascii="Times New Roman" w:hAnsi="Times New Roman" w:cs="Times New Roman"/>
          <w:sz w:val="28"/>
          <w:szCs w:val="28"/>
        </w:rPr>
        <w:t xml:space="preserve">ы опираемся на </w:t>
      </w:r>
      <w:r w:rsidR="008B19E9" w:rsidRPr="009443B1">
        <w:rPr>
          <w:rFonts w:ascii="Times New Roman" w:hAnsi="Times New Roman" w:cs="Times New Roman"/>
          <w:b/>
          <w:bCs/>
          <w:i/>
          <w:iCs/>
          <w:sz w:val="28"/>
          <w:szCs w:val="28"/>
        </w:rPr>
        <w:t>определение школьной среды, как институционально ограниченной совокупности возможностей для развития личности школьников,</w:t>
      </w:r>
      <w:r w:rsidR="008B19E9" w:rsidRPr="00DC46A6">
        <w:rPr>
          <w:rFonts w:ascii="Times New Roman" w:hAnsi="Times New Roman" w:cs="Times New Roman"/>
          <w:sz w:val="28"/>
          <w:szCs w:val="28"/>
        </w:rPr>
        <w:t xml:space="preserve"> возникающих под влиянием педагогически спроектированных организационно-технологических и пространственно-предметных условий, а также случайных факторов в контексте событийного</w:t>
      </w:r>
      <w:r w:rsidR="008B19E9">
        <w:rPr>
          <w:rFonts w:ascii="Times New Roman" w:hAnsi="Times New Roman" w:cs="Times New Roman"/>
          <w:sz w:val="28"/>
          <w:szCs w:val="28"/>
        </w:rPr>
        <w:t xml:space="preserve"> </w:t>
      </w:r>
      <w:r w:rsidR="008B19E9" w:rsidRPr="00DC46A6">
        <w:rPr>
          <w:rFonts w:ascii="Times New Roman" w:hAnsi="Times New Roman" w:cs="Times New Roman"/>
          <w:sz w:val="28"/>
          <w:szCs w:val="28"/>
        </w:rPr>
        <w:t>взаимодействия членов школьного сообщества</w:t>
      </w:r>
      <w:r w:rsidR="008B19E9">
        <w:rPr>
          <w:rFonts w:ascii="Times New Roman" w:hAnsi="Times New Roman" w:cs="Times New Roman"/>
          <w:sz w:val="28"/>
          <w:szCs w:val="28"/>
        </w:rPr>
        <w:t xml:space="preserve"> </w:t>
      </w:r>
      <w:r w:rsidR="008B19E9" w:rsidRPr="00FB3B20">
        <w:rPr>
          <w:rFonts w:ascii="Times New Roman" w:hAnsi="Times New Roman" w:cs="Times New Roman"/>
          <w:sz w:val="28"/>
          <w:szCs w:val="28"/>
        </w:rPr>
        <w:t>[</w:t>
      </w:r>
      <w:r w:rsidR="008B19E9">
        <w:rPr>
          <w:rFonts w:ascii="Times New Roman" w:hAnsi="Times New Roman" w:cs="Times New Roman"/>
          <w:sz w:val="28"/>
          <w:szCs w:val="28"/>
        </w:rPr>
        <w:t>1</w:t>
      </w:r>
      <w:r w:rsidR="005E4E52">
        <w:rPr>
          <w:rFonts w:ascii="Times New Roman" w:hAnsi="Times New Roman" w:cs="Times New Roman"/>
          <w:sz w:val="28"/>
          <w:szCs w:val="28"/>
        </w:rPr>
        <w:t>1</w:t>
      </w:r>
      <w:r w:rsidR="008B19E9" w:rsidRPr="00FB3B20">
        <w:rPr>
          <w:rFonts w:ascii="Times New Roman" w:hAnsi="Times New Roman" w:cs="Times New Roman"/>
          <w:sz w:val="28"/>
          <w:szCs w:val="28"/>
        </w:rPr>
        <w:t xml:space="preserve">, с. </w:t>
      </w:r>
      <w:r w:rsidR="008B19E9">
        <w:rPr>
          <w:rFonts w:ascii="Times New Roman" w:hAnsi="Times New Roman" w:cs="Times New Roman"/>
          <w:sz w:val="28"/>
          <w:szCs w:val="28"/>
        </w:rPr>
        <w:t>8, 16</w:t>
      </w:r>
      <w:r w:rsidR="008B19E9" w:rsidRPr="00FB3B20">
        <w:rPr>
          <w:rFonts w:ascii="Times New Roman" w:hAnsi="Times New Roman" w:cs="Times New Roman"/>
          <w:sz w:val="28"/>
          <w:szCs w:val="28"/>
        </w:rPr>
        <w:t xml:space="preserve">]. </w:t>
      </w:r>
    </w:p>
    <w:p w14:paraId="2681B70E" w14:textId="7D9BCBF8" w:rsidR="008B19E9" w:rsidRPr="008A0F7B" w:rsidRDefault="005B7B1B" w:rsidP="008B19E9">
      <w:pPr>
        <w:spacing w:after="0" w:line="240" w:lineRule="auto"/>
        <w:ind w:firstLine="708"/>
        <w:jc w:val="both"/>
        <w:rPr>
          <w:rFonts w:ascii="Times New Roman" w:hAnsi="Times New Roman" w:cs="Times New Roman"/>
          <w:b/>
          <w:bCs/>
          <w:i/>
          <w:iCs/>
          <w:sz w:val="28"/>
          <w:szCs w:val="28"/>
        </w:rPr>
      </w:pPr>
      <w:r>
        <w:rPr>
          <w:rFonts w:ascii="Times New Roman" w:hAnsi="Times New Roman" w:cs="Times New Roman"/>
          <w:sz w:val="28"/>
          <w:szCs w:val="28"/>
        </w:rPr>
        <w:t xml:space="preserve">Особый интерес для нас – позитивная образовательная среда школы и ее возможности в личностном развитии. </w:t>
      </w:r>
      <w:r w:rsidR="008B19E9">
        <w:rPr>
          <w:rFonts w:ascii="Times New Roman" w:hAnsi="Times New Roman" w:cs="Times New Roman"/>
          <w:sz w:val="28"/>
          <w:szCs w:val="28"/>
        </w:rPr>
        <w:t>Развивающ</w:t>
      </w:r>
      <w:r w:rsidR="009443B1">
        <w:rPr>
          <w:rFonts w:ascii="Times New Roman" w:hAnsi="Times New Roman" w:cs="Times New Roman"/>
          <w:sz w:val="28"/>
          <w:szCs w:val="28"/>
        </w:rPr>
        <w:t>ая</w:t>
      </w:r>
      <w:r w:rsidR="008B19E9">
        <w:rPr>
          <w:rFonts w:ascii="Times New Roman" w:hAnsi="Times New Roman" w:cs="Times New Roman"/>
          <w:sz w:val="28"/>
          <w:szCs w:val="28"/>
        </w:rPr>
        <w:t xml:space="preserve">ся личность рассматривается нами как носитель  </w:t>
      </w:r>
      <w:r w:rsidR="008B19E9" w:rsidRPr="00FB3B20">
        <w:rPr>
          <w:rFonts w:ascii="Times New Roman" w:hAnsi="Times New Roman" w:cs="Times New Roman"/>
          <w:sz w:val="28"/>
          <w:szCs w:val="28"/>
        </w:rPr>
        <w:t xml:space="preserve"> взаимоотношений с образовательной средой</w:t>
      </w:r>
      <w:r w:rsidR="008B19E9">
        <w:rPr>
          <w:rFonts w:ascii="Times New Roman" w:hAnsi="Times New Roman" w:cs="Times New Roman"/>
          <w:sz w:val="28"/>
          <w:szCs w:val="28"/>
        </w:rPr>
        <w:t>, т.е.</w:t>
      </w:r>
      <w:r w:rsidR="008B19E9" w:rsidRPr="00FB3B20">
        <w:rPr>
          <w:rFonts w:ascii="Times New Roman" w:hAnsi="Times New Roman" w:cs="Times New Roman"/>
          <w:sz w:val="28"/>
          <w:szCs w:val="28"/>
        </w:rPr>
        <w:t xml:space="preserve"> совокупность</w:t>
      </w:r>
      <w:r w:rsidR="008B19E9">
        <w:rPr>
          <w:rFonts w:ascii="Times New Roman" w:hAnsi="Times New Roman" w:cs="Times New Roman"/>
          <w:sz w:val="28"/>
          <w:szCs w:val="28"/>
        </w:rPr>
        <w:t>ю</w:t>
      </w:r>
      <w:r w:rsidR="008B19E9" w:rsidRPr="00FB3B20">
        <w:rPr>
          <w:rFonts w:ascii="Times New Roman" w:hAnsi="Times New Roman" w:cs="Times New Roman"/>
          <w:sz w:val="28"/>
          <w:szCs w:val="28"/>
        </w:rPr>
        <w:t xml:space="preserve"> условий, обстоятельств, событий, факторов и влияний. Окружение становится средой развития личности посредством деятельности </w:t>
      </w:r>
      <w:r w:rsidR="008B19E9">
        <w:rPr>
          <w:rFonts w:ascii="Times New Roman" w:hAnsi="Times New Roman" w:cs="Times New Roman"/>
          <w:sz w:val="28"/>
          <w:szCs w:val="28"/>
        </w:rPr>
        <w:t>и</w:t>
      </w:r>
      <w:r w:rsidR="008B19E9" w:rsidRPr="00FB3B20">
        <w:rPr>
          <w:rFonts w:ascii="Times New Roman" w:hAnsi="Times New Roman" w:cs="Times New Roman"/>
          <w:sz w:val="28"/>
          <w:szCs w:val="28"/>
        </w:rPr>
        <w:t xml:space="preserve"> общения, направленными на это окружение. </w:t>
      </w:r>
      <w:r w:rsidR="008B19E9">
        <w:rPr>
          <w:rFonts w:ascii="Times New Roman" w:hAnsi="Times New Roman" w:cs="Times New Roman"/>
          <w:sz w:val="28"/>
          <w:szCs w:val="28"/>
        </w:rPr>
        <w:t>Основным</w:t>
      </w:r>
      <w:r w:rsidR="008B19E9" w:rsidRPr="003D624D">
        <w:rPr>
          <w:rFonts w:ascii="Times New Roman" w:hAnsi="Times New Roman" w:cs="Times New Roman"/>
          <w:sz w:val="28"/>
          <w:szCs w:val="28"/>
        </w:rPr>
        <w:t xml:space="preserve"> показателем качества школьной образовательной среды</w:t>
      </w:r>
      <w:r w:rsidR="008B19E9">
        <w:rPr>
          <w:rFonts w:ascii="Times New Roman" w:hAnsi="Times New Roman" w:cs="Times New Roman"/>
          <w:sz w:val="28"/>
          <w:szCs w:val="28"/>
        </w:rPr>
        <w:t xml:space="preserve"> мы считаем</w:t>
      </w:r>
      <w:r w:rsidR="008B19E9" w:rsidRPr="003D624D">
        <w:rPr>
          <w:rFonts w:ascii="Times New Roman" w:hAnsi="Times New Roman" w:cs="Times New Roman"/>
          <w:sz w:val="28"/>
          <w:szCs w:val="28"/>
        </w:rPr>
        <w:t xml:space="preserve"> способность этой среды обеспечивать удовлетворение потребностей всех </w:t>
      </w:r>
      <w:r w:rsidR="008B19E9">
        <w:rPr>
          <w:rFonts w:ascii="Times New Roman" w:hAnsi="Times New Roman" w:cs="Times New Roman"/>
          <w:sz w:val="28"/>
          <w:szCs w:val="28"/>
        </w:rPr>
        <w:t>участников</w:t>
      </w:r>
      <w:r w:rsidR="008B19E9" w:rsidRPr="003D624D">
        <w:rPr>
          <w:rFonts w:ascii="Times New Roman" w:hAnsi="Times New Roman" w:cs="Times New Roman"/>
          <w:sz w:val="28"/>
          <w:szCs w:val="28"/>
        </w:rPr>
        <w:t xml:space="preserve"> образовательного сообщества, мотив</w:t>
      </w:r>
      <w:r w:rsidR="008B19E9">
        <w:rPr>
          <w:rFonts w:ascii="Times New Roman" w:hAnsi="Times New Roman" w:cs="Times New Roman"/>
          <w:sz w:val="28"/>
          <w:szCs w:val="28"/>
        </w:rPr>
        <w:t>ируя</w:t>
      </w:r>
      <w:r w:rsidR="008B19E9" w:rsidRPr="003D624D">
        <w:rPr>
          <w:rFonts w:ascii="Times New Roman" w:hAnsi="Times New Roman" w:cs="Times New Roman"/>
          <w:sz w:val="28"/>
          <w:szCs w:val="28"/>
        </w:rPr>
        <w:t xml:space="preserve"> их </w:t>
      </w:r>
      <w:r w:rsidR="008B19E9">
        <w:rPr>
          <w:rFonts w:ascii="Times New Roman" w:hAnsi="Times New Roman" w:cs="Times New Roman"/>
          <w:sz w:val="28"/>
          <w:szCs w:val="28"/>
        </w:rPr>
        <w:t xml:space="preserve">к активной </w:t>
      </w:r>
      <w:r w:rsidR="008B19E9" w:rsidRPr="003D624D">
        <w:rPr>
          <w:rFonts w:ascii="Times New Roman" w:hAnsi="Times New Roman" w:cs="Times New Roman"/>
          <w:sz w:val="28"/>
          <w:szCs w:val="28"/>
        </w:rPr>
        <w:t>деятельност</w:t>
      </w:r>
      <w:r w:rsidR="008B19E9">
        <w:rPr>
          <w:rFonts w:ascii="Times New Roman" w:hAnsi="Times New Roman" w:cs="Times New Roman"/>
          <w:sz w:val="28"/>
          <w:szCs w:val="28"/>
        </w:rPr>
        <w:t>и</w:t>
      </w:r>
      <w:r w:rsidR="008B19E9" w:rsidRPr="00B82D0E">
        <w:t xml:space="preserve"> </w:t>
      </w:r>
      <w:bookmarkStart w:id="4" w:name="_Hlk213165384"/>
      <w:r w:rsidR="008B19E9" w:rsidRPr="00B82D0E">
        <w:rPr>
          <w:rFonts w:ascii="Times New Roman" w:hAnsi="Times New Roman" w:cs="Times New Roman"/>
          <w:sz w:val="28"/>
          <w:szCs w:val="28"/>
        </w:rPr>
        <w:t>[</w:t>
      </w:r>
      <w:r w:rsidR="008B19E9">
        <w:rPr>
          <w:rFonts w:ascii="Times New Roman" w:hAnsi="Times New Roman" w:cs="Times New Roman"/>
          <w:sz w:val="28"/>
          <w:szCs w:val="28"/>
        </w:rPr>
        <w:t>1</w:t>
      </w:r>
      <w:r w:rsidR="005E4E52">
        <w:rPr>
          <w:rFonts w:ascii="Times New Roman" w:hAnsi="Times New Roman" w:cs="Times New Roman"/>
          <w:sz w:val="28"/>
          <w:szCs w:val="28"/>
        </w:rPr>
        <w:t>0</w:t>
      </w:r>
      <w:r w:rsidR="008B19E9" w:rsidRPr="00B82D0E">
        <w:rPr>
          <w:rFonts w:ascii="Times New Roman" w:hAnsi="Times New Roman" w:cs="Times New Roman"/>
          <w:sz w:val="28"/>
          <w:szCs w:val="28"/>
        </w:rPr>
        <w:t xml:space="preserve">, с. </w:t>
      </w:r>
      <w:r w:rsidR="008B19E9">
        <w:rPr>
          <w:rFonts w:ascii="Times New Roman" w:hAnsi="Times New Roman" w:cs="Times New Roman"/>
          <w:sz w:val="28"/>
          <w:szCs w:val="28"/>
        </w:rPr>
        <w:t>303</w:t>
      </w:r>
      <w:r w:rsidR="008B19E9" w:rsidRPr="00B82D0E">
        <w:rPr>
          <w:rFonts w:ascii="Times New Roman" w:hAnsi="Times New Roman" w:cs="Times New Roman"/>
          <w:sz w:val="28"/>
          <w:szCs w:val="28"/>
        </w:rPr>
        <w:t>-</w:t>
      </w:r>
      <w:r w:rsidR="008B19E9">
        <w:rPr>
          <w:rFonts w:ascii="Times New Roman" w:hAnsi="Times New Roman" w:cs="Times New Roman"/>
          <w:sz w:val="28"/>
          <w:szCs w:val="28"/>
        </w:rPr>
        <w:t>306</w:t>
      </w:r>
      <w:r w:rsidR="008B19E9" w:rsidRPr="00B82D0E">
        <w:rPr>
          <w:rFonts w:ascii="Times New Roman" w:hAnsi="Times New Roman" w:cs="Times New Roman"/>
          <w:sz w:val="28"/>
          <w:szCs w:val="28"/>
        </w:rPr>
        <w:t>].</w:t>
      </w:r>
      <w:bookmarkEnd w:id="4"/>
    </w:p>
    <w:p w14:paraId="44ECDAF6" w14:textId="5BD05B8D" w:rsidR="00FE2BE8" w:rsidRPr="00FE2BE8" w:rsidRDefault="00FE2BE8" w:rsidP="005B7B1B">
      <w:pPr>
        <w:spacing w:after="0" w:line="240" w:lineRule="auto"/>
        <w:ind w:firstLine="708"/>
        <w:jc w:val="both"/>
        <w:rPr>
          <w:rFonts w:ascii="Times New Roman" w:hAnsi="Times New Roman" w:cs="Times New Roman"/>
          <w:bCs/>
          <w:sz w:val="28"/>
          <w:szCs w:val="28"/>
        </w:rPr>
      </w:pPr>
      <w:r w:rsidRPr="00FE2BE8">
        <w:rPr>
          <w:rFonts w:ascii="Times New Roman" w:hAnsi="Times New Roman" w:cs="Times New Roman"/>
          <w:bCs/>
          <w:sz w:val="28"/>
          <w:szCs w:val="28"/>
        </w:rPr>
        <w:t>Образовательная среда школы  включает в себя учебное здание и его помещения, двор и территорию, мебель, оборудование, наглядную агитацию, озеленение и часто обозначается также как пространственно-предметная среда.</w:t>
      </w:r>
    </w:p>
    <w:p w14:paraId="4D98E4C9" w14:textId="51A594CC" w:rsidR="00FE2BE8" w:rsidRPr="00FE2BE8" w:rsidRDefault="00FE2BE8" w:rsidP="005B7B1B">
      <w:pPr>
        <w:spacing w:after="0" w:line="240" w:lineRule="auto"/>
        <w:ind w:firstLine="708"/>
        <w:jc w:val="both"/>
        <w:rPr>
          <w:rFonts w:ascii="Times New Roman" w:hAnsi="Times New Roman" w:cs="Times New Roman"/>
          <w:bCs/>
          <w:sz w:val="28"/>
          <w:szCs w:val="28"/>
        </w:rPr>
      </w:pPr>
      <w:r w:rsidRPr="00FE2BE8">
        <w:rPr>
          <w:rFonts w:ascii="Times New Roman" w:hAnsi="Times New Roman" w:cs="Times New Roman"/>
          <w:bCs/>
          <w:sz w:val="28"/>
          <w:szCs w:val="28"/>
        </w:rPr>
        <w:t>Некоторые авторы используют понятие интерьера, понимая под ним такие элементы, как размер, пропорции и взаимосвязь помещений, конструкции и отделочные материалы, свет и цвет, мебель и оборудование, светильники, ткани, декоративные детали и т. д.</w:t>
      </w:r>
    </w:p>
    <w:p w14:paraId="7D8DCF8D" w14:textId="32E8C9EC" w:rsidR="00FE2BE8" w:rsidRPr="00FE2BE8" w:rsidRDefault="00FE2BE8" w:rsidP="005B7B1B">
      <w:pPr>
        <w:spacing w:after="0" w:line="240" w:lineRule="auto"/>
        <w:ind w:firstLine="708"/>
        <w:jc w:val="both"/>
        <w:rPr>
          <w:rFonts w:ascii="Times New Roman" w:hAnsi="Times New Roman" w:cs="Times New Roman"/>
          <w:bCs/>
          <w:sz w:val="28"/>
          <w:szCs w:val="28"/>
        </w:rPr>
      </w:pPr>
      <w:r w:rsidRPr="00FE2BE8">
        <w:rPr>
          <w:rFonts w:ascii="Times New Roman" w:hAnsi="Times New Roman" w:cs="Times New Roman"/>
          <w:bCs/>
          <w:sz w:val="28"/>
          <w:szCs w:val="28"/>
        </w:rPr>
        <w:t>Содержание вышеозначенных понятий позволяет утверждать, что в основе организации пространства образовательной среды, прежде всего, лежит функционально-деятельностный принцип, то есть, учитываются особенности учебного заведения как учебно-воспитательного учреждения, где назначение помещений и предполагаемый характер деятельности учащегося в нем являются решающими факторами в организации пространства учебного заведения</w:t>
      </w:r>
      <w:r w:rsidR="005B7B1B">
        <w:rPr>
          <w:rFonts w:ascii="Times New Roman" w:hAnsi="Times New Roman" w:cs="Times New Roman"/>
          <w:bCs/>
          <w:sz w:val="28"/>
          <w:szCs w:val="28"/>
        </w:rPr>
        <w:t>, ее инфраструктуры</w:t>
      </w:r>
      <w:r w:rsidRPr="00FE2BE8">
        <w:rPr>
          <w:rFonts w:ascii="Times New Roman" w:hAnsi="Times New Roman" w:cs="Times New Roman"/>
          <w:bCs/>
          <w:sz w:val="28"/>
          <w:szCs w:val="28"/>
        </w:rPr>
        <w:t>.</w:t>
      </w:r>
    </w:p>
    <w:p w14:paraId="446060F0" w14:textId="19666401" w:rsidR="00FE2BE8" w:rsidRPr="00FE2BE8" w:rsidRDefault="005B7B1B" w:rsidP="005B7B1B">
      <w:pPr>
        <w:spacing w:after="0" w:line="240" w:lineRule="auto"/>
        <w:ind w:firstLine="708"/>
        <w:jc w:val="both"/>
        <w:rPr>
          <w:rFonts w:ascii="Times New Roman" w:hAnsi="Times New Roman" w:cs="Times New Roman"/>
          <w:bCs/>
          <w:sz w:val="28"/>
          <w:szCs w:val="28"/>
        </w:rPr>
      </w:pPr>
      <w:r w:rsidRPr="005B7B1B">
        <w:rPr>
          <w:rFonts w:ascii="Times New Roman" w:hAnsi="Times New Roman" w:cs="Times New Roman"/>
          <w:bCs/>
          <w:sz w:val="28"/>
          <w:szCs w:val="28"/>
        </w:rPr>
        <w:t>Инфраструктура образовательной организации во многом определяет необходимые и качественные условия осуществления образовательной деятельности и служит предметом ее оценки при лицензировании образовательной организации.</w:t>
      </w:r>
      <w:r>
        <w:rPr>
          <w:rFonts w:ascii="Times New Roman" w:hAnsi="Times New Roman" w:cs="Times New Roman"/>
          <w:bCs/>
          <w:sz w:val="28"/>
          <w:szCs w:val="28"/>
        </w:rPr>
        <w:t xml:space="preserve"> </w:t>
      </w:r>
      <w:r w:rsidR="00FE2BE8" w:rsidRPr="00FE2BE8">
        <w:rPr>
          <w:rFonts w:ascii="Times New Roman" w:hAnsi="Times New Roman" w:cs="Times New Roman"/>
          <w:bCs/>
          <w:sz w:val="28"/>
          <w:szCs w:val="28"/>
        </w:rPr>
        <w:t>Данное положение подтверждается и характером требований, предъявляемых, например, к размерам и форме современного классного помещения.</w:t>
      </w:r>
    </w:p>
    <w:p w14:paraId="4073B5D2" w14:textId="77777777" w:rsidR="00FE2BE8" w:rsidRPr="00FE2BE8" w:rsidRDefault="00FE2BE8" w:rsidP="005B7B1B">
      <w:pPr>
        <w:spacing w:after="0" w:line="240" w:lineRule="auto"/>
        <w:ind w:firstLine="708"/>
        <w:jc w:val="both"/>
        <w:rPr>
          <w:rFonts w:ascii="Times New Roman" w:hAnsi="Times New Roman" w:cs="Times New Roman"/>
          <w:bCs/>
          <w:sz w:val="28"/>
          <w:szCs w:val="28"/>
        </w:rPr>
      </w:pPr>
      <w:r w:rsidRPr="00FE2BE8">
        <w:rPr>
          <w:rFonts w:ascii="Times New Roman" w:hAnsi="Times New Roman" w:cs="Times New Roman"/>
          <w:bCs/>
          <w:sz w:val="28"/>
          <w:szCs w:val="28"/>
        </w:rPr>
        <w:t xml:space="preserve">Другим, не менее важным аспектом в изучении способов оптимизации пространственно-предметной среды является комплекс требований по учету возрастных особенностей учащихся. Возрастные особенности рассматриваются либо в контексте проблем возрастного восприятия пространства и формы, либо восприятия цвета (Е. А. </w:t>
      </w:r>
      <w:proofErr w:type="spellStart"/>
      <w:r w:rsidRPr="00FE2BE8">
        <w:rPr>
          <w:rFonts w:ascii="Times New Roman" w:hAnsi="Times New Roman" w:cs="Times New Roman"/>
          <w:bCs/>
          <w:sz w:val="28"/>
          <w:szCs w:val="28"/>
        </w:rPr>
        <w:t>Диченская</w:t>
      </w:r>
      <w:proofErr w:type="spellEnd"/>
      <w:r w:rsidRPr="00FE2BE8">
        <w:rPr>
          <w:rFonts w:ascii="Times New Roman" w:hAnsi="Times New Roman" w:cs="Times New Roman"/>
          <w:bCs/>
          <w:sz w:val="28"/>
          <w:szCs w:val="28"/>
        </w:rPr>
        <w:t xml:space="preserve">, А. В. Ефимов, Г. И. Иванова, Н. А. </w:t>
      </w:r>
      <w:proofErr w:type="spellStart"/>
      <w:r w:rsidRPr="00FE2BE8">
        <w:rPr>
          <w:rFonts w:ascii="Times New Roman" w:hAnsi="Times New Roman" w:cs="Times New Roman"/>
          <w:bCs/>
          <w:sz w:val="28"/>
          <w:szCs w:val="28"/>
        </w:rPr>
        <w:t>Консулова</w:t>
      </w:r>
      <w:proofErr w:type="spellEnd"/>
      <w:r w:rsidRPr="00FE2BE8">
        <w:rPr>
          <w:rFonts w:ascii="Times New Roman" w:hAnsi="Times New Roman" w:cs="Times New Roman"/>
          <w:bCs/>
          <w:sz w:val="28"/>
          <w:szCs w:val="28"/>
        </w:rPr>
        <w:t>).</w:t>
      </w:r>
    </w:p>
    <w:p w14:paraId="23302F60" w14:textId="3D61A9B2" w:rsidR="00FE2BE8" w:rsidRPr="00FE2BE8" w:rsidRDefault="00FE2BE8" w:rsidP="007A2925">
      <w:pPr>
        <w:spacing w:after="0" w:line="240" w:lineRule="auto"/>
        <w:ind w:firstLine="708"/>
        <w:jc w:val="both"/>
        <w:rPr>
          <w:rFonts w:ascii="Times New Roman" w:hAnsi="Times New Roman" w:cs="Times New Roman"/>
          <w:bCs/>
          <w:sz w:val="28"/>
          <w:szCs w:val="28"/>
        </w:rPr>
      </w:pPr>
      <w:r w:rsidRPr="00FE2BE8">
        <w:rPr>
          <w:rFonts w:ascii="Times New Roman" w:hAnsi="Times New Roman" w:cs="Times New Roman"/>
          <w:bCs/>
          <w:sz w:val="28"/>
          <w:szCs w:val="28"/>
        </w:rPr>
        <w:lastRenderedPageBreak/>
        <w:t>Однако и этот комплекс требований обусловлен тем назначением, той функцией, которые выполняют определенные помещения в пространственной структуре учебного заведения.</w:t>
      </w:r>
      <w:r w:rsidR="007A2925">
        <w:rPr>
          <w:rFonts w:ascii="Times New Roman" w:hAnsi="Times New Roman" w:cs="Times New Roman"/>
          <w:bCs/>
          <w:sz w:val="28"/>
          <w:szCs w:val="28"/>
        </w:rPr>
        <w:t xml:space="preserve"> </w:t>
      </w:r>
      <w:r w:rsidRPr="00FE2BE8">
        <w:rPr>
          <w:rFonts w:ascii="Times New Roman" w:hAnsi="Times New Roman" w:cs="Times New Roman"/>
          <w:bCs/>
          <w:sz w:val="28"/>
          <w:szCs w:val="28"/>
        </w:rPr>
        <w:t>Так, связывая пространственную организацию образовательной среды с ее функциональным предназначением, исследователи выделяют такие параметры организации пространства, как интегрированность и дифференцированность, учитывая при этом основные свойства пространства: величину, форму, структуру и масштаб.</w:t>
      </w:r>
    </w:p>
    <w:p w14:paraId="0A9635B8" w14:textId="77777777" w:rsidR="00FE2BE8" w:rsidRPr="00FE2BE8" w:rsidRDefault="00FE2BE8" w:rsidP="007A2925">
      <w:pPr>
        <w:spacing w:after="0" w:line="240" w:lineRule="auto"/>
        <w:ind w:firstLine="708"/>
        <w:jc w:val="both"/>
        <w:rPr>
          <w:rFonts w:ascii="Times New Roman" w:hAnsi="Times New Roman" w:cs="Times New Roman"/>
          <w:bCs/>
          <w:sz w:val="28"/>
          <w:szCs w:val="28"/>
        </w:rPr>
      </w:pPr>
      <w:r w:rsidRPr="00FE2BE8">
        <w:rPr>
          <w:rFonts w:ascii="Times New Roman" w:hAnsi="Times New Roman" w:cs="Times New Roman"/>
          <w:bCs/>
          <w:sz w:val="28"/>
          <w:szCs w:val="28"/>
        </w:rPr>
        <w:t>Основные требования, которые предъявляются к организации пространственной структуры образовательной среды - обеспечение актуального состояния и возможностей развития учебного заведения как учебно-воспитательной системы, предоставляющей оптимальные условия для развития личности человека, и соответствующей его индивидуально-психологическому складу</w:t>
      </w:r>
    </w:p>
    <w:p w14:paraId="3F977E07" w14:textId="080C76F1" w:rsidR="00FE2BE8" w:rsidRPr="00FE2BE8" w:rsidRDefault="00FE2BE8" w:rsidP="007A2925">
      <w:pPr>
        <w:spacing w:after="0" w:line="240" w:lineRule="auto"/>
        <w:ind w:firstLine="708"/>
        <w:jc w:val="both"/>
        <w:rPr>
          <w:rFonts w:ascii="Times New Roman" w:hAnsi="Times New Roman" w:cs="Times New Roman"/>
          <w:bCs/>
          <w:sz w:val="28"/>
          <w:szCs w:val="28"/>
        </w:rPr>
      </w:pPr>
      <w:r w:rsidRPr="009443B1">
        <w:rPr>
          <w:rFonts w:ascii="Times New Roman" w:hAnsi="Times New Roman" w:cs="Times New Roman"/>
          <w:b/>
          <w:i/>
          <w:iCs/>
          <w:sz w:val="28"/>
          <w:szCs w:val="28"/>
        </w:rPr>
        <w:t>Образовательная среда – система влияний и условий формирования личности по заданному образцу, а также возможностей для ее развития, содержащихся в социальном и предметно-пространственном окружении</w:t>
      </w:r>
      <w:r w:rsidRPr="00FE2BE8">
        <w:rPr>
          <w:rFonts w:ascii="Times New Roman" w:hAnsi="Times New Roman" w:cs="Times New Roman"/>
          <w:bCs/>
          <w:sz w:val="28"/>
          <w:szCs w:val="28"/>
        </w:rPr>
        <w:t xml:space="preserve"> (по Н. В. Балабановой)</w:t>
      </w:r>
      <w:r w:rsidR="009443B1">
        <w:rPr>
          <w:rFonts w:ascii="Times New Roman" w:hAnsi="Times New Roman" w:cs="Times New Roman"/>
          <w:bCs/>
          <w:sz w:val="28"/>
          <w:szCs w:val="28"/>
        </w:rPr>
        <w:t>.</w:t>
      </w:r>
    </w:p>
    <w:p w14:paraId="31CAB680" w14:textId="77777777" w:rsidR="00FE2BE8" w:rsidRPr="00FE2BE8" w:rsidRDefault="00FE2BE8" w:rsidP="007A2925">
      <w:pPr>
        <w:spacing w:after="0" w:line="240" w:lineRule="auto"/>
        <w:ind w:firstLine="708"/>
        <w:jc w:val="both"/>
        <w:rPr>
          <w:rFonts w:ascii="Times New Roman" w:hAnsi="Times New Roman" w:cs="Times New Roman"/>
          <w:bCs/>
          <w:sz w:val="28"/>
          <w:szCs w:val="28"/>
        </w:rPr>
      </w:pPr>
      <w:r w:rsidRPr="00FE2BE8">
        <w:rPr>
          <w:rFonts w:ascii="Times New Roman" w:hAnsi="Times New Roman" w:cs="Times New Roman"/>
          <w:bCs/>
          <w:sz w:val="28"/>
          <w:szCs w:val="28"/>
        </w:rPr>
        <w:t xml:space="preserve">В толковом словаре русского языка </w:t>
      </w:r>
      <w:r w:rsidRPr="009443B1">
        <w:rPr>
          <w:rFonts w:ascii="Times New Roman" w:hAnsi="Times New Roman" w:cs="Times New Roman"/>
          <w:b/>
          <w:i/>
          <w:iCs/>
          <w:sz w:val="28"/>
          <w:szCs w:val="28"/>
        </w:rPr>
        <w:t>среда определяется как окружающие человека социально – бытовые условия, обстановка, а также совокупность людей, связанных общностью этих условий</w:t>
      </w:r>
      <w:r w:rsidRPr="00FE2BE8">
        <w:rPr>
          <w:rFonts w:ascii="Times New Roman" w:hAnsi="Times New Roman" w:cs="Times New Roman"/>
          <w:bCs/>
          <w:sz w:val="28"/>
          <w:szCs w:val="28"/>
        </w:rPr>
        <w:t>.</w:t>
      </w:r>
    </w:p>
    <w:p w14:paraId="48C80BD0" w14:textId="66FF0A7F" w:rsidR="00FE2BE8" w:rsidRPr="00FE2BE8" w:rsidRDefault="00FE2BE8" w:rsidP="007A2925">
      <w:pPr>
        <w:spacing w:after="0" w:line="240" w:lineRule="auto"/>
        <w:ind w:firstLine="708"/>
        <w:jc w:val="both"/>
        <w:rPr>
          <w:rFonts w:ascii="Times New Roman" w:hAnsi="Times New Roman" w:cs="Times New Roman"/>
          <w:bCs/>
          <w:sz w:val="28"/>
          <w:szCs w:val="28"/>
        </w:rPr>
      </w:pPr>
      <w:r w:rsidRPr="00FE2BE8">
        <w:rPr>
          <w:rFonts w:ascii="Times New Roman" w:hAnsi="Times New Roman" w:cs="Times New Roman"/>
          <w:bCs/>
          <w:sz w:val="28"/>
          <w:szCs w:val="28"/>
        </w:rPr>
        <w:t xml:space="preserve">Л. И. </w:t>
      </w:r>
      <w:proofErr w:type="spellStart"/>
      <w:r w:rsidRPr="00FE2BE8">
        <w:rPr>
          <w:rFonts w:ascii="Times New Roman" w:hAnsi="Times New Roman" w:cs="Times New Roman"/>
          <w:bCs/>
          <w:sz w:val="28"/>
          <w:szCs w:val="28"/>
        </w:rPr>
        <w:t>Божович</w:t>
      </w:r>
      <w:proofErr w:type="spellEnd"/>
      <w:r w:rsidRPr="00FE2BE8">
        <w:rPr>
          <w:rFonts w:ascii="Times New Roman" w:hAnsi="Times New Roman" w:cs="Times New Roman"/>
          <w:bCs/>
          <w:sz w:val="28"/>
          <w:szCs w:val="28"/>
        </w:rPr>
        <w:t xml:space="preserve"> </w:t>
      </w:r>
      <w:r w:rsidRPr="009443B1">
        <w:rPr>
          <w:rFonts w:ascii="Times New Roman" w:hAnsi="Times New Roman" w:cs="Times New Roman"/>
          <w:b/>
          <w:i/>
          <w:iCs/>
          <w:sz w:val="28"/>
          <w:szCs w:val="28"/>
        </w:rPr>
        <w:t>среду определяет как особое сочетание внутренних процессов развития и внешних условий, обуславливающих и динамику развития, и новые качественные образования</w:t>
      </w:r>
      <w:r w:rsidR="001A5A73">
        <w:rPr>
          <w:rFonts w:ascii="Times New Roman" w:hAnsi="Times New Roman" w:cs="Times New Roman"/>
          <w:bCs/>
          <w:sz w:val="28"/>
          <w:szCs w:val="28"/>
        </w:rPr>
        <w:t xml:space="preserve"> </w:t>
      </w:r>
      <w:r w:rsidR="001A5A73" w:rsidRPr="00395D67">
        <w:rPr>
          <w:rFonts w:ascii="Times New Roman" w:hAnsi="Times New Roman" w:cs="Times New Roman"/>
          <w:sz w:val="28"/>
          <w:szCs w:val="28"/>
        </w:rPr>
        <w:t>[</w:t>
      </w:r>
      <w:r w:rsidR="001A5A73">
        <w:rPr>
          <w:rFonts w:ascii="Times New Roman" w:hAnsi="Times New Roman" w:cs="Times New Roman"/>
          <w:sz w:val="28"/>
          <w:szCs w:val="28"/>
        </w:rPr>
        <w:t>17</w:t>
      </w:r>
      <w:r w:rsidR="001A5A73" w:rsidRPr="00395D67">
        <w:rPr>
          <w:rFonts w:ascii="Times New Roman" w:hAnsi="Times New Roman" w:cs="Times New Roman"/>
          <w:sz w:val="28"/>
          <w:szCs w:val="28"/>
        </w:rPr>
        <w:t>].</w:t>
      </w:r>
      <w:r w:rsidR="001A5A73">
        <w:rPr>
          <w:rFonts w:ascii="Times New Roman" w:hAnsi="Times New Roman" w:cs="Times New Roman"/>
          <w:sz w:val="28"/>
          <w:szCs w:val="28"/>
        </w:rPr>
        <w:t xml:space="preserve"> </w:t>
      </w:r>
    </w:p>
    <w:p w14:paraId="3D7A170F" w14:textId="77777777" w:rsidR="00FE2BE8" w:rsidRPr="00FE2BE8" w:rsidRDefault="00FE2BE8" w:rsidP="007A2925">
      <w:pPr>
        <w:spacing w:after="0" w:line="240" w:lineRule="auto"/>
        <w:ind w:firstLine="708"/>
        <w:jc w:val="both"/>
        <w:rPr>
          <w:rFonts w:ascii="Times New Roman" w:hAnsi="Times New Roman" w:cs="Times New Roman"/>
          <w:bCs/>
          <w:sz w:val="28"/>
          <w:szCs w:val="28"/>
        </w:rPr>
      </w:pPr>
      <w:r w:rsidRPr="00FE2BE8">
        <w:rPr>
          <w:rFonts w:ascii="Times New Roman" w:hAnsi="Times New Roman" w:cs="Times New Roman"/>
          <w:bCs/>
          <w:sz w:val="28"/>
          <w:szCs w:val="28"/>
        </w:rPr>
        <w:t xml:space="preserve">Многими психологами и педагогами </w:t>
      </w:r>
      <w:r w:rsidRPr="009443B1">
        <w:rPr>
          <w:rFonts w:ascii="Times New Roman" w:hAnsi="Times New Roman" w:cs="Times New Roman"/>
          <w:b/>
          <w:i/>
          <w:iCs/>
          <w:sz w:val="28"/>
          <w:szCs w:val="28"/>
        </w:rPr>
        <w:t>под образовательной средой понимается система, включающая в себя такие структурные элементы, как совокупность применяемых образовательных технологий, внеучебная работа, управление учебно-воспитательным процессом, взаимодействие с внешними образовательными и социальными институтами</w:t>
      </w:r>
      <w:r w:rsidRPr="00FE2BE8">
        <w:rPr>
          <w:rFonts w:ascii="Times New Roman" w:hAnsi="Times New Roman" w:cs="Times New Roman"/>
          <w:bCs/>
          <w:sz w:val="28"/>
          <w:szCs w:val="28"/>
        </w:rPr>
        <w:t>.</w:t>
      </w:r>
    </w:p>
    <w:p w14:paraId="7C6D5019" w14:textId="10509425" w:rsidR="006C2BD3" w:rsidRDefault="00FE2BE8" w:rsidP="007A2925">
      <w:pPr>
        <w:spacing w:after="0" w:line="240" w:lineRule="auto"/>
        <w:ind w:firstLine="708"/>
        <w:jc w:val="both"/>
        <w:rPr>
          <w:rFonts w:ascii="Times New Roman" w:hAnsi="Times New Roman" w:cs="Times New Roman"/>
          <w:bCs/>
          <w:sz w:val="28"/>
          <w:szCs w:val="28"/>
        </w:rPr>
      </w:pPr>
      <w:r w:rsidRPr="00FE2BE8">
        <w:rPr>
          <w:rFonts w:ascii="Times New Roman" w:hAnsi="Times New Roman" w:cs="Times New Roman"/>
          <w:bCs/>
          <w:sz w:val="28"/>
          <w:szCs w:val="28"/>
        </w:rPr>
        <w:t>Среда становится образовательной тогда, когда появляется личность, имеющая интенцию на образование.</w:t>
      </w:r>
      <w:r w:rsidR="007A2925">
        <w:rPr>
          <w:rFonts w:ascii="Times New Roman" w:hAnsi="Times New Roman" w:cs="Times New Roman"/>
          <w:bCs/>
          <w:sz w:val="28"/>
          <w:szCs w:val="28"/>
        </w:rPr>
        <w:t xml:space="preserve"> </w:t>
      </w:r>
      <w:r w:rsidRPr="00FE2BE8">
        <w:rPr>
          <w:rFonts w:ascii="Times New Roman" w:hAnsi="Times New Roman" w:cs="Times New Roman"/>
          <w:bCs/>
          <w:sz w:val="28"/>
          <w:szCs w:val="28"/>
        </w:rPr>
        <w:t>При этом одна и та же среда может быть образовательной для одного человека и совершенно нейтральной в этом смысле для другого. Человек имеет шанс формировать свою образовательную среду в границах определенного образовательного пространства, выбирая образовательные институты или занимаясь самообразованием.</w:t>
      </w:r>
    </w:p>
    <w:p w14:paraId="6308305F" w14:textId="77777777" w:rsidR="00192AA1" w:rsidRPr="00192AA1" w:rsidRDefault="00192AA1" w:rsidP="00192AA1">
      <w:pPr>
        <w:spacing w:after="0" w:line="240" w:lineRule="auto"/>
        <w:jc w:val="center"/>
        <w:rPr>
          <w:rFonts w:ascii="Times New Roman" w:hAnsi="Times New Roman" w:cs="Times New Roman"/>
          <w:b/>
          <w:sz w:val="28"/>
          <w:szCs w:val="28"/>
        </w:rPr>
      </w:pPr>
      <w:r w:rsidRPr="00192AA1">
        <w:rPr>
          <w:rFonts w:ascii="Times New Roman" w:hAnsi="Times New Roman" w:cs="Times New Roman"/>
          <w:b/>
          <w:sz w:val="28"/>
          <w:szCs w:val="28"/>
        </w:rPr>
        <w:t>Функции образовательной среды</w:t>
      </w:r>
    </w:p>
    <w:p w14:paraId="4C349051" w14:textId="77777777" w:rsidR="00192AA1" w:rsidRPr="00192AA1" w:rsidRDefault="00192AA1" w:rsidP="009D41C4">
      <w:pPr>
        <w:spacing w:after="0" w:line="240" w:lineRule="auto"/>
        <w:ind w:firstLine="708"/>
        <w:jc w:val="both"/>
        <w:rPr>
          <w:rFonts w:ascii="Times New Roman" w:hAnsi="Times New Roman" w:cs="Times New Roman"/>
          <w:bCs/>
          <w:sz w:val="28"/>
          <w:szCs w:val="28"/>
        </w:rPr>
      </w:pPr>
      <w:r w:rsidRPr="00192AA1">
        <w:rPr>
          <w:rFonts w:ascii="Times New Roman" w:hAnsi="Times New Roman" w:cs="Times New Roman"/>
          <w:b/>
          <w:sz w:val="28"/>
          <w:szCs w:val="28"/>
        </w:rPr>
        <w:t>Обучающая</w:t>
      </w:r>
      <w:r w:rsidRPr="00192AA1">
        <w:rPr>
          <w:rFonts w:ascii="Times New Roman" w:hAnsi="Times New Roman" w:cs="Times New Roman"/>
          <w:bCs/>
          <w:sz w:val="28"/>
          <w:szCs w:val="28"/>
        </w:rPr>
        <w:t xml:space="preserve"> – достижение предметных, метапредметных результатов через опору на образовательную среду, ее предметные аспекты, освоение УУД через практическое взаимодействие с технологиями среды, ЭОР.</w:t>
      </w:r>
    </w:p>
    <w:p w14:paraId="17914B2B" w14:textId="77777777" w:rsidR="00192AA1" w:rsidRPr="00192AA1" w:rsidRDefault="00192AA1" w:rsidP="009D41C4">
      <w:pPr>
        <w:spacing w:after="0" w:line="240" w:lineRule="auto"/>
        <w:ind w:firstLine="708"/>
        <w:jc w:val="both"/>
        <w:rPr>
          <w:rFonts w:ascii="Times New Roman" w:hAnsi="Times New Roman" w:cs="Times New Roman"/>
          <w:bCs/>
          <w:sz w:val="28"/>
          <w:szCs w:val="28"/>
        </w:rPr>
      </w:pPr>
      <w:r w:rsidRPr="00192AA1">
        <w:rPr>
          <w:rFonts w:ascii="Times New Roman" w:hAnsi="Times New Roman" w:cs="Times New Roman"/>
          <w:b/>
          <w:sz w:val="28"/>
          <w:szCs w:val="28"/>
        </w:rPr>
        <w:t>Воспитательная</w:t>
      </w:r>
      <w:r w:rsidRPr="00192AA1">
        <w:rPr>
          <w:rFonts w:ascii="Times New Roman" w:hAnsi="Times New Roman" w:cs="Times New Roman"/>
          <w:bCs/>
          <w:sz w:val="28"/>
          <w:szCs w:val="28"/>
        </w:rPr>
        <w:t xml:space="preserve"> – воспитание гражданина, патриота, психологически устойчивой личности, устанавливающей толерантные отношения с обществом и средой на основании развития психологических и межличностных аспектов образовательной среды.</w:t>
      </w:r>
    </w:p>
    <w:p w14:paraId="3BFD7EFF" w14:textId="77777777" w:rsidR="00192AA1" w:rsidRPr="00192AA1" w:rsidRDefault="00192AA1" w:rsidP="009D41C4">
      <w:pPr>
        <w:spacing w:after="0" w:line="240" w:lineRule="auto"/>
        <w:ind w:firstLine="708"/>
        <w:jc w:val="both"/>
        <w:rPr>
          <w:rFonts w:ascii="Times New Roman" w:hAnsi="Times New Roman" w:cs="Times New Roman"/>
          <w:bCs/>
          <w:sz w:val="28"/>
          <w:szCs w:val="28"/>
        </w:rPr>
      </w:pPr>
      <w:r w:rsidRPr="00192AA1">
        <w:rPr>
          <w:rFonts w:ascii="Times New Roman" w:hAnsi="Times New Roman" w:cs="Times New Roman"/>
          <w:b/>
          <w:sz w:val="28"/>
          <w:szCs w:val="28"/>
        </w:rPr>
        <w:lastRenderedPageBreak/>
        <w:t>Социально-правовая</w:t>
      </w:r>
      <w:r w:rsidRPr="00192AA1">
        <w:rPr>
          <w:rFonts w:ascii="Times New Roman" w:hAnsi="Times New Roman" w:cs="Times New Roman"/>
          <w:bCs/>
          <w:sz w:val="28"/>
          <w:szCs w:val="28"/>
        </w:rPr>
        <w:t xml:space="preserve"> – социализация учащихся, формирования правосознания, развитие их информационно-правовой культуры через самостоятельное погружение в образовательную среду.</w:t>
      </w:r>
    </w:p>
    <w:p w14:paraId="06FDD654" w14:textId="77777777" w:rsidR="00192AA1" w:rsidRPr="00192AA1" w:rsidRDefault="00192AA1" w:rsidP="009D41C4">
      <w:pPr>
        <w:spacing w:after="0" w:line="240" w:lineRule="auto"/>
        <w:ind w:firstLine="708"/>
        <w:jc w:val="both"/>
        <w:rPr>
          <w:rFonts w:ascii="Times New Roman" w:hAnsi="Times New Roman" w:cs="Times New Roman"/>
          <w:bCs/>
          <w:sz w:val="28"/>
          <w:szCs w:val="28"/>
        </w:rPr>
      </w:pPr>
      <w:r w:rsidRPr="00192AA1">
        <w:rPr>
          <w:rFonts w:ascii="Times New Roman" w:hAnsi="Times New Roman" w:cs="Times New Roman"/>
          <w:b/>
          <w:sz w:val="28"/>
          <w:szCs w:val="28"/>
        </w:rPr>
        <w:t>Развивающая</w:t>
      </w:r>
      <w:r w:rsidRPr="00192AA1">
        <w:rPr>
          <w:rFonts w:ascii="Times New Roman" w:hAnsi="Times New Roman" w:cs="Times New Roman"/>
          <w:bCs/>
          <w:sz w:val="28"/>
          <w:szCs w:val="28"/>
        </w:rPr>
        <w:t xml:space="preserve"> – интеллектуальное и духовное развитие учащихся на основании образовательного взаимодействия, формирование способности к саморазвитию на основании систематизации личных отношений с образовательной среде, формировании личной образовательной среды .</w:t>
      </w:r>
    </w:p>
    <w:p w14:paraId="4388D2AB" w14:textId="53141840" w:rsidR="00FE2BE8" w:rsidRDefault="00192AA1" w:rsidP="009D41C4">
      <w:pPr>
        <w:spacing w:after="0" w:line="240" w:lineRule="auto"/>
        <w:ind w:firstLine="708"/>
        <w:jc w:val="both"/>
        <w:rPr>
          <w:rFonts w:ascii="Times New Roman" w:hAnsi="Times New Roman" w:cs="Times New Roman"/>
          <w:bCs/>
          <w:sz w:val="28"/>
          <w:szCs w:val="28"/>
        </w:rPr>
      </w:pPr>
      <w:r w:rsidRPr="00192AA1">
        <w:rPr>
          <w:rFonts w:ascii="Times New Roman" w:hAnsi="Times New Roman" w:cs="Times New Roman"/>
          <w:b/>
          <w:sz w:val="28"/>
          <w:szCs w:val="28"/>
        </w:rPr>
        <w:t>Управленческая</w:t>
      </w:r>
      <w:r w:rsidRPr="00192AA1">
        <w:rPr>
          <w:rFonts w:ascii="Times New Roman" w:hAnsi="Times New Roman" w:cs="Times New Roman"/>
          <w:bCs/>
          <w:sz w:val="28"/>
          <w:szCs w:val="28"/>
        </w:rPr>
        <w:t xml:space="preserve"> – прямое воздействие на организацию и управление образованием на основании требований и условий образовательной среды.</w:t>
      </w:r>
    </w:p>
    <w:p w14:paraId="1B84AD46" w14:textId="0B65BF8E" w:rsidR="00192AA1" w:rsidRPr="00192AA1" w:rsidRDefault="003E2CA9" w:rsidP="007A2925">
      <w:pPr>
        <w:spacing w:after="0" w:line="240" w:lineRule="auto"/>
        <w:ind w:firstLine="708"/>
        <w:jc w:val="both"/>
        <w:rPr>
          <w:rFonts w:ascii="Times New Roman" w:hAnsi="Times New Roman" w:cs="Times New Roman"/>
          <w:b/>
          <w:sz w:val="28"/>
          <w:szCs w:val="28"/>
        </w:rPr>
      </w:pPr>
      <w:r>
        <w:rPr>
          <w:rFonts w:ascii="Times New Roman" w:hAnsi="Times New Roman" w:cs="Times New Roman"/>
          <w:bCs/>
          <w:sz w:val="28"/>
          <w:szCs w:val="28"/>
        </w:rPr>
        <w:t xml:space="preserve">В.А. </w:t>
      </w:r>
      <w:proofErr w:type="spellStart"/>
      <w:r>
        <w:rPr>
          <w:rFonts w:ascii="Times New Roman" w:hAnsi="Times New Roman" w:cs="Times New Roman"/>
          <w:bCs/>
          <w:sz w:val="28"/>
          <w:szCs w:val="28"/>
        </w:rPr>
        <w:t>Ясвин</w:t>
      </w:r>
      <w:proofErr w:type="spellEnd"/>
      <w:r w:rsidR="00032E9A">
        <w:rPr>
          <w:rFonts w:ascii="Times New Roman" w:hAnsi="Times New Roman" w:cs="Times New Roman"/>
          <w:bCs/>
          <w:sz w:val="28"/>
          <w:szCs w:val="28"/>
        </w:rPr>
        <w:t xml:space="preserve"> дает характеристику четырем </w:t>
      </w:r>
      <w:r w:rsidR="00192AA1" w:rsidRPr="00192AA1">
        <w:rPr>
          <w:rFonts w:ascii="Times New Roman" w:hAnsi="Times New Roman" w:cs="Times New Roman"/>
          <w:b/>
          <w:sz w:val="28"/>
          <w:szCs w:val="28"/>
        </w:rPr>
        <w:t>типа</w:t>
      </w:r>
      <w:r w:rsidR="00032E9A">
        <w:rPr>
          <w:rFonts w:ascii="Times New Roman" w:hAnsi="Times New Roman" w:cs="Times New Roman"/>
          <w:b/>
          <w:sz w:val="28"/>
          <w:szCs w:val="28"/>
        </w:rPr>
        <w:t>м</w:t>
      </w:r>
      <w:r w:rsidR="00192AA1" w:rsidRPr="00192AA1">
        <w:rPr>
          <w:rFonts w:ascii="Times New Roman" w:hAnsi="Times New Roman" w:cs="Times New Roman"/>
          <w:b/>
          <w:sz w:val="28"/>
          <w:szCs w:val="28"/>
        </w:rPr>
        <w:t xml:space="preserve"> образовательной среды:</w:t>
      </w:r>
    </w:p>
    <w:p w14:paraId="4BF824CE" w14:textId="699A2557" w:rsidR="00192AA1" w:rsidRPr="00192AA1" w:rsidRDefault="00192AA1" w:rsidP="00CD497C">
      <w:pPr>
        <w:pStyle w:val="a3"/>
        <w:numPr>
          <w:ilvl w:val="0"/>
          <w:numId w:val="12"/>
        </w:numPr>
        <w:spacing w:after="0" w:line="240" w:lineRule="auto"/>
        <w:jc w:val="both"/>
        <w:rPr>
          <w:rFonts w:ascii="Times New Roman" w:hAnsi="Times New Roman" w:cs="Times New Roman"/>
          <w:bCs/>
          <w:sz w:val="28"/>
          <w:szCs w:val="28"/>
        </w:rPr>
      </w:pPr>
      <w:r w:rsidRPr="00192AA1">
        <w:rPr>
          <w:rFonts w:ascii="Times New Roman" w:hAnsi="Times New Roman" w:cs="Times New Roman"/>
          <w:bCs/>
          <w:sz w:val="28"/>
          <w:szCs w:val="28"/>
        </w:rPr>
        <w:t>догматическ</w:t>
      </w:r>
      <w:r w:rsidR="00032E9A">
        <w:rPr>
          <w:rFonts w:ascii="Times New Roman" w:hAnsi="Times New Roman" w:cs="Times New Roman"/>
          <w:bCs/>
          <w:sz w:val="28"/>
          <w:szCs w:val="28"/>
        </w:rPr>
        <w:t>ой</w:t>
      </w:r>
      <w:r w:rsidRPr="00192AA1">
        <w:rPr>
          <w:rFonts w:ascii="Times New Roman" w:hAnsi="Times New Roman" w:cs="Times New Roman"/>
          <w:bCs/>
          <w:sz w:val="28"/>
          <w:szCs w:val="28"/>
        </w:rPr>
        <w:t xml:space="preserve"> – характеризуется зависимостью и пассивностью</w:t>
      </w:r>
      <w:r>
        <w:rPr>
          <w:rFonts w:ascii="Times New Roman" w:hAnsi="Times New Roman" w:cs="Times New Roman"/>
          <w:bCs/>
          <w:sz w:val="28"/>
          <w:szCs w:val="28"/>
        </w:rPr>
        <w:t>,</w:t>
      </w:r>
    </w:p>
    <w:p w14:paraId="09A8CC87" w14:textId="658CF37C" w:rsidR="00192AA1" w:rsidRPr="00192AA1" w:rsidRDefault="00192AA1" w:rsidP="00CD497C">
      <w:pPr>
        <w:pStyle w:val="a3"/>
        <w:numPr>
          <w:ilvl w:val="0"/>
          <w:numId w:val="12"/>
        </w:numPr>
        <w:spacing w:after="0" w:line="240" w:lineRule="auto"/>
        <w:jc w:val="both"/>
        <w:rPr>
          <w:rFonts w:ascii="Times New Roman" w:hAnsi="Times New Roman" w:cs="Times New Roman"/>
          <w:bCs/>
          <w:sz w:val="28"/>
          <w:szCs w:val="28"/>
        </w:rPr>
      </w:pPr>
      <w:r w:rsidRPr="00192AA1">
        <w:rPr>
          <w:rFonts w:ascii="Times New Roman" w:hAnsi="Times New Roman" w:cs="Times New Roman"/>
          <w:bCs/>
          <w:sz w:val="28"/>
          <w:szCs w:val="28"/>
        </w:rPr>
        <w:t>безмятежн</w:t>
      </w:r>
      <w:r w:rsidR="00032E9A">
        <w:rPr>
          <w:rFonts w:ascii="Times New Roman" w:hAnsi="Times New Roman" w:cs="Times New Roman"/>
          <w:bCs/>
          <w:sz w:val="28"/>
          <w:szCs w:val="28"/>
        </w:rPr>
        <w:t>ой</w:t>
      </w:r>
      <w:r w:rsidRPr="00192AA1">
        <w:rPr>
          <w:rFonts w:ascii="Times New Roman" w:hAnsi="Times New Roman" w:cs="Times New Roman"/>
          <w:bCs/>
          <w:sz w:val="28"/>
          <w:szCs w:val="28"/>
        </w:rPr>
        <w:t xml:space="preserve"> – пассивностью и свободой</w:t>
      </w:r>
      <w:r>
        <w:rPr>
          <w:rFonts w:ascii="Times New Roman" w:hAnsi="Times New Roman" w:cs="Times New Roman"/>
          <w:bCs/>
          <w:sz w:val="28"/>
          <w:szCs w:val="28"/>
        </w:rPr>
        <w:t>,</w:t>
      </w:r>
    </w:p>
    <w:p w14:paraId="2BBB1AC8" w14:textId="0D9369FF" w:rsidR="00192AA1" w:rsidRPr="00192AA1" w:rsidRDefault="00192AA1" w:rsidP="00CD497C">
      <w:pPr>
        <w:pStyle w:val="a3"/>
        <w:numPr>
          <w:ilvl w:val="0"/>
          <w:numId w:val="12"/>
        </w:numPr>
        <w:spacing w:after="0" w:line="240" w:lineRule="auto"/>
        <w:jc w:val="both"/>
        <w:rPr>
          <w:rFonts w:ascii="Times New Roman" w:hAnsi="Times New Roman" w:cs="Times New Roman"/>
          <w:bCs/>
          <w:sz w:val="28"/>
          <w:szCs w:val="28"/>
        </w:rPr>
      </w:pPr>
      <w:r w:rsidRPr="00192AA1">
        <w:rPr>
          <w:rFonts w:ascii="Times New Roman" w:hAnsi="Times New Roman" w:cs="Times New Roman"/>
          <w:bCs/>
          <w:sz w:val="28"/>
          <w:szCs w:val="28"/>
        </w:rPr>
        <w:t>карьерн</w:t>
      </w:r>
      <w:r w:rsidR="00032E9A">
        <w:rPr>
          <w:rFonts w:ascii="Times New Roman" w:hAnsi="Times New Roman" w:cs="Times New Roman"/>
          <w:bCs/>
          <w:sz w:val="28"/>
          <w:szCs w:val="28"/>
        </w:rPr>
        <w:t>ой</w:t>
      </w:r>
      <w:r w:rsidRPr="00192AA1">
        <w:rPr>
          <w:rFonts w:ascii="Times New Roman" w:hAnsi="Times New Roman" w:cs="Times New Roman"/>
          <w:bCs/>
          <w:sz w:val="28"/>
          <w:szCs w:val="28"/>
        </w:rPr>
        <w:t xml:space="preserve"> – активностью и зависимостью</w:t>
      </w:r>
      <w:r>
        <w:rPr>
          <w:rFonts w:ascii="Times New Roman" w:hAnsi="Times New Roman" w:cs="Times New Roman"/>
          <w:bCs/>
          <w:sz w:val="28"/>
          <w:szCs w:val="28"/>
        </w:rPr>
        <w:t>,</w:t>
      </w:r>
    </w:p>
    <w:p w14:paraId="43FF25ED" w14:textId="1347987F" w:rsidR="00192AA1" w:rsidRPr="00192AA1" w:rsidRDefault="00192AA1" w:rsidP="00CD497C">
      <w:pPr>
        <w:pStyle w:val="a3"/>
        <w:numPr>
          <w:ilvl w:val="0"/>
          <w:numId w:val="12"/>
        </w:numPr>
        <w:spacing w:after="0" w:line="240" w:lineRule="auto"/>
        <w:jc w:val="both"/>
        <w:rPr>
          <w:rFonts w:ascii="Times New Roman" w:hAnsi="Times New Roman" w:cs="Times New Roman"/>
          <w:bCs/>
          <w:sz w:val="28"/>
          <w:szCs w:val="28"/>
        </w:rPr>
      </w:pPr>
      <w:r w:rsidRPr="00192AA1">
        <w:rPr>
          <w:rFonts w:ascii="Times New Roman" w:hAnsi="Times New Roman" w:cs="Times New Roman"/>
          <w:bCs/>
          <w:sz w:val="28"/>
          <w:szCs w:val="28"/>
        </w:rPr>
        <w:t>творческ</w:t>
      </w:r>
      <w:r w:rsidR="00032E9A">
        <w:rPr>
          <w:rFonts w:ascii="Times New Roman" w:hAnsi="Times New Roman" w:cs="Times New Roman"/>
          <w:bCs/>
          <w:sz w:val="28"/>
          <w:szCs w:val="28"/>
        </w:rPr>
        <w:t>ой</w:t>
      </w:r>
      <w:r w:rsidRPr="00192AA1">
        <w:rPr>
          <w:rFonts w:ascii="Times New Roman" w:hAnsi="Times New Roman" w:cs="Times New Roman"/>
          <w:bCs/>
          <w:sz w:val="28"/>
          <w:szCs w:val="28"/>
        </w:rPr>
        <w:t xml:space="preserve"> – свободой и активностью</w:t>
      </w:r>
      <w:r w:rsidR="003E2CA9">
        <w:rPr>
          <w:rFonts w:ascii="Times New Roman" w:hAnsi="Times New Roman" w:cs="Times New Roman"/>
          <w:bCs/>
          <w:sz w:val="28"/>
          <w:szCs w:val="28"/>
        </w:rPr>
        <w:t xml:space="preserve"> </w:t>
      </w:r>
      <w:r w:rsidR="003E2CA9" w:rsidRPr="003E2CA9">
        <w:rPr>
          <w:rFonts w:ascii="Times New Roman" w:hAnsi="Times New Roman" w:cs="Times New Roman"/>
          <w:bCs/>
          <w:sz w:val="28"/>
          <w:szCs w:val="28"/>
        </w:rPr>
        <w:t>[</w:t>
      </w:r>
      <w:r w:rsidR="003E2CA9">
        <w:rPr>
          <w:rFonts w:ascii="Times New Roman" w:hAnsi="Times New Roman" w:cs="Times New Roman"/>
          <w:bCs/>
          <w:sz w:val="28"/>
          <w:szCs w:val="28"/>
        </w:rPr>
        <w:t>15</w:t>
      </w:r>
      <w:r w:rsidR="003E2CA9" w:rsidRPr="003E2CA9">
        <w:rPr>
          <w:rFonts w:ascii="Times New Roman" w:hAnsi="Times New Roman" w:cs="Times New Roman"/>
          <w:bCs/>
          <w:sz w:val="28"/>
          <w:szCs w:val="28"/>
        </w:rPr>
        <w:t>, с.</w:t>
      </w:r>
      <w:r w:rsidR="003E2CA9">
        <w:rPr>
          <w:rFonts w:ascii="Times New Roman" w:hAnsi="Times New Roman" w:cs="Times New Roman"/>
          <w:bCs/>
          <w:sz w:val="28"/>
          <w:szCs w:val="28"/>
        </w:rPr>
        <w:t>49-108</w:t>
      </w:r>
      <w:r w:rsidR="003E2CA9" w:rsidRPr="003E2CA9">
        <w:rPr>
          <w:rFonts w:ascii="Times New Roman" w:hAnsi="Times New Roman" w:cs="Times New Roman"/>
          <w:bCs/>
          <w:sz w:val="28"/>
          <w:szCs w:val="28"/>
        </w:rPr>
        <w:t>]</w:t>
      </w:r>
      <w:r>
        <w:rPr>
          <w:rFonts w:ascii="Times New Roman" w:hAnsi="Times New Roman" w:cs="Times New Roman"/>
          <w:bCs/>
          <w:sz w:val="28"/>
          <w:szCs w:val="28"/>
        </w:rPr>
        <w:t>.</w:t>
      </w:r>
    </w:p>
    <w:p w14:paraId="61052697" w14:textId="77777777" w:rsidR="007A2925" w:rsidRDefault="007A2925" w:rsidP="00FD54AC">
      <w:pPr>
        <w:spacing w:line="240" w:lineRule="auto"/>
        <w:jc w:val="center"/>
        <w:rPr>
          <w:rFonts w:ascii="Times New Roman" w:hAnsi="Times New Roman" w:cs="Times New Roman"/>
          <w:b/>
          <w:sz w:val="28"/>
          <w:szCs w:val="28"/>
        </w:rPr>
      </w:pPr>
    </w:p>
    <w:p w14:paraId="11508E8B" w14:textId="77777777" w:rsidR="007A2925" w:rsidRDefault="007A2925" w:rsidP="00FD54AC">
      <w:pPr>
        <w:spacing w:line="240" w:lineRule="auto"/>
        <w:jc w:val="center"/>
        <w:rPr>
          <w:rFonts w:ascii="Times New Roman" w:hAnsi="Times New Roman" w:cs="Times New Roman"/>
          <w:b/>
          <w:sz w:val="28"/>
          <w:szCs w:val="28"/>
        </w:rPr>
      </w:pPr>
    </w:p>
    <w:p w14:paraId="03CDF556" w14:textId="142E6FDE" w:rsidR="006C2BD3" w:rsidRDefault="006C2BD3" w:rsidP="00FD54A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1.2.</w:t>
      </w:r>
      <w:r w:rsidRPr="006C2BD3">
        <w:t xml:space="preserve"> </w:t>
      </w:r>
      <w:r w:rsidRPr="006C2BD3">
        <w:rPr>
          <w:rFonts w:ascii="Times New Roman" w:hAnsi="Times New Roman" w:cs="Times New Roman"/>
          <w:b/>
          <w:sz w:val="28"/>
          <w:szCs w:val="28"/>
        </w:rPr>
        <w:t xml:space="preserve">Образовательная среда – ключевое условие развития школы </w:t>
      </w:r>
      <w:proofErr w:type="spellStart"/>
      <w:r w:rsidRPr="006C2BD3">
        <w:rPr>
          <w:rFonts w:ascii="Times New Roman" w:hAnsi="Times New Roman" w:cs="Times New Roman"/>
          <w:b/>
          <w:sz w:val="28"/>
          <w:szCs w:val="28"/>
        </w:rPr>
        <w:t>Минпросвещения</w:t>
      </w:r>
      <w:proofErr w:type="spellEnd"/>
      <w:r w:rsidRPr="006C2BD3">
        <w:rPr>
          <w:rFonts w:ascii="Times New Roman" w:hAnsi="Times New Roman" w:cs="Times New Roman"/>
          <w:b/>
          <w:sz w:val="28"/>
          <w:szCs w:val="28"/>
        </w:rPr>
        <w:t xml:space="preserve"> РФ</w:t>
      </w:r>
    </w:p>
    <w:p w14:paraId="1437448D" w14:textId="77777777" w:rsidR="00032E9A" w:rsidRDefault="009414DC" w:rsidP="009414DC">
      <w:pPr>
        <w:spacing w:after="0" w:line="240" w:lineRule="auto"/>
        <w:ind w:firstLine="708"/>
        <w:jc w:val="both"/>
        <w:rPr>
          <w:color w:val="333333"/>
          <w:sz w:val="28"/>
          <w:szCs w:val="28"/>
        </w:rPr>
      </w:pPr>
      <w:r>
        <w:rPr>
          <w:rStyle w:val="a6"/>
          <w:rFonts w:ascii="Times New Roman" w:hAnsi="Times New Roman" w:cs="Times New Roman"/>
          <w:color w:val="333333"/>
          <w:sz w:val="28"/>
          <w:szCs w:val="28"/>
        </w:rPr>
        <w:t>Ключевое условие</w:t>
      </w:r>
      <w:r w:rsidRPr="00112078">
        <w:rPr>
          <w:rStyle w:val="a6"/>
          <w:rFonts w:ascii="Times New Roman" w:hAnsi="Times New Roman" w:cs="Times New Roman"/>
          <w:color w:val="333333"/>
          <w:sz w:val="28"/>
          <w:szCs w:val="28"/>
        </w:rPr>
        <w:t xml:space="preserve"> «Образовательная среда» </w:t>
      </w:r>
      <w:r w:rsidRPr="009414DC">
        <w:rPr>
          <w:rStyle w:val="a6"/>
          <w:rFonts w:ascii="Times New Roman" w:hAnsi="Times New Roman" w:cs="Times New Roman"/>
          <w:b w:val="0"/>
          <w:bCs w:val="0"/>
          <w:color w:val="333333"/>
          <w:sz w:val="28"/>
          <w:szCs w:val="28"/>
        </w:rPr>
        <w:t>проекта</w:t>
      </w:r>
      <w:r w:rsidRPr="00112078">
        <w:rPr>
          <w:rStyle w:val="a6"/>
          <w:rFonts w:ascii="Times New Roman" w:hAnsi="Times New Roman" w:cs="Times New Roman"/>
          <w:color w:val="333333"/>
          <w:sz w:val="28"/>
          <w:szCs w:val="28"/>
        </w:rPr>
        <w:t xml:space="preserve"> </w:t>
      </w:r>
      <w:r w:rsidRPr="00401495">
        <w:rPr>
          <w:rFonts w:ascii="Times New Roman" w:hAnsi="Times New Roman" w:cs="Times New Roman"/>
          <w:color w:val="333333"/>
          <w:sz w:val="28"/>
          <w:szCs w:val="28"/>
        </w:rPr>
        <w:t xml:space="preserve">предусматривает создание современной мотивирующей образовательной среды как инструмента социализации детей </w:t>
      </w:r>
      <w:bookmarkStart w:id="5" w:name="_Hlk213170345"/>
      <w:r w:rsidRPr="00401495">
        <w:rPr>
          <w:rFonts w:ascii="Times New Roman" w:hAnsi="Times New Roman" w:cs="Times New Roman"/>
          <w:sz w:val="28"/>
          <w:szCs w:val="28"/>
        </w:rPr>
        <w:t>[</w:t>
      </w:r>
      <w:r>
        <w:rPr>
          <w:rFonts w:ascii="Times New Roman" w:hAnsi="Times New Roman" w:cs="Times New Roman"/>
          <w:sz w:val="28"/>
          <w:szCs w:val="28"/>
        </w:rPr>
        <w:t>9</w:t>
      </w:r>
      <w:r w:rsidRPr="00401495">
        <w:rPr>
          <w:rFonts w:ascii="Times New Roman" w:hAnsi="Times New Roman" w:cs="Times New Roman"/>
          <w:sz w:val="28"/>
          <w:szCs w:val="28"/>
        </w:rPr>
        <w:t>, с.8]</w:t>
      </w:r>
      <w:bookmarkEnd w:id="5"/>
      <w:r>
        <w:rPr>
          <w:rFonts w:ascii="Times New Roman" w:hAnsi="Times New Roman" w:cs="Times New Roman"/>
          <w:sz w:val="28"/>
          <w:szCs w:val="28"/>
        </w:rPr>
        <w:t xml:space="preserve">. </w:t>
      </w:r>
      <w:r w:rsidRPr="00112078">
        <w:rPr>
          <w:rFonts w:ascii="Times New Roman" w:hAnsi="Times New Roman" w:cs="Times New Roman"/>
          <w:color w:val="333333"/>
          <w:sz w:val="28"/>
          <w:szCs w:val="28"/>
        </w:rPr>
        <w:t>В рамках этого направления проводится оптимизация, унификация и централизация образовательной деятельности школы.</w:t>
      </w:r>
      <w:r w:rsidRPr="00401495">
        <w:rPr>
          <w:color w:val="333333"/>
          <w:sz w:val="28"/>
          <w:szCs w:val="28"/>
        </w:rPr>
        <w:t xml:space="preserve">  </w:t>
      </w:r>
    </w:p>
    <w:p w14:paraId="437A3EC8" w14:textId="3CB20359" w:rsidR="009F73A7" w:rsidRDefault="009414DC" w:rsidP="009414D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проекте </w:t>
      </w:r>
      <w:r w:rsidRPr="00112078">
        <w:rPr>
          <w:rStyle w:val="a6"/>
          <w:rFonts w:ascii="Times New Roman" w:hAnsi="Times New Roman" w:cs="Times New Roman"/>
          <w:color w:val="333333"/>
          <w:sz w:val="28"/>
          <w:szCs w:val="28"/>
        </w:rPr>
        <w:t xml:space="preserve">«Школа </w:t>
      </w:r>
      <w:proofErr w:type="spellStart"/>
      <w:r w:rsidRPr="00112078">
        <w:rPr>
          <w:rStyle w:val="a6"/>
          <w:rFonts w:ascii="Times New Roman" w:hAnsi="Times New Roman" w:cs="Times New Roman"/>
          <w:color w:val="333333"/>
          <w:sz w:val="28"/>
          <w:szCs w:val="28"/>
        </w:rPr>
        <w:t>Минпросвещения</w:t>
      </w:r>
      <w:proofErr w:type="spellEnd"/>
      <w:r w:rsidRPr="00112078">
        <w:rPr>
          <w:rStyle w:val="a6"/>
          <w:rFonts w:ascii="Times New Roman" w:hAnsi="Times New Roman" w:cs="Times New Roman"/>
          <w:color w:val="333333"/>
          <w:sz w:val="28"/>
          <w:szCs w:val="28"/>
        </w:rPr>
        <w:t xml:space="preserve"> России»</w:t>
      </w:r>
      <w:r w:rsidRPr="00401495">
        <w:rPr>
          <w:rFonts w:ascii="Times New Roman" w:hAnsi="Times New Roman" w:cs="Times New Roman"/>
          <w:color w:val="333333"/>
          <w:sz w:val="28"/>
          <w:szCs w:val="28"/>
        </w:rPr>
        <w:t> </w:t>
      </w:r>
      <w:r w:rsidRPr="005B432E">
        <w:rPr>
          <w:rFonts w:ascii="Times New Roman" w:hAnsi="Times New Roman" w:cs="Times New Roman"/>
          <w:sz w:val="28"/>
          <w:szCs w:val="28"/>
        </w:rPr>
        <w:t>[</w:t>
      </w:r>
      <w:r>
        <w:rPr>
          <w:rFonts w:ascii="Times New Roman" w:hAnsi="Times New Roman" w:cs="Times New Roman"/>
          <w:sz w:val="28"/>
          <w:szCs w:val="28"/>
        </w:rPr>
        <w:t>9</w:t>
      </w:r>
      <w:r w:rsidRPr="005B432E">
        <w:rPr>
          <w:rFonts w:ascii="Times New Roman" w:hAnsi="Times New Roman" w:cs="Times New Roman"/>
          <w:sz w:val="28"/>
          <w:szCs w:val="28"/>
        </w:rPr>
        <w:t>, с. 2</w:t>
      </w:r>
      <w:r>
        <w:rPr>
          <w:rFonts w:ascii="Times New Roman" w:hAnsi="Times New Roman" w:cs="Times New Roman"/>
          <w:sz w:val="28"/>
          <w:szCs w:val="28"/>
        </w:rPr>
        <w:t>0</w:t>
      </w:r>
      <w:r w:rsidRPr="005B432E">
        <w:rPr>
          <w:rFonts w:ascii="Times New Roman" w:hAnsi="Times New Roman" w:cs="Times New Roman"/>
          <w:sz w:val="28"/>
          <w:szCs w:val="28"/>
        </w:rPr>
        <w:t>]</w:t>
      </w:r>
      <w:r>
        <w:rPr>
          <w:rFonts w:ascii="Times New Roman" w:hAnsi="Times New Roman" w:cs="Times New Roman"/>
          <w:sz w:val="28"/>
          <w:szCs w:val="28"/>
        </w:rPr>
        <w:t xml:space="preserve"> </w:t>
      </w:r>
      <w:r w:rsidRPr="00FB3B20">
        <w:rPr>
          <w:rFonts w:ascii="Times New Roman" w:hAnsi="Times New Roman" w:cs="Times New Roman"/>
          <w:sz w:val="28"/>
          <w:szCs w:val="28"/>
        </w:rPr>
        <w:t>обусловленность поведения учащихся пространственными особенностями школьной среды</w:t>
      </w:r>
      <w:r>
        <w:rPr>
          <w:rFonts w:ascii="Times New Roman" w:hAnsi="Times New Roman" w:cs="Times New Roman"/>
          <w:sz w:val="28"/>
          <w:szCs w:val="28"/>
        </w:rPr>
        <w:t xml:space="preserve"> разработана с учетом </w:t>
      </w:r>
      <w:bookmarkStart w:id="6" w:name="_Hlk191713153"/>
      <w:r>
        <w:rPr>
          <w:rFonts w:ascii="Times New Roman" w:hAnsi="Times New Roman" w:cs="Times New Roman"/>
          <w:sz w:val="28"/>
          <w:szCs w:val="28"/>
        </w:rPr>
        <w:t xml:space="preserve">концепции </w:t>
      </w:r>
      <w:r w:rsidRPr="00D51F55">
        <w:rPr>
          <w:rFonts w:ascii="Times New Roman" w:hAnsi="Times New Roman" w:cs="Times New Roman"/>
          <w:sz w:val="28"/>
          <w:szCs w:val="28"/>
        </w:rPr>
        <w:t>эколого-личностной</w:t>
      </w:r>
      <w:r>
        <w:rPr>
          <w:rFonts w:ascii="Times New Roman" w:hAnsi="Times New Roman" w:cs="Times New Roman"/>
          <w:sz w:val="28"/>
          <w:szCs w:val="28"/>
        </w:rPr>
        <w:t xml:space="preserve"> </w:t>
      </w:r>
      <w:r w:rsidRPr="00FB3B20">
        <w:rPr>
          <w:rFonts w:ascii="Times New Roman" w:hAnsi="Times New Roman" w:cs="Times New Roman"/>
          <w:sz w:val="28"/>
          <w:szCs w:val="28"/>
        </w:rPr>
        <w:t>образовательной среды</w:t>
      </w:r>
      <w:bookmarkEnd w:id="6"/>
      <w:r w:rsidRPr="00FB3B20">
        <w:rPr>
          <w:rFonts w:ascii="Times New Roman" w:hAnsi="Times New Roman" w:cs="Times New Roman"/>
          <w:sz w:val="28"/>
          <w:szCs w:val="28"/>
        </w:rPr>
        <w:t xml:space="preserve"> </w:t>
      </w:r>
      <w:r>
        <w:rPr>
          <w:rFonts w:ascii="Times New Roman" w:hAnsi="Times New Roman" w:cs="Times New Roman"/>
          <w:sz w:val="28"/>
          <w:szCs w:val="28"/>
        </w:rPr>
        <w:t xml:space="preserve">В.А. </w:t>
      </w:r>
      <w:proofErr w:type="spellStart"/>
      <w:r>
        <w:rPr>
          <w:rFonts w:ascii="Times New Roman" w:hAnsi="Times New Roman" w:cs="Times New Roman"/>
          <w:sz w:val="28"/>
          <w:szCs w:val="28"/>
        </w:rPr>
        <w:t>Ясвина</w:t>
      </w:r>
      <w:proofErr w:type="spellEnd"/>
      <w:r>
        <w:rPr>
          <w:rFonts w:ascii="Times New Roman" w:hAnsi="Times New Roman" w:cs="Times New Roman"/>
          <w:sz w:val="28"/>
          <w:szCs w:val="28"/>
        </w:rPr>
        <w:t xml:space="preserve"> </w:t>
      </w:r>
      <w:r w:rsidRPr="00516CF5">
        <w:rPr>
          <w:rFonts w:ascii="Times New Roman" w:hAnsi="Times New Roman" w:cs="Times New Roman"/>
          <w:sz w:val="28"/>
          <w:szCs w:val="28"/>
        </w:rPr>
        <w:t xml:space="preserve"> </w:t>
      </w:r>
      <w:r w:rsidRPr="00FB3B20">
        <w:rPr>
          <w:rFonts w:ascii="Times New Roman" w:hAnsi="Times New Roman" w:cs="Times New Roman"/>
          <w:sz w:val="28"/>
          <w:szCs w:val="28"/>
        </w:rPr>
        <w:t>(В.А. </w:t>
      </w:r>
      <w:proofErr w:type="spellStart"/>
      <w:r w:rsidRPr="00FB3B20">
        <w:rPr>
          <w:rFonts w:ascii="Times New Roman" w:hAnsi="Times New Roman" w:cs="Times New Roman"/>
          <w:sz w:val="28"/>
          <w:szCs w:val="28"/>
        </w:rPr>
        <w:t>Ясвин</w:t>
      </w:r>
      <w:proofErr w:type="spellEnd"/>
      <w:r w:rsidRPr="00FB3B20">
        <w:rPr>
          <w:rFonts w:ascii="Times New Roman" w:hAnsi="Times New Roman" w:cs="Times New Roman"/>
          <w:sz w:val="28"/>
          <w:szCs w:val="28"/>
        </w:rPr>
        <w:t>, 1997, 2000, 2010</w:t>
      </w:r>
      <w:r>
        <w:rPr>
          <w:rFonts w:ascii="Times New Roman" w:hAnsi="Times New Roman" w:cs="Times New Roman"/>
          <w:sz w:val="28"/>
          <w:szCs w:val="28"/>
        </w:rPr>
        <w:t>, 2019</w:t>
      </w:r>
      <w:r w:rsidRPr="00FB3B20">
        <w:rPr>
          <w:rFonts w:ascii="Times New Roman" w:hAnsi="Times New Roman" w:cs="Times New Roman"/>
          <w:sz w:val="28"/>
          <w:szCs w:val="28"/>
        </w:rPr>
        <w:t xml:space="preserve">) </w:t>
      </w:r>
      <w:r w:rsidRPr="00516CF5">
        <w:rPr>
          <w:rFonts w:ascii="Times New Roman" w:hAnsi="Times New Roman" w:cs="Times New Roman"/>
          <w:sz w:val="28"/>
          <w:szCs w:val="28"/>
        </w:rPr>
        <w:t>[</w:t>
      </w:r>
      <w:r>
        <w:rPr>
          <w:rFonts w:ascii="Times New Roman" w:hAnsi="Times New Roman" w:cs="Times New Roman"/>
          <w:sz w:val="28"/>
          <w:szCs w:val="28"/>
        </w:rPr>
        <w:t>10</w:t>
      </w:r>
      <w:r w:rsidRPr="00516CF5">
        <w:rPr>
          <w:rFonts w:ascii="Times New Roman" w:hAnsi="Times New Roman" w:cs="Times New Roman"/>
          <w:sz w:val="28"/>
          <w:szCs w:val="28"/>
        </w:rPr>
        <w:t xml:space="preserve">, </w:t>
      </w:r>
      <w:r>
        <w:rPr>
          <w:rFonts w:ascii="Times New Roman" w:hAnsi="Times New Roman" w:cs="Times New Roman"/>
          <w:sz w:val="28"/>
          <w:szCs w:val="28"/>
        </w:rPr>
        <w:t>с</w:t>
      </w:r>
      <w:r w:rsidRPr="00516CF5">
        <w:rPr>
          <w:rFonts w:ascii="Times New Roman" w:hAnsi="Times New Roman" w:cs="Times New Roman"/>
          <w:sz w:val="28"/>
          <w:szCs w:val="28"/>
        </w:rPr>
        <w:t>. 295-314]</w:t>
      </w:r>
      <w:r>
        <w:rPr>
          <w:rFonts w:ascii="Times New Roman" w:hAnsi="Times New Roman" w:cs="Times New Roman"/>
          <w:sz w:val="28"/>
          <w:szCs w:val="28"/>
        </w:rPr>
        <w:t xml:space="preserve">. Эта теория </w:t>
      </w:r>
      <w:r w:rsidRPr="00FB3B20">
        <w:rPr>
          <w:rFonts w:ascii="Times New Roman" w:hAnsi="Times New Roman" w:cs="Times New Roman"/>
          <w:sz w:val="28"/>
          <w:szCs w:val="28"/>
        </w:rPr>
        <w:t>опирается на зарубежную и отечественную психологическую и педагогическую методологию, носит системный характер, имеет широкое и успешно апробированное инструментально-методическое обеспечение, пользуется значительной популярностью у российских учёных и практиков.</w:t>
      </w:r>
    </w:p>
    <w:p w14:paraId="68AB58F4" w14:textId="79F914AA" w:rsidR="009414DC" w:rsidRDefault="009414DC" w:rsidP="00F8184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концепции проекта школы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вв</w:t>
      </w:r>
      <w:r w:rsidR="00032E9A">
        <w:rPr>
          <w:rFonts w:ascii="Times New Roman" w:hAnsi="Times New Roman" w:cs="Times New Roman"/>
          <w:sz w:val="28"/>
          <w:szCs w:val="28"/>
        </w:rPr>
        <w:t>одится</w:t>
      </w:r>
      <w:r>
        <w:rPr>
          <w:rFonts w:ascii="Times New Roman" w:hAnsi="Times New Roman" w:cs="Times New Roman"/>
          <w:sz w:val="28"/>
          <w:szCs w:val="28"/>
        </w:rPr>
        <w:t xml:space="preserve"> термин «</w:t>
      </w:r>
      <w:r w:rsidR="009F73A7" w:rsidRPr="009F73A7">
        <w:rPr>
          <w:rFonts w:ascii="Times New Roman" w:hAnsi="Times New Roman" w:cs="Times New Roman"/>
          <w:sz w:val="28"/>
          <w:szCs w:val="28"/>
        </w:rPr>
        <w:t>Техносфера</w:t>
      </w:r>
      <w:r>
        <w:rPr>
          <w:rFonts w:ascii="Times New Roman" w:hAnsi="Times New Roman" w:cs="Times New Roman"/>
          <w:sz w:val="28"/>
          <w:szCs w:val="28"/>
        </w:rPr>
        <w:t>» и «Техносфера современной школы».</w:t>
      </w:r>
      <w:r w:rsidR="00F81849">
        <w:rPr>
          <w:rFonts w:ascii="Times New Roman" w:hAnsi="Times New Roman" w:cs="Times New Roman"/>
          <w:sz w:val="28"/>
          <w:szCs w:val="28"/>
        </w:rPr>
        <w:t xml:space="preserve"> </w:t>
      </w:r>
      <w:r w:rsidR="00F81849" w:rsidRPr="00F81849">
        <w:rPr>
          <w:rFonts w:ascii="Times New Roman" w:hAnsi="Times New Roman" w:cs="Times New Roman"/>
          <w:b/>
          <w:bCs/>
          <w:sz w:val="28"/>
          <w:szCs w:val="28"/>
        </w:rPr>
        <w:t>Техносфера</w:t>
      </w:r>
      <w:r w:rsidR="00F81849">
        <w:rPr>
          <w:rFonts w:ascii="Times New Roman" w:hAnsi="Times New Roman" w:cs="Times New Roman"/>
          <w:sz w:val="28"/>
          <w:szCs w:val="28"/>
        </w:rPr>
        <w:t xml:space="preserve"> </w:t>
      </w:r>
      <w:r>
        <w:rPr>
          <w:rFonts w:ascii="Times New Roman" w:hAnsi="Times New Roman" w:cs="Times New Roman"/>
          <w:sz w:val="28"/>
          <w:szCs w:val="28"/>
        </w:rPr>
        <w:t xml:space="preserve">трактуется как </w:t>
      </w:r>
      <w:r w:rsidR="009F73A7" w:rsidRPr="009F73A7">
        <w:rPr>
          <w:rFonts w:ascii="Times New Roman" w:hAnsi="Times New Roman" w:cs="Times New Roman"/>
          <w:sz w:val="28"/>
          <w:szCs w:val="28"/>
        </w:rPr>
        <w:t>часть биосферы, коренным образом преобразованная человеком в технические и техногенные объекты (ресурсы, здания, дороги, механизмы, сооружения и др.), становящиеся частью ноосферы с целью удовлетворения социально-экономических потребностей</w:t>
      </w:r>
      <w:r>
        <w:rPr>
          <w:rFonts w:ascii="Times New Roman" w:hAnsi="Times New Roman" w:cs="Times New Roman"/>
          <w:sz w:val="28"/>
          <w:szCs w:val="28"/>
        </w:rPr>
        <w:t xml:space="preserve"> </w:t>
      </w:r>
      <w:r w:rsidRPr="009414DC">
        <w:rPr>
          <w:rFonts w:ascii="Times New Roman" w:hAnsi="Times New Roman" w:cs="Times New Roman"/>
          <w:sz w:val="28"/>
          <w:szCs w:val="28"/>
        </w:rPr>
        <w:t>[1</w:t>
      </w:r>
      <w:r>
        <w:rPr>
          <w:rFonts w:ascii="Times New Roman" w:hAnsi="Times New Roman" w:cs="Times New Roman"/>
          <w:sz w:val="28"/>
          <w:szCs w:val="28"/>
        </w:rPr>
        <w:t>3</w:t>
      </w:r>
      <w:r w:rsidRPr="009414DC">
        <w:rPr>
          <w:rFonts w:ascii="Times New Roman" w:hAnsi="Times New Roman" w:cs="Times New Roman"/>
          <w:sz w:val="28"/>
          <w:szCs w:val="28"/>
        </w:rPr>
        <w:t>].</w:t>
      </w:r>
      <w:r>
        <w:rPr>
          <w:rFonts w:ascii="Times New Roman" w:hAnsi="Times New Roman" w:cs="Times New Roman"/>
          <w:sz w:val="28"/>
          <w:szCs w:val="28"/>
        </w:rPr>
        <w:t xml:space="preserve"> </w:t>
      </w:r>
      <w:r w:rsidR="009F73A7" w:rsidRPr="009F73A7">
        <w:rPr>
          <w:rFonts w:ascii="Times New Roman" w:hAnsi="Times New Roman" w:cs="Times New Roman"/>
          <w:sz w:val="28"/>
          <w:szCs w:val="28"/>
        </w:rPr>
        <w:t xml:space="preserve"> </w:t>
      </w:r>
    </w:p>
    <w:p w14:paraId="741F334C" w14:textId="2DFF8C49" w:rsidR="009414DC" w:rsidRDefault="009F73A7" w:rsidP="00F81849">
      <w:pPr>
        <w:spacing w:after="0" w:line="240" w:lineRule="auto"/>
        <w:ind w:firstLine="708"/>
        <w:jc w:val="both"/>
        <w:rPr>
          <w:rFonts w:ascii="Times New Roman" w:hAnsi="Times New Roman" w:cs="Times New Roman"/>
          <w:sz w:val="28"/>
          <w:szCs w:val="28"/>
        </w:rPr>
      </w:pPr>
      <w:r w:rsidRPr="00F81849">
        <w:rPr>
          <w:rFonts w:ascii="Times New Roman" w:hAnsi="Times New Roman" w:cs="Times New Roman"/>
          <w:b/>
          <w:bCs/>
          <w:sz w:val="28"/>
          <w:szCs w:val="28"/>
        </w:rPr>
        <w:t>Техносфера современной школы</w:t>
      </w:r>
      <w:r w:rsidRPr="009F73A7">
        <w:rPr>
          <w:rFonts w:ascii="Times New Roman" w:hAnsi="Times New Roman" w:cs="Times New Roman"/>
          <w:sz w:val="28"/>
          <w:szCs w:val="28"/>
        </w:rPr>
        <w:t xml:space="preserve"> – это технологичная и комфортная образовательная среда, включающая в себя совокупность содержания образования (контента), ресурсов, технологий, нормативов, а также связанные с ней коммуникации и общественные отношения (проще говоря, </w:t>
      </w:r>
      <w:r w:rsidRPr="009F73A7">
        <w:rPr>
          <w:rFonts w:ascii="Times New Roman" w:hAnsi="Times New Roman" w:cs="Times New Roman"/>
          <w:sz w:val="28"/>
          <w:szCs w:val="28"/>
        </w:rPr>
        <w:lastRenderedPageBreak/>
        <w:t>это пространство для формирования компетенций, которые (и пространство, и компетенции) соответствуют социально-экономическим потребностям человека, общества и государства). В условиях социально-экономических изменений перед современной школой стоят задачи по воспитанию социально ответственной личности, созданию равных условий для качественного образования каждого школьника вне зависимости от региона проживания, созданию условий для профессионального самоопределения школьников, в том числе в целях развития экономики региона, созданию безопасного пространства проб</w:t>
      </w:r>
      <w:r w:rsidR="00F81849">
        <w:rPr>
          <w:rFonts w:ascii="Times New Roman" w:hAnsi="Times New Roman" w:cs="Times New Roman"/>
          <w:sz w:val="28"/>
          <w:szCs w:val="28"/>
        </w:rPr>
        <w:t xml:space="preserve"> </w:t>
      </w:r>
      <w:r w:rsidR="00F81849" w:rsidRPr="009414DC">
        <w:rPr>
          <w:rFonts w:ascii="Times New Roman" w:hAnsi="Times New Roman" w:cs="Times New Roman"/>
          <w:sz w:val="28"/>
          <w:szCs w:val="28"/>
        </w:rPr>
        <w:t>[1</w:t>
      </w:r>
      <w:r w:rsidR="00F81849">
        <w:rPr>
          <w:rFonts w:ascii="Times New Roman" w:hAnsi="Times New Roman" w:cs="Times New Roman"/>
          <w:sz w:val="28"/>
          <w:szCs w:val="28"/>
        </w:rPr>
        <w:t>4</w:t>
      </w:r>
      <w:r w:rsidR="00F81849" w:rsidRPr="009414DC">
        <w:rPr>
          <w:rFonts w:ascii="Times New Roman" w:hAnsi="Times New Roman" w:cs="Times New Roman"/>
          <w:sz w:val="28"/>
          <w:szCs w:val="28"/>
        </w:rPr>
        <w:t>].</w:t>
      </w:r>
      <w:r w:rsidR="00F81849">
        <w:rPr>
          <w:rFonts w:ascii="Times New Roman" w:hAnsi="Times New Roman" w:cs="Times New Roman"/>
          <w:sz w:val="28"/>
          <w:szCs w:val="28"/>
        </w:rPr>
        <w:t xml:space="preserve"> </w:t>
      </w:r>
      <w:r w:rsidR="00F81849" w:rsidRPr="009F73A7">
        <w:rPr>
          <w:rFonts w:ascii="Times New Roman" w:hAnsi="Times New Roman" w:cs="Times New Roman"/>
          <w:sz w:val="28"/>
          <w:szCs w:val="28"/>
        </w:rPr>
        <w:t xml:space="preserve"> </w:t>
      </w:r>
    </w:p>
    <w:p w14:paraId="51F7554B" w14:textId="77777777" w:rsidR="009414DC" w:rsidRDefault="009F73A7" w:rsidP="00F81849">
      <w:pPr>
        <w:spacing w:after="0" w:line="240" w:lineRule="auto"/>
        <w:ind w:firstLine="709"/>
        <w:jc w:val="both"/>
        <w:rPr>
          <w:rFonts w:ascii="Times New Roman" w:hAnsi="Times New Roman" w:cs="Times New Roman"/>
          <w:sz w:val="28"/>
          <w:szCs w:val="28"/>
        </w:rPr>
      </w:pPr>
      <w:r w:rsidRPr="009F73A7">
        <w:rPr>
          <w:rFonts w:ascii="Times New Roman" w:hAnsi="Times New Roman" w:cs="Times New Roman"/>
          <w:sz w:val="28"/>
          <w:szCs w:val="28"/>
        </w:rPr>
        <w:t xml:space="preserve"> По мере развития технологий современная школа должна постоянно обновляться путем организованного в ней управляемого инновационного процесса, школе необходимо не только осваивать, но и создавать, конструировать новые практики, транслировать их вовне, обмениваясь опытом с другими школами. </w:t>
      </w:r>
    </w:p>
    <w:p w14:paraId="5486437B" w14:textId="7C875B45" w:rsidR="009F73A7" w:rsidRDefault="009F73A7" w:rsidP="00F81849">
      <w:pPr>
        <w:spacing w:after="0" w:line="240" w:lineRule="auto"/>
        <w:ind w:firstLine="709"/>
        <w:jc w:val="both"/>
        <w:rPr>
          <w:rFonts w:ascii="Times New Roman" w:hAnsi="Times New Roman" w:cs="Times New Roman"/>
          <w:sz w:val="28"/>
          <w:szCs w:val="28"/>
        </w:rPr>
      </w:pPr>
      <w:r w:rsidRPr="009F73A7">
        <w:rPr>
          <w:rFonts w:ascii="Times New Roman" w:hAnsi="Times New Roman" w:cs="Times New Roman"/>
          <w:sz w:val="28"/>
          <w:szCs w:val="28"/>
        </w:rPr>
        <w:t>Базисом, обеспечивающим функционирование школы как системы, является ее инфраструктура, которая, в свою очередь, являясь также системой (подсистемой</w:t>
      </w:r>
      <w:r w:rsidR="00032E9A">
        <w:rPr>
          <w:rFonts w:ascii="Times New Roman" w:hAnsi="Times New Roman" w:cs="Times New Roman"/>
          <w:sz w:val="28"/>
          <w:szCs w:val="28"/>
        </w:rPr>
        <w:t>) и</w:t>
      </w:r>
      <w:r w:rsidRPr="009F73A7">
        <w:rPr>
          <w:rFonts w:ascii="Times New Roman" w:hAnsi="Times New Roman" w:cs="Times New Roman"/>
          <w:sz w:val="28"/>
          <w:szCs w:val="28"/>
        </w:rPr>
        <w:t xml:space="preserve"> </w:t>
      </w:r>
      <w:r w:rsidRPr="009443B1">
        <w:rPr>
          <w:rFonts w:ascii="Times New Roman" w:hAnsi="Times New Roman" w:cs="Times New Roman"/>
          <w:b/>
          <w:bCs/>
          <w:i/>
          <w:iCs/>
          <w:sz w:val="28"/>
          <w:szCs w:val="28"/>
        </w:rPr>
        <w:t>разделена на две основные группы элементов: инфраструктуру управления и инфраструктуру размещения</w:t>
      </w:r>
      <w:r w:rsidR="00F81849">
        <w:rPr>
          <w:rFonts w:ascii="Times New Roman" w:hAnsi="Times New Roman" w:cs="Times New Roman"/>
          <w:sz w:val="28"/>
          <w:szCs w:val="28"/>
        </w:rPr>
        <w:t xml:space="preserve"> </w:t>
      </w:r>
      <w:bookmarkStart w:id="7" w:name="_Hlk213174938"/>
      <w:r w:rsidR="00F81849" w:rsidRPr="009414DC">
        <w:rPr>
          <w:rFonts w:ascii="Times New Roman" w:hAnsi="Times New Roman" w:cs="Times New Roman"/>
          <w:sz w:val="28"/>
          <w:szCs w:val="28"/>
        </w:rPr>
        <w:t>[1</w:t>
      </w:r>
      <w:r w:rsidR="00F81849">
        <w:rPr>
          <w:rFonts w:ascii="Times New Roman" w:hAnsi="Times New Roman" w:cs="Times New Roman"/>
          <w:sz w:val="28"/>
          <w:szCs w:val="28"/>
        </w:rPr>
        <w:t>4</w:t>
      </w:r>
      <w:r w:rsidR="00F81849" w:rsidRPr="009414DC">
        <w:rPr>
          <w:rFonts w:ascii="Times New Roman" w:hAnsi="Times New Roman" w:cs="Times New Roman"/>
          <w:sz w:val="28"/>
          <w:szCs w:val="28"/>
        </w:rPr>
        <w:t>].</w:t>
      </w:r>
      <w:r w:rsidR="00F81849">
        <w:rPr>
          <w:rFonts w:ascii="Times New Roman" w:hAnsi="Times New Roman" w:cs="Times New Roman"/>
          <w:sz w:val="28"/>
          <w:szCs w:val="28"/>
        </w:rPr>
        <w:t xml:space="preserve"> </w:t>
      </w:r>
      <w:r w:rsidR="00F81849" w:rsidRPr="009F73A7">
        <w:rPr>
          <w:rFonts w:ascii="Times New Roman" w:hAnsi="Times New Roman" w:cs="Times New Roman"/>
          <w:sz w:val="28"/>
          <w:szCs w:val="28"/>
        </w:rPr>
        <w:t xml:space="preserve"> </w:t>
      </w:r>
      <w:r w:rsidR="009414DC">
        <w:rPr>
          <w:rFonts w:ascii="Times New Roman" w:hAnsi="Times New Roman" w:cs="Times New Roman"/>
          <w:sz w:val="28"/>
          <w:szCs w:val="28"/>
        </w:rPr>
        <w:t xml:space="preserve"> </w:t>
      </w:r>
      <w:bookmarkEnd w:id="7"/>
    </w:p>
    <w:p w14:paraId="5A9C62AC" w14:textId="318B169E" w:rsidR="00B2265F" w:rsidRDefault="00B2265F" w:rsidP="00B2265F">
      <w:pPr>
        <w:spacing w:after="0" w:line="240" w:lineRule="auto"/>
        <w:ind w:firstLine="709"/>
        <w:jc w:val="both"/>
        <w:rPr>
          <w:rFonts w:ascii="Times New Roman" w:hAnsi="Times New Roman" w:cs="Times New Roman"/>
          <w:sz w:val="28"/>
          <w:szCs w:val="28"/>
        </w:rPr>
      </w:pPr>
      <w:r w:rsidRPr="00B2265F">
        <w:rPr>
          <w:rFonts w:ascii="Times New Roman" w:hAnsi="Times New Roman" w:cs="Times New Roman"/>
          <w:sz w:val="28"/>
          <w:szCs w:val="28"/>
        </w:rPr>
        <w:t>Естественно, первоначальным в создании безопасных и комфортных условий является обновление материально-технической инфраструктуры. Современные мотивирующие учебные пространства предполагают использование эргономичной мебели (в первую очередь стульев, парт, которые можно располагать для работы в группах, парах), интерактивных досок и панелей, модернизацию пространств для активного отдыха на перемене, для учебных занятий и внеурочных мероприятий. Не менее важно использование высокотехнологичного оборудования в современных 3</w:t>
      </w:r>
      <w:r w:rsidR="00C92A63">
        <w:rPr>
          <w:rFonts w:ascii="Times New Roman" w:hAnsi="Times New Roman" w:cs="Times New Roman"/>
          <w:sz w:val="28"/>
          <w:szCs w:val="28"/>
        </w:rPr>
        <w:t>-х</w:t>
      </w:r>
      <w:r w:rsidRPr="00B2265F">
        <w:rPr>
          <w:rFonts w:ascii="Times New Roman" w:hAnsi="Times New Roman" w:cs="Times New Roman"/>
          <w:sz w:val="28"/>
          <w:szCs w:val="28"/>
        </w:rPr>
        <w:t xml:space="preserve"> лабораторных комплексах для уроков физики, химии, биологии, применение цифровых лабораторий, современного программного обеспечения и т.д.</w:t>
      </w:r>
    </w:p>
    <w:p w14:paraId="3E8E4E21" w14:textId="3C823B4C" w:rsidR="009414DC" w:rsidRPr="00B2265F" w:rsidRDefault="00B2265F" w:rsidP="00B2265F">
      <w:pPr>
        <w:spacing w:after="0" w:line="240" w:lineRule="auto"/>
        <w:ind w:firstLine="709"/>
        <w:jc w:val="both"/>
        <w:rPr>
          <w:rFonts w:ascii="Times New Roman" w:hAnsi="Times New Roman" w:cs="Times New Roman"/>
          <w:b/>
          <w:sz w:val="28"/>
          <w:szCs w:val="28"/>
        </w:rPr>
      </w:pPr>
      <w:r w:rsidRPr="00B2265F">
        <w:rPr>
          <w:rFonts w:ascii="Times New Roman" w:hAnsi="Times New Roman" w:cs="Times New Roman"/>
          <w:sz w:val="28"/>
          <w:szCs w:val="28"/>
        </w:rPr>
        <w:t xml:space="preserve"> Основными направлениями материально-технического обновления в современной школе являются: робототехника и схемотехника, химические, биологические и физические лаборатории, оборудование для конструирования и моделирования, оборудование и программное обеспечение для программирования, 3D-сканирования, моделирования и печати, оборудование для теле- и фотостудий, игровое оборудование, спортивно</w:t>
      </w:r>
      <w:r>
        <w:rPr>
          <w:rFonts w:ascii="Times New Roman" w:hAnsi="Times New Roman" w:cs="Times New Roman"/>
          <w:sz w:val="28"/>
          <w:szCs w:val="28"/>
        </w:rPr>
        <w:t>-</w:t>
      </w:r>
      <w:r w:rsidRPr="00B2265F">
        <w:rPr>
          <w:rFonts w:ascii="Times New Roman" w:hAnsi="Times New Roman" w:cs="Times New Roman"/>
          <w:sz w:val="28"/>
          <w:szCs w:val="28"/>
        </w:rPr>
        <w:t>тренировочное оборудование (этот перечень, естественно, не является исчерпывающим и должен определяться потребностями каждой конкретной школы, ее обучающихся, ее педагогического коллектива).</w:t>
      </w:r>
    </w:p>
    <w:p w14:paraId="1BB38CD8" w14:textId="7F26C5FF" w:rsidR="00B2265F" w:rsidRPr="00B2265F" w:rsidRDefault="00B2265F" w:rsidP="00B2265F">
      <w:pPr>
        <w:spacing w:after="0" w:line="240" w:lineRule="auto"/>
        <w:ind w:firstLine="708"/>
        <w:jc w:val="both"/>
        <w:rPr>
          <w:rFonts w:ascii="Times New Roman" w:hAnsi="Times New Roman" w:cs="Times New Roman"/>
          <w:sz w:val="28"/>
          <w:szCs w:val="28"/>
        </w:rPr>
      </w:pPr>
      <w:r w:rsidRPr="00B2265F">
        <w:rPr>
          <w:rFonts w:ascii="Times New Roman" w:hAnsi="Times New Roman" w:cs="Times New Roman"/>
          <w:sz w:val="28"/>
          <w:szCs w:val="28"/>
        </w:rPr>
        <w:t>Подготовка педагогического коллектива подразумевает не только обучение правильному использованию оборудования (хотя, естественно, именно с этого и необходимо начинать подготовку) – для эффективного использования новых инфраструктурных возможностей необходима модернизация форм, методов, способов обучения, обновление содержания обучения (новые ФГОС).</w:t>
      </w:r>
    </w:p>
    <w:p w14:paraId="0D86D39B" w14:textId="3BC1ECFC" w:rsidR="00B2265F" w:rsidRPr="00B2265F" w:rsidRDefault="00B2265F" w:rsidP="00B2265F">
      <w:pPr>
        <w:spacing w:after="0" w:line="240" w:lineRule="auto"/>
        <w:ind w:firstLine="708"/>
        <w:jc w:val="both"/>
        <w:rPr>
          <w:rFonts w:ascii="Times New Roman" w:hAnsi="Times New Roman" w:cs="Times New Roman"/>
          <w:sz w:val="28"/>
          <w:szCs w:val="28"/>
        </w:rPr>
      </w:pPr>
      <w:r w:rsidRPr="00B2265F">
        <w:rPr>
          <w:rFonts w:ascii="Times New Roman" w:hAnsi="Times New Roman" w:cs="Times New Roman"/>
          <w:sz w:val="28"/>
          <w:szCs w:val="28"/>
        </w:rPr>
        <w:lastRenderedPageBreak/>
        <w:t>Современное оборудование может активно использоваться как инструмент всестороннего развития обучающихся, формирования у них интереса к познанию, стимулирования изучать новые направления, участвовать в конкурсах, олимпиадах и т.п.</w:t>
      </w:r>
    </w:p>
    <w:p w14:paraId="5CA755CB" w14:textId="7FBDFBBE" w:rsidR="00B2265F" w:rsidRDefault="00032E9A" w:rsidP="00032E9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w:t>
      </w:r>
      <w:r w:rsidR="00B2265F" w:rsidRPr="00B2265F">
        <w:rPr>
          <w:rFonts w:ascii="Times New Roman" w:hAnsi="Times New Roman" w:cs="Times New Roman"/>
          <w:sz w:val="28"/>
          <w:szCs w:val="28"/>
        </w:rPr>
        <w:t>ехносфера современной школы задает особый, новый тон процессу обучения и воспитания, а следовательно, не позволяет педагогам работать «по-старому», стимулирует их дальнейший личностно-профессиональный рост, что дает школе возможность достигать качественно новых результатов.</w:t>
      </w:r>
    </w:p>
    <w:p w14:paraId="19AD593D" w14:textId="641D8C96" w:rsidR="00B2265F" w:rsidRPr="00B2265F" w:rsidRDefault="00B2265F" w:rsidP="00B2265F">
      <w:pPr>
        <w:spacing w:after="0" w:line="240" w:lineRule="auto"/>
        <w:ind w:firstLine="708"/>
        <w:jc w:val="both"/>
        <w:rPr>
          <w:rFonts w:ascii="Times New Roman" w:hAnsi="Times New Roman" w:cs="Times New Roman"/>
          <w:bCs/>
          <w:sz w:val="28"/>
          <w:szCs w:val="28"/>
        </w:rPr>
      </w:pPr>
      <w:r w:rsidRPr="00B2265F">
        <w:rPr>
          <w:rFonts w:ascii="Times New Roman" w:hAnsi="Times New Roman" w:cs="Times New Roman"/>
          <w:sz w:val="28"/>
          <w:szCs w:val="28"/>
        </w:rPr>
        <w:t xml:space="preserve"> Еще одним важным инструментом повышения эффективности имеющейся инфраструктуры является применение современных педагогических технологий: работа по станциям, «перевернуый класс», проектирование и другие.</w:t>
      </w:r>
    </w:p>
    <w:p w14:paraId="1EED16DE" w14:textId="366FA707" w:rsidR="008B1FC7" w:rsidRDefault="008B1FC7" w:rsidP="00B2265F">
      <w:pPr>
        <w:spacing w:after="0" w:line="240" w:lineRule="auto"/>
        <w:ind w:firstLine="708"/>
        <w:jc w:val="both"/>
        <w:rPr>
          <w:rFonts w:ascii="Times New Roman" w:hAnsi="Times New Roman" w:cs="Times New Roman"/>
          <w:bCs/>
          <w:sz w:val="28"/>
          <w:szCs w:val="28"/>
        </w:rPr>
      </w:pPr>
      <w:r w:rsidRPr="00192AA1">
        <w:rPr>
          <w:rFonts w:ascii="Times New Roman" w:hAnsi="Times New Roman" w:cs="Times New Roman"/>
          <w:bCs/>
          <w:sz w:val="28"/>
          <w:szCs w:val="28"/>
        </w:rPr>
        <w:t>Какая среда является наиболее оптимальной для развития творческой личности?</w:t>
      </w:r>
      <w:r w:rsidR="00B2265F">
        <w:rPr>
          <w:rFonts w:ascii="Times New Roman" w:hAnsi="Times New Roman" w:cs="Times New Roman"/>
          <w:bCs/>
          <w:sz w:val="28"/>
          <w:szCs w:val="28"/>
        </w:rPr>
        <w:t xml:space="preserve"> </w:t>
      </w:r>
      <w:r w:rsidRPr="00192AA1">
        <w:rPr>
          <w:rFonts w:ascii="Times New Roman" w:hAnsi="Times New Roman" w:cs="Times New Roman"/>
          <w:bCs/>
          <w:sz w:val="28"/>
          <w:szCs w:val="28"/>
        </w:rPr>
        <w:t>Основные составляющие образовательной среды: атмосфера в школе и классе</w:t>
      </w:r>
      <w:r>
        <w:rPr>
          <w:rFonts w:ascii="Times New Roman" w:hAnsi="Times New Roman" w:cs="Times New Roman"/>
          <w:bCs/>
          <w:sz w:val="28"/>
          <w:szCs w:val="28"/>
        </w:rPr>
        <w:t>,</w:t>
      </w:r>
      <w:r w:rsidR="007A2925">
        <w:rPr>
          <w:rFonts w:ascii="Times New Roman" w:hAnsi="Times New Roman" w:cs="Times New Roman"/>
          <w:bCs/>
          <w:sz w:val="28"/>
          <w:szCs w:val="28"/>
        </w:rPr>
        <w:t xml:space="preserve"> </w:t>
      </w:r>
      <w:r>
        <w:rPr>
          <w:rFonts w:ascii="Times New Roman" w:hAnsi="Times New Roman" w:cs="Times New Roman"/>
          <w:bCs/>
          <w:sz w:val="28"/>
          <w:szCs w:val="28"/>
        </w:rPr>
        <w:t>п</w:t>
      </w:r>
      <w:r w:rsidRPr="00192AA1">
        <w:rPr>
          <w:rFonts w:ascii="Times New Roman" w:hAnsi="Times New Roman" w:cs="Times New Roman"/>
          <w:bCs/>
          <w:sz w:val="28"/>
          <w:szCs w:val="28"/>
        </w:rPr>
        <w:t>риветливая и способствующая обучению физическая окружающая среда</w:t>
      </w:r>
      <w:r w:rsidR="009F73A7">
        <w:rPr>
          <w:rFonts w:ascii="Times New Roman" w:hAnsi="Times New Roman" w:cs="Times New Roman"/>
          <w:bCs/>
          <w:sz w:val="28"/>
          <w:szCs w:val="28"/>
        </w:rPr>
        <w:t>.</w:t>
      </w:r>
    </w:p>
    <w:p w14:paraId="2A18E800" w14:textId="232AC860" w:rsidR="000842EF" w:rsidRDefault="000842EF" w:rsidP="00B2265F">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 управлении школой</w:t>
      </w:r>
      <w:r w:rsidR="00032E9A">
        <w:rPr>
          <w:rFonts w:ascii="Times New Roman" w:hAnsi="Times New Roman" w:cs="Times New Roman"/>
          <w:bCs/>
          <w:sz w:val="28"/>
          <w:szCs w:val="28"/>
        </w:rPr>
        <w:t xml:space="preserve"> кажд</w:t>
      </w:r>
      <w:r>
        <w:rPr>
          <w:rFonts w:ascii="Times New Roman" w:hAnsi="Times New Roman" w:cs="Times New Roman"/>
          <w:bCs/>
          <w:sz w:val="28"/>
          <w:szCs w:val="28"/>
        </w:rPr>
        <w:t>ый</w:t>
      </w:r>
      <w:r w:rsidR="00032E9A">
        <w:rPr>
          <w:rFonts w:ascii="Times New Roman" w:hAnsi="Times New Roman" w:cs="Times New Roman"/>
          <w:bCs/>
          <w:sz w:val="28"/>
          <w:szCs w:val="28"/>
        </w:rPr>
        <w:t xml:space="preserve"> руководител</w:t>
      </w:r>
      <w:r>
        <w:rPr>
          <w:rFonts w:ascii="Times New Roman" w:hAnsi="Times New Roman" w:cs="Times New Roman"/>
          <w:bCs/>
          <w:sz w:val="28"/>
          <w:szCs w:val="28"/>
        </w:rPr>
        <w:t>ь должен понимать и владеть  критериями образовательной среды:</w:t>
      </w:r>
    </w:p>
    <w:p w14:paraId="6F8DEBD8" w14:textId="26A8C29D" w:rsidR="000842EF" w:rsidRDefault="000842EF" w:rsidP="00B2265F">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среды, поддерживающей обучение;</w:t>
      </w:r>
    </w:p>
    <w:p w14:paraId="5D6D250E" w14:textId="45811951" w:rsidR="000842EF" w:rsidRDefault="000842EF" w:rsidP="00B2265F">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среды, побуждающей в общению и взаимодействию;</w:t>
      </w:r>
    </w:p>
    <w:p w14:paraId="361C93B5" w14:textId="141915B8" w:rsidR="000842EF" w:rsidRDefault="000842EF" w:rsidP="00B2265F">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а</w:t>
      </w:r>
      <w:r w:rsidRPr="000842EF">
        <w:rPr>
          <w:rFonts w:ascii="Times New Roman" w:hAnsi="Times New Roman" w:cs="Times New Roman"/>
          <w:bCs/>
          <w:sz w:val="28"/>
          <w:szCs w:val="28"/>
        </w:rPr>
        <w:t>ффективн</w:t>
      </w:r>
      <w:r>
        <w:rPr>
          <w:rFonts w:ascii="Times New Roman" w:hAnsi="Times New Roman" w:cs="Times New Roman"/>
          <w:bCs/>
          <w:sz w:val="28"/>
          <w:szCs w:val="28"/>
        </w:rPr>
        <w:t>ой</w:t>
      </w:r>
      <w:r w:rsidRPr="000842EF">
        <w:rPr>
          <w:rFonts w:ascii="Times New Roman" w:hAnsi="Times New Roman" w:cs="Times New Roman"/>
          <w:bCs/>
          <w:sz w:val="28"/>
          <w:szCs w:val="28"/>
        </w:rPr>
        <w:t xml:space="preserve"> сред</w:t>
      </w:r>
      <w:r>
        <w:rPr>
          <w:rFonts w:ascii="Times New Roman" w:hAnsi="Times New Roman" w:cs="Times New Roman"/>
          <w:bCs/>
          <w:sz w:val="28"/>
          <w:szCs w:val="28"/>
        </w:rPr>
        <w:t>ы</w:t>
      </w:r>
      <w:r w:rsidRPr="000842EF">
        <w:rPr>
          <w:rFonts w:ascii="Times New Roman" w:hAnsi="Times New Roman" w:cs="Times New Roman"/>
          <w:bCs/>
          <w:sz w:val="28"/>
          <w:szCs w:val="28"/>
        </w:rPr>
        <w:t>, способствующ</w:t>
      </w:r>
      <w:r>
        <w:rPr>
          <w:rFonts w:ascii="Times New Roman" w:hAnsi="Times New Roman" w:cs="Times New Roman"/>
          <w:bCs/>
          <w:sz w:val="28"/>
          <w:szCs w:val="28"/>
        </w:rPr>
        <w:t>ей</w:t>
      </w:r>
      <w:r w:rsidRPr="000842EF">
        <w:rPr>
          <w:rFonts w:ascii="Times New Roman" w:hAnsi="Times New Roman" w:cs="Times New Roman"/>
          <w:bCs/>
          <w:sz w:val="28"/>
          <w:szCs w:val="28"/>
        </w:rPr>
        <w:t xml:space="preserve"> </w:t>
      </w:r>
      <w:r>
        <w:rPr>
          <w:rFonts w:ascii="Times New Roman" w:hAnsi="Times New Roman" w:cs="Times New Roman"/>
          <w:bCs/>
          <w:sz w:val="28"/>
          <w:szCs w:val="28"/>
        </w:rPr>
        <w:t xml:space="preserve">становлению </w:t>
      </w:r>
      <w:r w:rsidRPr="000842EF">
        <w:rPr>
          <w:rFonts w:ascii="Times New Roman" w:hAnsi="Times New Roman" w:cs="Times New Roman"/>
          <w:bCs/>
          <w:sz w:val="28"/>
          <w:szCs w:val="28"/>
        </w:rPr>
        <w:t>чувств</w:t>
      </w:r>
      <w:r>
        <w:rPr>
          <w:rFonts w:ascii="Times New Roman" w:hAnsi="Times New Roman" w:cs="Times New Roman"/>
          <w:bCs/>
          <w:sz w:val="28"/>
          <w:szCs w:val="28"/>
        </w:rPr>
        <w:t>а</w:t>
      </w:r>
      <w:r w:rsidRPr="000842EF">
        <w:rPr>
          <w:rFonts w:ascii="Times New Roman" w:hAnsi="Times New Roman" w:cs="Times New Roman"/>
          <w:bCs/>
          <w:sz w:val="28"/>
          <w:szCs w:val="28"/>
        </w:rPr>
        <w:t xml:space="preserve"> коллективизма и самоуважения</w:t>
      </w:r>
      <w:r>
        <w:rPr>
          <w:rFonts w:ascii="Times New Roman" w:hAnsi="Times New Roman" w:cs="Times New Roman"/>
          <w:bCs/>
          <w:sz w:val="28"/>
          <w:szCs w:val="28"/>
        </w:rPr>
        <w:t>;</w:t>
      </w:r>
    </w:p>
    <w:p w14:paraId="74678CE2" w14:textId="039C191E" w:rsidR="00032E9A" w:rsidRDefault="000842EF" w:rsidP="000842EF">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     - а</w:t>
      </w:r>
      <w:r w:rsidRPr="000842EF">
        <w:rPr>
          <w:rFonts w:ascii="Times New Roman" w:hAnsi="Times New Roman" w:cs="Times New Roman"/>
          <w:bCs/>
          <w:sz w:val="28"/>
          <w:szCs w:val="28"/>
        </w:rPr>
        <w:t>кадемическ</w:t>
      </w:r>
      <w:r>
        <w:rPr>
          <w:rFonts w:ascii="Times New Roman" w:hAnsi="Times New Roman" w:cs="Times New Roman"/>
          <w:bCs/>
          <w:sz w:val="28"/>
          <w:szCs w:val="28"/>
        </w:rPr>
        <w:t>ой</w:t>
      </w:r>
      <w:r w:rsidRPr="000842EF">
        <w:rPr>
          <w:rFonts w:ascii="Times New Roman" w:hAnsi="Times New Roman" w:cs="Times New Roman"/>
          <w:bCs/>
          <w:sz w:val="28"/>
          <w:szCs w:val="28"/>
        </w:rPr>
        <w:t xml:space="preserve"> сред</w:t>
      </w:r>
      <w:r>
        <w:rPr>
          <w:rFonts w:ascii="Times New Roman" w:hAnsi="Times New Roman" w:cs="Times New Roman"/>
          <w:bCs/>
          <w:sz w:val="28"/>
          <w:szCs w:val="28"/>
        </w:rPr>
        <w:t>ы</w:t>
      </w:r>
      <w:r w:rsidRPr="000842EF">
        <w:rPr>
          <w:rFonts w:ascii="Times New Roman" w:hAnsi="Times New Roman" w:cs="Times New Roman"/>
          <w:bCs/>
          <w:sz w:val="28"/>
          <w:szCs w:val="28"/>
        </w:rPr>
        <w:t>, побуждающ</w:t>
      </w:r>
      <w:r>
        <w:rPr>
          <w:rFonts w:ascii="Times New Roman" w:hAnsi="Times New Roman" w:cs="Times New Roman"/>
          <w:bCs/>
          <w:sz w:val="28"/>
          <w:szCs w:val="28"/>
        </w:rPr>
        <w:t>ей</w:t>
      </w:r>
      <w:r w:rsidRPr="000842EF">
        <w:rPr>
          <w:rFonts w:ascii="Times New Roman" w:hAnsi="Times New Roman" w:cs="Times New Roman"/>
          <w:bCs/>
          <w:sz w:val="28"/>
          <w:szCs w:val="28"/>
        </w:rPr>
        <w:t xml:space="preserve"> к обучению и самореализации</w:t>
      </w:r>
      <w:r>
        <w:rPr>
          <w:rFonts w:ascii="Times New Roman" w:hAnsi="Times New Roman" w:cs="Times New Roman"/>
          <w:bCs/>
          <w:sz w:val="28"/>
          <w:szCs w:val="28"/>
        </w:rPr>
        <w:t>.</w:t>
      </w:r>
    </w:p>
    <w:p w14:paraId="167C4F78" w14:textId="77777777" w:rsidR="000842EF" w:rsidRPr="00192AA1" w:rsidRDefault="000842EF" w:rsidP="000842EF">
      <w:pPr>
        <w:spacing w:after="0" w:line="240" w:lineRule="auto"/>
        <w:jc w:val="center"/>
        <w:rPr>
          <w:rFonts w:ascii="Times New Roman" w:hAnsi="Times New Roman" w:cs="Times New Roman"/>
          <w:bCs/>
          <w:sz w:val="28"/>
          <w:szCs w:val="28"/>
        </w:rPr>
      </w:pPr>
    </w:p>
    <w:p w14:paraId="5011D94D" w14:textId="4BA5FB8E" w:rsidR="000842EF" w:rsidRPr="000842EF" w:rsidRDefault="00AF645C" w:rsidP="000842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Характеристика с</w:t>
      </w:r>
      <w:r w:rsidR="000842EF" w:rsidRPr="000842EF">
        <w:rPr>
          <w:rFonts w:ascii="Times New Roman" w:hAnsi="Times New Roman" w:cs="Times New Roman"/>
          <w:b/>
          <w:sz w:val="28"/>
          <w:szCs w:val="28"/>
        </w:rPr>
        <w:t>ред</w:t>
      </w:r>
      <w:r>
        <w:rPr>
          <w:rFonts w:ascii="Times New Roman" w:hAnsi="Times New Roman" w:cs="Times New Roman"/>
          <w:b/>
          <w:sz w:val="28"/>
          <w:szCs w:val="28"/>
        </w:rPr>
        <w:t>ы</w:t>
      </w:r>
      <w:r w:rsidR="000842EF">
        <w:rPr>
          <w:rFonts w:ascii="Times New Roman" w:hAnsi="Times New Roman" w:cs="Times New Roman"/>
          <w:b/>
          <w:sz w:val="28"/>
          <w:szCs w:val="28"/>
        </w:rPr>
        <w:t>,</w:t>
      </w:r>
      <w:r w:rsidR="000842EF" w:rsidRPr="000842EF">
        <w:rPr>
          <w:rFonts w:ascii="Times New Roman" w:hAnsi="Times New Roman" w:cs="Times New Roman"/>
          <w:b/>
          <w:sz w:val="28"/>
          <w:szCs w:val="28"/>
        </w:rPr>
        <w:t xml:space="preserve"> поддержива</w:t>
      </w:r>
      <w:r w:rsidR="000842EF">
        <w:rPr>
          <w:rFonts w:ascii="Times New Roman" w:hAnsi="Times New Roman" w:cs="Times New Roman"/>
          <w:b/>
          <w:sz w:val="28"/>
          <w:szCs w:val="28"/>
        </w:rPr>
        <w:t>ющ</w:t>
      </w:r>
      <w:r>
        <w:rPr>
          <w:rFonts w:ascii="Times New Roman" w:hAnsi="Times New Roman" w:cs="Times New Roman"/>
          <w:b/>
          <w:sz w:val="28"/>
          <w:szCs w:val="28"/>
        </w:rPr>
        <w:t>ей</w:t>
      </w:r>
      <w:r w:rsidR="000842EF" w:rsidRPr="000842EF">
        <w:rPr>
          <w:rFonts w:ascii="Times New Roman" w:hAnsi="Times New Roman" w:cs="Times New Roman"/>
          <w:b/>
          <w:sz w:val="28"/>
          <w:szCs w:val="28"/>
        </w:rPr>
        <w:t xml:space="preserve"> обучение</w:t>
      </w:r>
    </w:p>
    <w:tbl>
      <w:tblPr>
        <w:tblStyle w:val="a8"/>
        <w:tblW w:w="0" w:type="auto"/>
        <w:tblLook w:val="04A0" w:firstRow="1" w:lastRow="0" w:firstColumn="1" w:lastColumn="0" w:noHBand="0" w:noVBand="1"/>
      </w:tblPr>
      <w:tblGrid>
        <w:gridCol w:w="4672"/>
        <w:gridCol w:w="4673"/>
      </w:tblGrid>
      <w:tr w:rsidR="008B1FC7" w14:paraId="533CEC45" w14:textId="77777777" w:rsidTr="007E190C">
        <w:trPr>
          <w:trHeight w:val="481"/>
        </w:trPr>
        <w:tc>
          <w:tcPr>
            <w:tcW w:w="4672" w:type="dxa"/>
          </w:tcPr>
          <w:p w14:paraId="09F8CFCA" w14:textId="77777777" w:rsidR="008B1FC7" w:rsidRPr="007A2925" w:rsidRDefault="008B1FC7" w:rsidP="007E190C">
            <w:pPr>
              <w:jc w:val="both"/>
              <w:rPr>
                <w:rFonts w:ascii="Times New Roman" w:hAnsi="Times New Roman" w:cs="Times New Roman"/>
                <w:b/>
                <w:sz w:val="24"/>
                <w:szCs w:val="24"/>
              </w:rPr>
            </w:pPr>
            <w:r w:rsidRPr="007A2925">
              <w:rPr>
                <w:rFonts w:ascii="Times New Roman" w:hAnsi="Times New Roman" w:cs="Times New Roman"/>
                <w:b/>
                <w:sz w:val="24"/>
                <w:szCs w:val="24"/>
              </w:rPr>
              <w:t>Среда поддерживает обучение</w:t>
            </w:r>
          </w:p>
        </w:tc>
        <w:tc>
          <w:tcPr>
            <w:tcW w:w="4673" w:type="dxa"/>
          </w:tcPr>
          <w:p w14:paraId="29483C45" w14:textId="77777777" w:rsidR="008B1FC7" w:rsidRPr="007A2925" w:rsidRDefault="008B1FC7" w:rsidP="007E190C">
            <w:pPr>
              <w:jc w:val="both"/>
              <w:rPr>
                <w:rFonts w:ascii="Times New Roman" w:hAnsi="Times New Roman" w:cs="Times New Roman"/>
                <w:b/>
                <w:sz w:val="24"/>
                <w:szCs w:val="24"/>
              </w:rPr>
            </w:pPr>
            <w:r w:rsidRPr="007A2925">
              <w:rPr>
                <w:rFonts w:ascii="Times New Roman" w:hAnsi="Times New Roman" w:cs="Times New Roman"/>
                <w:b/>
                <w:sz w:val="24"/>
                <w:szCs w:val="24"/>
              </w:rPr>
              <w:t>Среда препятствует обучению</w:t>
            </w:r>
          </w:p>
        </w:tc>
      </w:tr>
      <w:tr w:rsidR="008B1FC7" w14:paraId="12FDDF1F" w14:textId="77777777" w:rsidTr="007E190C">
        <w:tc>
          <w:tcPr>
            <w:tcW w:w="4672" w:type="dxa"/>
          </w:tcPr>
          <w:p w14:paraId="6340FEA9" w14:textId="77777777" w:rsidR="008B1FC7" w:rsidRPr="007A2925" w:rsidRDefault="008B1FC7" w:rsidP="007E190C">
            <w:pPr>
              <w:jc w:val="both"/>
              <w:rPr>
                <w:rFonts w:ascii="Times New Roman" w:hAnsi="Times New Roman" w:cs="Times New Roman"/>
                <w:bCs/>
                <w:sz w:val="24"/>
                <w:szCs w:val="24"/>
              </w:rPr>
            </w:pPr>
            <w:r w:rsidRPr="007A2925">
              <w:rPr>
                <w:rFonts w:ascii="Times New Roman" w:hAnsi="Times New Roman" w:cs="Times New Roman"/>
                <w:bCs/>
                <w:sz w:val="24"/>
                <w:szCs w:val="24"/>
              </w:rPr>
              <w:t>Школьное учреждение вмещает большое количество учащихся.</w:t>
            </w:r>
          </w:p>
        </w:tc>
        <w:tc>
          <w:tcPr>
            <w:tcW w:w="4673" w:type="dxa"/>
          </w:tcPr>
          <w:p w14:paraId="4F76934D" w14:textId="77777777" w:rsidR="008B1FC7" w:rsidRPr="007A2925" w:rsidRDefault="008B1FC7" w:rsidP="007E190C">
            <w:pPr>
              <w:jc w:val="both"/>
              <w:rPr>
                <w:rFonts w:ascii="Times New Roman" w:hAnsi="Times New Roman" w:cs="Times New Roman"/>
                <w:bCs/>
                <w:sz w:val="24"/>
                <w:szCs w:val="24"/>
              </w:rPr>
            </w:pPr>
            <w:r w:rsidRPr="007A2925">
              <w:rPr>
                <w:rFonts w:ascii="Times New Roman" w:hAnsi="Times New Roman" w:cs="Times New Roman"/>
                <w:bCs/>
                <w:sz w:val="24"/>
                <w:szCs w:val="24"/>
              </w:rPr>
              <w:t>Школьные учреждения вмещают ограниченное количество учащихся.</w:t>
            </w:r>
          </w:p>
        </w:tc>
      </w:tr>
      <w:tr w:rsidR="008B1FC7" w14:paraId="62CD989C" w14:textId="77777777" w:rsidTr="007E190C">
        <w:tc>
          <w:tcPr>
            <w:tcW w:w="4672" w:type="dxa"/>
          </w:tcPr>
          <w:p w14:paraId="30655C30" w14:textId="77777777" w:rsidR="008B1FC7" w:rsidRPr="007A2925" w:rsidRDefault="008B1FC7" w:rsidP="007E190C">
            <w:pPr>
              <w:jc w:val="both"/>
              <w:rPr>
                <w:rFonts w:ascii="Times New Roman" w:hAnsi="Times New Roman" w:cs="Times New Roman"/>
                <w:bCs/>
                <w:sz w:val="24"/>
                <w:szCs w:val="24"/>
              </w:rPr>
            </w:pPr>
            <w:r w:rsidRPr="007A2925">
              <w:rPr>
                <w:rFonts w:ascii="Times New Roman" w:hAnsi="Times New Roman" w:cs="Times New Roman"/>
                <w:bCs/>
                <w:sz w:val="24"/>
                <w:szCs w:val="24"/>
              </w:rPr>
              <w:t>Учащиеся в безопасности и чувствуют себя в безопасности в пределах школы.</w:t>
            </w:r>
          </w:p>
        </w:tc>
        <w:tc>
          <w:tcPr>
            <w:tcW w:w="4673" w:type="dxa"/>
          </w:tcPr>
          <w:p w14:paraId="3B8E728E" w14:textId="77777777" w:rsidR="008B1FC7" w:rsidRPr="007A2925" w:rsidRDefault="008B1FC7" w:rsidP="007E190C">
            <w:pPr>
              <w:jc w:val="both"/>
              <w:rPr>
                <w:rFonts w:ascii="Times New Roman" w:hAnsi="Times New Roman" w:cs="Times New Roman"/>
                <w:bCs/>
                <w:sz w:val="24"/>
                <w:szCs w:val="24"/>
              </w:rPr>
            </w:pPr>
            <w:r w:rsidRPr="007A2925">
              <w:rPr>
                <w:rFonts w:ascii="Times New Roman" w:hAnsi="Times New Roman" w:cs="Times New Roman"/>
                <w:bCs/>
                <w:sz w:val="24"/>
                <w:szCs w:val="24"/>
              </w:rPr>
              <w:t>Учащиеся подвергаются нападениям со стороны других учеников в коридорах, комнатах отдыха, столовых и игровых площадках.</w:t>
            </w:r>
          </w:p>
        </w:tc>
      </w:tr>
      <w:tr w:rsidR="008B1FC7" w14:paraId="246C406B" w14:textId="77777777" w:rsidTr="007E190C">
        <w:tc>
          <w:tcPr>
            <w:tcW w:w="4672" w:type="dxa"/>
          </w:tcPr>
          <w:p w14:paraId="04648F83" w14:textId="77777777" w:rsidR="008B1FC7" w:rsidRPr="007A2925" w:rsidRDefault="008B1FC7" w:rsidP="007E190C">
            <w:pPr>
              <w:jc w:val="both"/>
              <w:rPr>
                <w:rFonts w:ascii="Times New Roman" w:hAnsi="Times New Roman" w:cs="Times New Roman"/>
                <w:bCs/>
                <w:sz w:val="24"/>
                <w:szCs w:val="24"/>
              </w:rPr>
            </w:pPr>
            <w:r w:rsidRPr="007A2925">
              <w:rPr>
                <w:rFonts w:ascii="Times New Roman" w:hAnsi="Times New Roman" w:cs="Times New Roman"/>
                <w:bCs/>
                <w:sz w:val="24"/>
                <w:szCs w:val="24"/>
              </w:rPr>
              <w:t>Классы укомплектованы.</w:t>
            </w:r>
          </w:p>
        </w:tc>
        <w:tc>
          <w:tcPr>
            <w:tcW w:w="4673" w:type="dxa"/>
          </w:tcPr>
          <w:p w14:paraId="20E24B37" w14:textId="77777777" w:rsidR="008B1FC7" w:rsidRPr="007A2925" w:rsidRDefault="008B1FC7" w:rsidP="007E190C">
            <w:pPr>
              <w:jc w:val="both"/>
              <w:rPr>
                <w:rFonts w:ascii="Times New Roman" w:hAnsi="Times New Roman" w:cs="Times New Roman"/>
                <w:bCs/>
                <w:sz w:val="24"/>
                <w:szCs w:val="24"/>
              </w:rPr>
            </w:pPr>
            <w:r w:rsidRPr="007A2925">
              <w:rPr>
                <w:rFonts w:ascii="Times New Roman" w:hAnsi="Times New Roman" w:cs="Times New Roman"/>
                <w:bCs/>
                <w:sz w:val="24"/>
                <w:szCs w:val="24"/>
              </w:rPr>
              <w:t>Классы не укомплектованы</w:t>
            </w:r>
          </w:p>
        </w:tc>
      </w:tr>
      <w:tr w:rsidR="008B1FC7" w14:paraId="3D135113" w14:textId="77777777" w:rsidTr="007E190C">
        <w:tc>
          <w:tcPr>
            <w:tcW w:w="4672" w:type="dxa"/>
          </w:tcPr>
          <w:p w14:paraId="67F00EA1" w14:textId="77777777" w:rsidR="008B1FC7" w:rsidRPr="007A2925" w:rsidRDefault="008B1FC7" w:rsidP="007E190C">
            <w:pPr>
              <w:jc w:val="both"/>
              <w:rPr>
                <w:rFonts w:ascii="Times New Roman" w:hAnsi="Times New Roman" w:cs="Times New Roman"/>
                <w:bCs/>
                <w:sz w:val="24"/>
                <w:szCs w:val="24"/>
              </w:rPr>
            </w:pPr>
            <w:r w:rsidRPr="007A2925">
              <w:rPr>
                <w:rFonts w:ascii="Times New Roman" w:hAnsi="Times New Roman" w:cs="Times New Roman"/>
                <w:bCs/>
                <w:sz w:val="24"/>
                <w:szCs w:val="24"/>
              </w:rPr>
              <w:t>Классы и площадки чистые и содержатся в хорошем состоянии.</w:t>
            </w:r>
          </w:p>
        </w:tc>
        <w:tc>
          <w:tcPr>
            <w:tcW w:w="4673" w:type="dxa"/>
          </w:tcPr>
          <w:p w14:paraId="7F6E1472" w14:textId="77777777" w:rsidR="008B1FC7" w:rsidRPr="007A2925" w:rsidRDefault="008B1FC7" w:rsidP="007E190C">
            <w:pPr>
              <w:jc w:val="both"/>
              <w:rPr>
                <w:rFonts w:ascii="Times New Roman" w:hAnsi="Times New Roman" w:cs="Times New Roman"/>
                <w:bCs/>
                <w:sz w:val="24"/>
                <w:szCs w:val="24"/>
              </w:rPr>
            </w:pPr>
            <w:r w:rsidRPr="007A2925">
              <w:rPr>
                <w:rFonts w:ascii="Times New Roman" w:hAnsi="Times New Roman" w:cs="Times New Roman"/>
                <w:bCs/>
                <w:sz w:val="24"/>
                <w:szCs w:val="24"/>
              </w:rPr>
              <w:t>Классы и площадки грязные, плохо освещенные и в плохом состоянии.</w:t>
            </w:r>
          </w:p>
        </w:tc>
      </w:tr>
      <w:tr w:rsidR="008B1FC7" w14:paraId="61161E76" w14:textId="77777777" w:rsidTr="007E190C">
        <w:tc>
          <w:tcPr>
            <w:tcW w:w="4672" w:type="dxa"/>
          </w:tcPr>
          <w:p w14:paraId="291A22E4" w14:textId="77777777" w:rsidR="008B1FC7" w:rsidRPr="007A2925" w:rsidRDefault="008B1FC7" w:rsidP="007E190C">
            <w:pPr>
              <w:jc w:val="both"/>
              <w:rPr>
                <w:rFonts w:ascii="Times New Roman" w:hAnsi="Times New Roman" w:cs="Times New Roman"/>
                <w:bCs/>
                <w:sz w:val="24"/>
                <w:szCs w:val="24"/>
              </w:rPr>
            </w:pPr>
            <w:r w:rsidRPr="007A2925">
              <w:rPr>
                <w:rFonts w:ascii="Times New Roman" w:hAnsi="Times New Roman" w:cs="Times New Roman"/>
                <w:bCs/>
                <w:sz w:val="24"/>
                <w:szCs w:val="24"/>
              </w:rPr>
              <w:t>Низкий уровень шума.</w:t>
            </w:r>
          </w:p>
        </w:tc>
        <w:tc>
          <w:tcPr>
            <w:tcW w:w="4673" w:type="dxa"/>
          </w:tcPr>
          <w:p w14:paraId="6AB94843" w14:textId="77777777" w:rsidR="008B1FC7" w:rsidRPr="007A2925" w:rsidRDefault="008B1FC7" w:rsidP="007E190C">
            <w:pPr>
              <w:jc w:val="both"/>
              <w:rPr>
                <w:rFonts w:ascii="Times New Roman" w:hAnsi="Times New Roman" w:cs="Times New Roman"/>
                <w:bCs/>
                <w:sz w:val="24"/>
                <w:szCs w:val="24"/>
              </w:rPr>
            </w:pPr>
            <w:r w:rsidRPr="007A2925">
              <w:rPr>
                <w:rFonts w:ascii="Times New Roman" w:hAnsi="Times New Roman" w:cs="Times New Roman"/>
                <w:bCs/>
                <w:sz w:val="24"/>
                <w:szCs w:val="24"/>
              </w:rPr>
              <w:t>Высокий уровень шума.</w:t>
            </w:r>
          </w:p>
        </w:tc>
      </w:tr>
      <w:tr w:rsidR="008B1FC7" w14:paraId="4BC5D9F9" w14:textId="77777777" w:rsidTr="007E190C">
        <w:tc>
          <w:tcPr>
            <w:tcW w:w="4672" w:type="dxa"/>
          </w:tcPr>
          <w:p w14:paraId="289B72D4" w14:textId="77777777" w:rsidR="008B1FC7" w:rsidRPr="007A2925" w:rsidRDefault="008B1FC7" w:rsidP="007E190C">
            <w:pPr>
              <w:jc w:val="both"/>
              <w:rPr>
                <w:rFonts w:ascii="Times New Roman" w:hAnsi="Times New Roman" w:cs="Times New Roman"/>
                <w:bCs/>
                <w:sz w:val="24"/>
                <w:szCs w:val="24"/>
              </w:rPr>
            </w:pPr>
            <w:r w:rsidRPr="007A2925">
              <w:rPr>
                <w:rFonts w:ascii="Times New Roman" w:hAnsi="Times New Roman" w:cs="Times New Roman"/>
                <w:bCs/>
                <w:sz w:val="24"/>
                <w:szCs w:val="24"/>
              </w:rPr>
              <w:t>Площадь для инструкций и деятельности соответствует назначению.</w:t>
            </w:r>
          </w:p>
        </w:tc>
        <w:tc>
          <w:tcPr>
            <w:tcW w:w="4673" w:type="dxa"/>
          </w:tcPr>
          <w:p w14:paraId="6E91004F" w14:textId="77777777" w:rsidR="008B1FC7" w:rsidRPr="007A2925" w:rsidRDefault="008B1FC7" w:rsidP="007E190C">
            <w:pPr>
              <w:jc w:val="both"/>
              <w:rPr>
                <w:rFonts w:ascii="Times New Roman" w:hAnsi="Times New Roman" w:cs="Times New Roman"/>
                <w:bCs/>
                <w:sz w:val="24"/>
                <w:szCs w:val="24"/>
              </w:rPr>
            </w:pPr>
            <w:r w:rsidRPr="007A2925">
              <w:rPr>
                <w:rFonts w:ascii="Times New Roman" w:hAnsi="Times New Roman" w:cs="Times New Roman"/>
                <w:bCs/>
                <w:sz w:val="24"/>
                <w:szCs w:val="24"/>
              </w:rPr>
              <w:t>Занятия проводятся в комнатах, не предназначенных для проведения занятий и переполнены обучающимися.</w:t>
            </w:r>
          </w:p>
        </w:tc>
      </w:tr>
      <w:tr w:rsidR="008B1FC7" w14:paraId="5C8CBE6D" w14:textId="77777777" w:rsidTr="007E190C">
        <w:tc>
          <w:tcPr>
            <w:tcW w:w="4672" w:type="dxa"/>
          </w:tcPr>
          <w:p w14:paraId="0048084B" w14:textId="77777777" w:rsidR="008B1FC7" w:rsidRPr="007A2925" w:rsidRDefault="008B1FC7" w:rsidP="007E190C">
            <w:pPr>
              <w:jc w:val="both"/>
              <w:rPr>
                <w:rFonts w:ascii="Times New Roman" w:hAnsi="Times New Roman" w:cs="Times New Roman"/>
                <w:bCs/>
                <w:sz w:val="24"/>
                <w:szCs w:val="24"/>
              </w:rPr>
            </w:pPr>
            <w:r w:rsidRPr="007A2925">
              <w:rPr>
                <w:rFonts w:ascii="Times New Roman" w:hAnsi="Times New Roman" w:cs="Times New Roman"/>
                <w:bCs/>
                <w:sz w:val="24"/>
                <w:szCs w:val="24"/>
              </w:rPr>
              <w:t>Классы открыты и выглядят «приглашающими».</w:t>
            </w:r>
          </w:p>
        </w:tc>
        <w:tc>
          <w:tcPr>
            <w:tcW w:w="4673" w:type="dxa"/>
          </w:tcPr>
          <w:p w14:paraId="6672C8C3" w14:textId="77777777" w:rsidR="008B1FC7" w:rsidRPr="007A2925" w:rsidRDefault="008B1FC7" w:rsidP="007E190C">
            <w:pPr>
              <w:jc w:val="both"/>
              <w:rPr>
                <w:rFonts w:ascii="Times New Roman" w:hAnsi="Times New Roman" w:cs="Times New Roman"/>
                <w:bCs/>
                <w:sz w:val="24"/>
                <w:szCs w:val="24"/>
              </w:rPr>
            </w:pPr>
            <w:r w:rsidRPr="007A2925">
              <w:rPr>
                <w:rFonts w:ascii="Times New Roman" w:hAnsi="Times New Roman" w:cs="Times New Roman"/>
                <w:bCs/>
                <w:sz w:val="24"/>
                <w:szCs w:val="24"/>
              </w:rPr>
              <w:t>Классы скрыты и защищены от проверок.</w:t>
            </w:r>
          </w:p>
        </w:tc>
      </w:tr>
      <w:tr w:rsidR="008B1FC7" w14:paraId="75E5E624" w14:textId="77777777" w:rsidTr="007E190C">
        <w:tc>
          <w:tcPr>
            <w:tcW w:w="4672" w:type="dxa"/>
          </w:tcPr>
          <w:p w14:paraId="1E723ECE" w14:textId="77777777" w:rsidR="008B1FC7" w:rsidRPr="007A2925" w:rsidRDefault="008B1FC7" w:rsidP="007E190C">
            <w:pPr>
              <w:jc w:val="both"/>
              <w:rPr>
                <w:rFonts w:ascii="Times New Roman" w:hAnsi="Times New Roman" w:cs="Times New Roman"/>
                <w:bCs/>
                <w:sz w:val="24"/>
                <w:szCs w:val="24"/>
              </w:rPr>
            </w:pPr>
            <w:r w:rsidRPr="007A2925">
              <w:rPr>
                <w:rFonts w:ascii="Times New Roman" w:hAnsi="Times New Roman" w:cs="Times New Roman"/>
                <w:bCs/>
                <w:sz w:val="24"/>
                <w:szCs w:val="24"/>
              </w:rPr>
              <w:t>Сотрудники снабжены достаточным количеством литературой и школьными принадлежностями.</w:t>
            </w:r>
          </w:p>
        </w:tc>
        <w:tc>
          <w:tcPr>
            <w:tcW w:w="4673" w:type="dxa"/>
          </w:tcPr>
          <w:p w14:paraId="1FE02B32" w14:textId="77777777" w:rsidR="008B1FC7" w:rsidRPr="007A2925" w:rsidRDefault="008B1FC7" w:rsidP="007E190C">
            <w:pPr>
              <w:jc w:val="both"/>
              <w:rPr>
                <w:rFonts w:ascii="Times New Roman" w:hAnsi="Times New Roman" w:cs="Times New Roman"/>
                <w:bCs/>
                <w:sz w:val="24"/>
                <w:szCs w:val="24"/>
              </w:rPr>
            </w:pPr>
            <w:r w:rsidRPr="007A2925">
              <w:rPr>
                <w:rFonts w:ascii="Times New Roman" w:hAnsi="Times New Roman" w:cs="Times New Roman"/>
                <w:bCs/>
                <w:sz w:val="24"/>
                <w:szCs w:val="24"/>
              </w:rPr>
              <w:t>Недостаточно литературы и школьных принадлежностей. Поставки задерживаются.</w:t>
            </w:r>
          </w:p>
        </w:tc>
      </w:tr>
    </w:tbl>
    <w:p w14:paraId="7AFD7D61" w14:textId="614296DB" w:rsidR="008B1FC7" w:rsidRDefault="008B1FC7" w:rsidP="008B1FC7">
      <w:pPr>
        <w:spacing w:after="0" w:line="240" w:lineRule="auto"/>
        <w:rPr>
          <w:rFonts w:ascii="Times New Roman" w:hAnsi="Times New Roman" w:cs="Times New Roman"/>
          <w:b/>
          <w:sz w:val="28"/>
          <w:szCs w:val="28"/>
        </w:rPr>
      </w:pPr>
    </w:p>
    <w:p w14:paraId="52A23EE7" w14:textId="77777777" w:rsidR="001A5A73" w:rsidRDefault="001A5A73" w:rsidP="008B1FC7">
      <w:pPr>
        <w:spacing w:after="0" w:line="240" w:lineRule="auto"/>
        <w:rPr>
          <w:rFonts w:ascii="Times New Roman" w:hAnsi="Times New Roman" w:cs="Times New Roman"/>
          <w:b/>
          <w:sz w:val="28"/>
          <w:szCs w:val="28"/>
        </w:rPr>
      </w:pPr>
    </w:p>
    <w:p w14:paraId="0AEDC1F8" w14:textId="77777777" w:rsidR="008B1FC7" w:rsidRPr="008B1FC7" w:rsidRDefault="008B1FC7" w:rsidP="008B1FC7">
      <w:pPr>
        <w:spacing w:after="0" w:line="240" w:lineRule="auto"/>
        <w:jc w:val="center"/>
        <w:rPr>
          <w:rFonts w:ascii="Times New Roman" w:hAnsi="Times New Roman" w:cs="Times New Roman"/>
          <w:b/>
          <w:sz w:val="28"/>
          <w:szCs w:val="28"/>
        </w:rPr>
      </w:pPr>
      <w:r w:rsidRPr="008B1FC7">
        <w:rPr>
          <w:rFonts w:ascii="Times New Roman" w:hAnsi="Times New Roman" w:cs="Times New Roman"/>
          <w:b/>
          <w:sz w:val="28"/>
          <w:szCs w:val="28"/>
        </w:rPr>
        <w:lastRenderedPageBreak/>
        <w:t>Социальная среда, побуждающая к общению и взаимодействию</w:t>
      </w:r>
    </w:p>
    <w:tbl>
      <w:tblPr>
        <w:tblStyle w:val="a8"/>
        <w:tblW w:w="0" w:type="auto"/>
        <w:tblLook w:val="04A0" w:firstRow="1" w:lastRow="0" w:firstColumn="1" w:lastColumn="0" w:noHBand="0" w:noVBand="1"/>
      </w:tblPr>
      <w:tblGrid>
        <w:gridCol w:w="4672"/>
        <w:gridCol w:w="4673"/>
      </w:tblGrid>
      <w:tr w:rsidR="008B1FC7" w14:paraId="72BFBE6F" w14:textId="77777777" w:rsidTr="008B1FC7">
        <w:trPr>
          <w:trHeight w:val="409"/>
        </w:trPr>
        <w:tc>
          <w:tcPr>
            <w:tcW w:w="4672" w:type="dxa"/>
          </w:tcPr>
          <w:p w14:paraId="67B4A8B0" w14:textId="5A8F7647" w:rsidR="008B1FC7" w:rsidRPr="007A2925" w:rsidRDefault="008B1FC7" w:rsidP="008B1FC7">
            <w:pPr>
              <w:jc w:val="center"/>
              <w:rPr>
                <w:rFonts w:ascii="Times New Roman" w:hAnsi="Times New Roman" w:cs="Times New Roman"/>
                <w:b/>
                <w:sz w:val="24"/>
                <w:szCs w:val="24"/>
              </w:rPr>
            </w:pPr>
            <w:r w:rsidRPr="007A2925">
              <w:rPr>
                <w:rFonts w:ascii="Times New Roman" w:hAnsi="Times New Roman" w:cs="Times New Roman"/>
                <w:b/>
                <w:sz w:val="24"/>
                <w:szCs w:val="24"/>
              </w:rPr>
              <w:t>Поддерживает обучение</w:t>
            </w:r>
          </w:p>
        </w:tc>
        <w:tc>
          <w:tcPr>
            <w:tcW w:w="4673" w:type="dxa"/>
          </w:tcPr>
          <w:p w14:paraId="18B855C9" w14:textId="5159FF35" w:rsidR="008B1FC7" w:rsidRPr="007A2925" w:rsidRDefault="008B1FC7" w:rsidP="008B1FC7">
            <w:pPr>
              <w:jc w:val="center"/>
              <w:rPr>
                <w:rFonts w:ascii="Times New Roman" w:hAnsi="Times New Roman" w:cs="Times New Roman"/>
                <w:b/>
                <w:sz w:val="24"/>
                <w:szCs w:val="24"/>
              </w:rPr>
            </w:pPr>
            <w:r w:rsidRPr="007A2925">
              <w:rPr>
                <w:rFonts w:ascii="Times New Roman" w:hAnsi="Times New Roman" w:cs="Times New Roman"/>
                <w:b/>
                <w:sz w:val="24"/>
                <w:szCs w:val="24"/>
              </w:rPr>
              <w:t>Препятствует обучению</w:t>
            </w:r>
          </w:p>
        </w:tc>
      </w:tr>
      <w:tr w:rsidR="008B1FC7" w14:paraId="1F59B2B0" w14:textId="77777777" w:rsidTr="008B1FC7">
        <w:tc>
          <w:tcPr>
            <w:tcW w:w="4672" w:type="dxa"/>
          </w:tcPr>
          <w:p w14:paraId="40F98DED" w14:textId="69722071" w:rsidR="008B1FC7" w:rsidRPr="007A2925" w:rsidRDefault="008B1FC7" w:rsidP="008B1FC7">
            <w:pPr>
              <w:rPr>
                <w:rFonts w:ascii="Times New Roman" w:hAnsi="Times New Roman" w:cs="Times New Roman"/>
                <w:bCs/>
                <w:sz w:val="24"/>
                <w:szCs w:val="24"/>
              </w:rPr>
            </w:pPr>
            <w:r w:rsidRPr="007A2925">
              <w:rPr>
                <w:rFonts w:ascii="Times New Roman" w:hAnsi="Times New Roman" w:cs="Times New Roman"/>
                <w:bCs/>
                <w:sz w:val="24"/>
                <w:szCs w:val="24"/>
              </w:rPr>
              <w:t>Поощряется взаимодействие.</w:t>
            </w:r>
          </w:p>
        </w:tc>
        <w:tc>
          <w:tcPr>
            <w:tcW w:w="4673" w:type="dxa"/>
          </w:tcPr>
          <w:p w14:paraId="40C6A2A0" w14:textId="0D489D89" w:rsidR="008B1FC7" w:rsidRPr="007A2925" w:rsidRDefault="008B1FC7" w:rsidP="008B1FC7">
            <w:pPr>
              <w:rPr>
                <w:rFonts w:ascii="Times New Roman" w:hAnsi="Times New Roman" w:cs="Times New Roman"/>
                <w:bCs/>
                <w:sz w:val="24"/>
                <w:szCs w:val="24"/>
              </w:rPr>
            </w:pPr>
            <w:r w:rsidRPr="007A2925">
              <w:rPr>
                <w:rFonts w:ascii="Times New Roman" w:hAnsi="Times New Roman" w:cs="Times New Roman"/>
                <w:bCs/>
                <w:sz w:val="24"/>
                <w:szCs w:val="24"/>
              </w:rPr>
              <w:t xml:space="preserve">Взаимодействие ограничено. </w:t>
            </w:r>
          </w:p>
        </w:tc>
      </w:tr>
      <w:tr w:rsidR="008B1FC7" w14:paraId="49335633" w14:textId="77777777" w:rsidTr="008B1FC7">
        <w:tc>
          <w:tcPr>
            <w:tcW w:w="4672" w:type="dxa"/>
          </w:tcPr>
          <w:p w14:paraId="4F28C641" w14:textId="1895D26C" w:rsidR="008B1FC7" w:rsidRPr="007A2925" w:rsidRDefault="008B1FC7" w:rsidP="008B1FC7">
            <w:pPr>
              <w:rPr>
                <w:rFonts w:ascii="Times New Roman" w:hAnsi="Times New Roman" w:cs="Times New Roman"/>
                <w:bCs/>
                <w:sz w:val="24"/>
                <w:szCs w:val="24"/>
              </w:rPr>
            </w:pPr>
            <w:r w:rsidRPr="007A2925">
              <w:rPr>
                <w:rFonts w:ascii="Times New Roman" w:hAnsi="Times New Roman" w:cs="Times New Roman"/>
                <w:bCs/>
                <w:sz w:val="24"/>
                <w:szCs w:val="24"/>
              </w:rPr>
              <w:t>Учителя и учащиеся активно общаются.</w:t>
            </w:r>
          </w:p>
        </w:tc>
        <w:tc>
          <w:tcPr>
            <w:tcW w:w="4673" w:type="dxa"/>
          </w:tcPr>
          <w:p w14:paraId="6A4A8DEB" w14:textId="35D05BD9" w:rsidR="008B1FC7" w:rsidRPr="007A2925" w:rsidRDefault="00684ECF" w:rsidP="008B1FC7">
            <w:pPr>
              <w:rPr>
                <w:rFonts w:ascii="Times New Roman" w:hAnsi="Times New Roman" w:cs="Times New Roman"/>
                <w:bCs/>
                <w:sz w:val="24"/>
                <w:szCs w:val="24"/>
              </w:rPr>
            </w:pPr>
            <w:r w:rsidRPr="007A2925">
              <w:rPr>
                <w:rFonts w:ascii="Times New Roman" w:hAnsi="Times New Roman" w:cs="Times New Roman"/>
                <w:bCs/>
                <w:sz w:val="24"/>
                <w:szCs w:val="24"/>
              </w:rPr>
              <w:t>Учащиеся и учителя не разговаривают друг с другом.</w:t>
            </w:r>
          </w:p>
        </w:tc>
      </w:tr>
      <w:tr w:rsidR="008B1FC7" w14:paraId="185BFF1A" w14:textId="77777777" w:rsidTr="008B1FC7">
        <w:tc>
          <w:tcPr>
            <w:tcW w:w="4672" w:type="dxa"/>
          </w:tcPr>
          <w:p w14:paraId="517EB699" w14:textId="0A4AFCC3" w:rsidR="008B1FC7" w:rsidRPr="007A2925" w:rsidRDefault="008B1FC7" w:rsidP="008B1FC7">
            <w:pPr>
              <w:rPr>
                <w:rFonts w:ascii="Times New Roman" w:hAnsi="Times New Roman" w:cs="Times New Roman"/>
                <w:bCs/>
                <w:sz w:val="24"/>
                <w:szCs w:val="24"/>
              </w:rPr>
            </w:pPr>
            <w:r w:rsidRPr="007A2925">
              <w:rPr>
                <w:rFonts w:ascii="Times New Roman" w:hAnsi="Times New Roman" w:cs="Times New Roman"/>
                <w:bCs/>
                <w:sz w:val="24"/>
                <w:szCs w:val="24"/>
              </w:rPr>
              <w:t>Решения принимаются непосредственно в школе, с участием учителей.</w:t>
            </w:r>
          </w:p>
        </w:tc>
        <w:tc>
          <w:tcPr>
            <w:tcW w:w="4673" w:type="dxa"/>
          </w:tcPr>
          <w:p w14:paraId="052FDDC8" w14:textId="4FB77175" w:rsidR="008B1FC7" w:rsidRPr="007A2925" w:rsidRDefault="00684ECF" w:rsidP="008B1FC7">
            <w:pPr>
              <w:rPr>
                <w:rFonts w:ascii="Times New Roman" w:hAnsi="Times New Roman" w:cs="Times New Roman"/>
                <w:bCs/>
                <w:sz w:val="24"/>
                <w:szCs w:val="24"/>
              </w:rPr>
            </w:pPr>
            <w:r w:rsidRPr="007A2925">
              <w:rPr>
                <w:rFonts w:ascii="Times New Roman" w:hAnsi="Times New Roman" w:cs="Times New Roman"/>
                <w:bCs/>
                <w:sz w:val="24"/>
                <w:szCs w:val="24"/>
              </w:rPr>
              <w:t>Все решения принимаются центральной администрацией или руководством без участия учителей.</w:t>
            </w:r>
          </w:p>
        </w:tc>
      </w:tr>
      <w:tr w:rsidR="008B1FC7" w14:paraId="0127403C" w14:textId="77777777" w:rsidTr="008B1FC7">
        <w:tc>
          <w:tcPr>
            <w:tcW w:w="4672" w:type="dxa"/>
          </w:tcPr>
          <w:p w14:paraId="1C5639D3" w14:textId="775C2D2A" w:rsidR="008B1FC7" w:rsidRPr="007A2925" w:rsidRDefault="00684ECF" w:rsidP="008B1FC7">
            <w:pPr>
              <w:rPr>
                <w:rFonts w:ascii="Times New Roman" w:hAnsi="Times New Roman" w:cs="Times New Roman"/>
                <w:bCs/>
                <w:sz w:val="24"/>
                <w:szCs w:val="24"/>
              </w:rPr>
            </w:pPr>
            <w:r w:rsidRPr="007A2925">
              <w:rPr>
                <w:rFonts w:ascii="Times New Roman" w:hAnsi="Times New Roman" w:cs="Times New Roman"/>
                <w:bCs/>
                <w:sz w:val="24"/>
                <w:szCs w:val="24"/>
              </w:rPr>
              <w:t>Учителя сотрудничают друг с другом</w:t>
            </w:r>
          </w:p>
        </w:tc>
        <w:tc>
          <w:tcPr>
            <w:tcW w:w="4673" w:type="dxa"/>
          </w:tcPr>
          <w:p w14:paraId="32F52207" w14:textId="3EB9B0C6" w:rsidR="008B1FC7" w:rsidRPr="007A2925" w:rsidRDefault="00684ECF" w:rsidP="008B1FC7">
            <w:pPr>
              <w:rPr>
                <w:rFonts w:ascii="Times New Roman" w:hAnsi="Times New Roman" w:cs="Times New Roman"/>
                <w:bCs/>
                <w:sz w:val="24"/>
                <w:szCs w:val="24"/>
              </w:rPr>
            </w:pPr>
            <w:r w:rsidRPr="007A2925">
              <w:rPr>
                <w:rFonts w:ascii="Times New Roman" w:hAnsi="Times New Roman" w:cs="Times New Roman"/>
                <w:bCs/>
                <w:sz w:val="24"/>
                <w:szCs w:val="24"/>
              </w:rPr>
              <w:t>Учителя изолированы друг от друга.</w:t>
            </w:r>
          </w:p>
        </w:tc>
      </w:tr>
      <w:tr w:rsidR="008B1FC7" w14:paraId="286B7893" w14:textId="77777777" w:rsidTr="008B1FC7">
        <w:tc>
          <w:tcPr>
            <w:tcW w:w="4672" w:type="dxa"/>
          </w:tcPr>
          <w:p w14:paraId="59D80188" w14:textId="3B06D3D8" w:rsidR="008B1FC7" w:rsidRPr="007A2925" w:rsidRDefault="00684ECF" w:rsidP="008B1FC7">
            <w:pPr>
              <w:rPr>
                <w:rFonts w:ascii="Times New Roman" w:hAnsi="Times New Roman" w:cs="Times New Roman"/>
                <w:bCs/>
                <w:sz w:val="24"/>
                <w:szCs w:val="24"/>
              </w:rPr>
            </w:pPr>
            <w:r w:rsidRPr="007A2925">
              <w:rPr>
                <w:rFonts w:ascii="Times New Roman" w:hAnsi="Times New Roman" w:cs="Times New Roman"/>
                <w:bCs/>
                <w:sz w:val="24"/>
                <w:szCs w:val="24"/>
              </w:rPr>
              <w:t>Группы учащихся разнообразны.</w:t>
            </w:r>
          </w:p>
        </w:tc>
        <w:tc>
          <w:tcPr>
            <w:tcW w:w="4673" w:type="dxa"/>
          </w:tcPr>
          <w:p w14:paraId="4EBFA00A" w14:textId="36AB9298" w:rsidR="008B1FC7" w:rsidRPr="007A2925" w:rsidRDefault="00684ECF" w:rsidP="008B1FC7">
            <w:pPr>
              <w:rPr>
                <w:rFonts w:ascii="Times New Roman" w:hAnsi="Times New Roman" w:cs="Times New Roman"/>
                <w:bCs/>
                <w:sz w:val="24"/>
                <w:szCs w:val="24"/>
              </w:rPr>
            </w:pPr>
            <w:r w:rsidRPr="007A2925">
              <w:rPr>
                <w:rFonts w:ascii="Times New Roman" w:hAnsi="Times New Roman" w:cs="Times New Roman"/>
                <w:bCs/>
                <w:sz w:val="24"/>
                <w:szCs w:val="24"/>
              </w:rPr>
              <w:t>Учащиеся отдалены друг от друга.</w:t>
            </w:r>
          </w:p>
        </w:tc>
      </w:tr>
      <w:tr w:rsidR="008B1FC7" w14:paraId="3A546088" w14:textId="77777777" w:rsidTr="008B1FC7">
        <w:tc>
          <w:tcPr>
            <w:tcW w:w="4672" w:type="dxa"/>
          </w:tcPr>
          <w:p w14:paraId="3DFD6A2E" w14:textId="42A212D9" w:rsidR="008B1FC7" w:rsidRPr="007A2925" w:rsidRDefault="00684ECF" w:rsidP="008B1FC7">
            <w:pPr>
              <w:rPr>
                <w:rFonts w:ascii="Times New Roman" w:hAnsi="Times New Roman" w:cs="Times New Roman"/>
                <w:bCs/>
                <w:sz w:val="24"/>
                <w:szCs w:val="24"/>
              </w:rPr>
            </w:pPr>
            <w:r w:rsidRPr="007A2925">
              <w:rPr>
                <w:rFonts w:ascii="Times New Roman" w:hAnsi="Times New Roman" w:cs="Times New Roman"/>
                <w:bCs/>
                <w:sz w:val="24"/>
                <w:szCs w:val="24"/>
              </w:rPr>
              <w:t>Учительский состав активно принимает предложения учащихся; ученики могут участвовать в принятии решений.</w:t>
            </w:r>
          </w:p>
        </w:tc>
        <w:tc>
          <w:tcPr>
            <w:tcW w:w="4673" w:type="dxa"/>
          </w:tcPr>
          <w:p w14:paraId="3DDF4B31" w14:textId="46881FD0" w:rsidR="008B1FC7" w:rsidRPr="007A2925" w:rsidRDefault="00684ECF" w:rsidP="008B1FC7">
            <w:pPr>
              <w:rPr>
                <w:rFonts w:ascii="Times New Roman" w:hAnsi="Times New Roman" w:cs="Times New Roman"/>
                <w:bCs/>
                <w:sz w:val="24"/>
                <w:szCs w:val="24"/>
              </w:rPr>
            </w:pPr>
            <w:r w:rsidRPr="007A2925">
              <w:rPr>
                <w:rFonts w:ascii="Times New Roman" w:hAnsi="Times New Roman" w:cs="Times New Roman"/>
                <w:bCs/>
                <w:sz w:val="24"/>
                <w:szCs w:val="24"/>
              </w:rPr>
              <w:t>Мнения учащихся не учитываются при определении деятельности или решении проблемы в классе или в школе в целом.</w:t>
            </w:r>
          </w:p>
        </w:tc>
      </w:tr>
      <w:tr w:rsidR="008B1FC7" w14:paraId="33E83336" w14:textId="77777777" w:rsidTr="008B1FC7">
        <w:tc>
          <w:tcPr>
            <w:tcW w:w="4672" w:type="dxa"/>
          </w:tcPr>
          <w:p w14:paraId="5208110E" w14:textId="2A6F763C" w:rsidR="008B1FC7" w:rsidRPr="007A2925" w:rsidRDefault="00684ECF" w:rsidP="008B1FC7">
            <w:pPr>
              <w:rPr>
                <w:rFonts w:ascii="Times New Roman" w:hAnsi="Times New Roman" w:cs="Times New Roman"/>
                <w:bCs/>
                <w:sz w:val="24"/>
                <w:szCs w:val="24"/>
              </w:rPr>
            </w:pPr>
            <w:r w:rsidRPr="007A2925">
              <w:rPr>
                <w:rFonts w:ascii="Times New Roman" w:hAnsi="Times New Roman" w:cs="Times New Roman"/>
                <w:bCs/>
                <w:sz w:val="24"/>
                <w:szCs w:val="24"/>
              </w:rPr>
              <w:t>Родители и учителя являются партнерами в процессе обучения.</w:t>
            </w:r>
          </w:p>
        </w:tc>
        <w:tc>
          <w:tcPr>
            <w:tcW w:w="4673" w:type="dxa"/>
          </w:tcPr>
          <w:p w14:paraId="1A832326" w14:textId="240B1512" w:rsidR="008B1FC7" w:rsidRPr="007A2925" w:rsidRDefault="00684ECF" w:rsidP="008B1FC7">
            <w:pPr>
              <w:rPr>
                <w:rFonts w:ascii="Times New Roman" w:hAnsi="Times New Roman" w:cs="Times New Roman"/>
                <w:bCs/>
                <w:sz w:val="24"/>
                <w:szCs w:val="24"/>
              </w:rPr>
            </w:pPr>
            <w:r w:rsidRPr="007A2925">
              <w:rPr>
                <w:rFonts w:ascii="Times New Roman" w:hAnsi="Times New Roman" w:cs="Times New Roman"/>
                <w:bCs/>
                <w:sz w:val="24"/>
                <w:szCs w:val="24"/>
              </w:rPr>
              <w:t>Родители не рассматриваются как равноправные партнеры.</w:t>
            </w:r>
          </w:p>
        </w:tc>
      </w:tr>
      <w:tr w:rsidR="00684ECF" w14:paraId="2731189B" w14:textId="77777777" w:rsidTr="008B1FC7">
        <w:tc>
          <w:tcPr>
            <w:tcW w:w="4672" w:type="dxa"/>
          </w:tcPr>
          <w:p w14:paraId="5AC4E6F8" w14:textId="0D854625" w:rsidR="00684ECF" w:rsidRPr="007A2925" w:rsidRDefault="00684ECF" w:rsidP="008B1FC7">
            <w:pPr>
              <w:rPr>
                <w:rFonts w:ascii="Times New Roman" w:hAnsi="Times New Roman" w:cs="Times New Roman"/>
                <w:bCs/>
                <w:sz w:val="24"/>
                <w:szCs w:val="24"/>
              </w:rPr>
            </w:pPr>
            <w:r w:rsidRPr="007A2925">
              <w:rPr>
                <w:rFonts w:ascii="Times New Roman" w:hAnsi="Times New Roman" w:cs="Times New Roman"/>
                <w:bCs/>
                <w:sz w:val="24"/>
                <w:szCs w:val="24"/>
              </w:rPr>
              <w:t>Учительский состав и учащиеся обучены предотвращать конфликты.</w:t>
            </w:r>
          </w:p>
        </w:tc>
        <w:tc>
          <w:tcPr>
            <w:tcW w:w="4673" w:type="dxa"/>
          </w:tcPr>
          <w:p w14:paraId="4EDD9F32" w14:textId="7AB8E524" w:rsidR="00684ECF" w:rsidRPr="007A2925" w:rsidRDefault="00684ECF" w:rsidP="008B1FC7">
            <w:pPr>
              <w:rPr>
                <w:rFonts w:ascii="Times New Roman" w:hAnsi="Times New Roman" w:cs="Times New Roman"/>
                <w:bCs/>
                <w:sz w:val="24"/>
                <w:szCs w:val="24"/>
              </w:rPr>
            </w:pPr>
            <w:proofErr w:type="spellStart"/>
            <w:r w:rsidRPr="007A2925">
              <w:rPr>
                <w:rFonts w:ascii="Times New Roman" w:hAnsi="Times New Roman" w:cs="Times New Roman"/>
                <w:bCs/>
                <w:sz w:val="24"/>
                <w:szCs w:val="24"/>
              </w:rPr>
              <w:t>Буллинг</w:t>
            </w:r>
            <w:proofErr w:type="spellEnd"/>
            <w:r w:rsidRPr="007A2925">
              <w:rPr>
                <w:rFonts w:ascii="Times New Roman" w:hAnsi="Times New Roman" w:cs="Times New Roman"/>
                <w:bCs/>
                <w:sz w:val="24"/>
                <w:szCs w:val="24"/>
              </w:rPr>
              <w:t xml:space="preserve"> и конфликты игнорируются.</w:t>
            </w:r>
          </w:p>
        </w:tc>
      </w:tr>
    </w:tbl>
    <w:p w14:paraId="7D882C99" w14:textId="36201EAF" w:rsidR="008B1FC7" w:rsidRDefault="008B1FC7" w:rsidP="008B1FC7">
      <w:pPr>
        <w:spacing w:after="0" w:line="240" w:lineRule="auto"/>
        <w:rPr>
          <w:rFonts w:ascii="Times New Roman" w:hAnsi="Times New Roman" w:cs="Times New Roman"/>
          <w:bCs/>
          <w:sz w:val="28"/>
          <w:szCs w:val="28"/>
        </w:rPr>
      </w:pPr>
    </w:p>
    <w:p w14:paraId="08FE1700" w14:textId="0B414397" w:rsidR="00684ECF" w:rsidRDefault="00684ECF" w:rsidP="003F1C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bookmarkStart w:id="8" w:name="_Hlk213171388"/>
      <w:r w:rsidRPr="00684ECF">
        <w:rPr>
          <w:rFonts w:ascii="Times New Roman" w:eastAsia="Times New Roman" w:hAnsi="Times New Roman" w:cs="Times New Roman"/>
          <w:b/>
          <w:bCs/>
          <w:color w:val="000000"/>
          <w:sz w:val="28"/>
          <w:szCs w:val="28"/>
          <w:lang w:eastAsia="ru-RU"/>
        </w:rPr>
        <w:t>Аффективная среда, способствующая чувству коллективизма и самоуважения</w:t>
      </w:r>
      <w:r>
        <w:rPr>
          <w:rFonts w:ascii="Times New Roman" w:eastAsia="Times New Roman" w:hAnsi="Times New Roman" w:cs="Times New Roman"/>
          <w:b/>
          <w:bCs/>
          <w:color w:val="000000"/>
          <w:sz w:val="28"/>
          <w:szCs w:val="28"/>
          <w:lang w:eastAsia="ru-RU"/>
        </w:rPr>
        <w:t xml:space="preserve"> </w:t>
      </w:r>
    </w:p>
    <w:tbl>
      <w:tblPr>
        <w:tblStyle w:val="a8"/>
        <w:tblW w:w="0" w:type="auto"/>
        <w:tblLook w:val="04A0" w:firstRow="1" w:lastRow="0" w:firstColumn="1" w:lastColumn="0" w:noHBand="0" w:noVBand="1"/>
      </w:tblPr>
      <w:tblGrid>
        <w:gridCol w:w="4672"/>
        <w:gridCol w:w="4673"/>
      </w:tblGrid>
      <w:tr w:rsidR="00684ECF" w14:paraId="13BC9F8F" w14:textId="77777777" w:rsidTr="00684ECF">
        <w:tc>
          <w:tcPr>
            <w:tcW w:w="4672" w:type="dxa"/>
          </w:tcPr>
          <w:bookmarkEnd w:id="8"/>
          <w:p w14:paraId="0D869210" w14:textId="380CEFEA" w:rsidR="00684ECF" w:rsidRPr="001329C3" w:rsidRDefault="00684ECF" w:rsidP="00684ECF">
            <w:pPr>
              <w:shd w:val="clear" w:color="auto" w:fill="FFFFFF"/>
              <w:jc w:val="center"/>
              <w:rPr>
                <w:rFonts w:ascii="Times New Roman" w:eastAsia="Times New Roman" w:hAnsi="Times New Roman" w:cs="Times New Roman"/>
                <w:color w:val="000000"/>
                <w:sz w:val="24"/>
                <w:szCs w:val="24"/>
                <w:lang w:eastAsia="ru-RU"/>
              </w:rPr>
            </w:pPr>
            <w:r w:rsidRPr="001329C3">
              <w:rPr>
                <w:rFonts w:ascii="Times New Roman" w:eastAsia="Times New Roman" w:hAnsi="Times New Roman" w:cs="Times New Roman"/>
                <w:b/>
                <w:bCs/>
                <w:color w:val="000000"/>
                <w:sz w:val="24"/>
                <w:szCs w:val="24"/>
                <w:lang w:eastAsia="ru-RU"/>
              </w:rPr>
              <w:t>Поддерживает обучение</w:t>
            </w:r>
          </w:p>
        </w:tc>
        <w:tc>
          <w:tcPr>
            <w:tcW w:w="4673" w:type="dxa"/>
          </w:tcPr>
          <w:p w14:paraId="7E9E2349" w14:textId="61092CEA" w:rsidR="00684ECF" w:rsidRPr="001329C3" w:rsidRDefault="00684ECF" w:rsidP="00684ECF">
            <w:pPr>
              <w:shd w:val="clear" w:color="auto" w:fill="FFFFFF"/>
              <w:jc w:val="center"/>
              <w:rPr>
                <w:rFonts w:ascii="Times New Roman" w:eastAsia="Times New Roman" w:hAnsi="Times New Roman" w:cs="Times New Roman"/>
                <w:color w:val="000000"/>
                <w:sz w:val="24"/>
                <w:szCs w:val="24"/>
                <w:lang w:eastAsia="ru-RU"/>
              </w:rPr>
            </w:pPr>
            <w:r w:rsidRPr="001329C3">
              <w:rPr>
                <w:rFonts w:ascii="Times New Roman" w:eastAsia="Times New Roman" w:hAnsi="Times New Roman" w:cs="Times New Roman"/>
                <w:b/>
                <w:bCs/>
                <w:color w:val="000000"/>
                <w:sz w:val="24"/>
                <w:szCs w:val="24"/>
                <w:lang w:eastAsia="ru-RU"/>
              </w:rPr>
              <w:t>Препятствует обучению</w:t>
            </w:r>
          </w:p>
        </w:tc>
      </w:tr>
      <w:tr w:rsidR="00684ECF" w14:paraId="7A6EB7E4" w14:textId="77777777" w:rsidTr="00684ECF">
        <w:tc>
          <w:tcPr>
            <w:tcW w:w="4672" w:type="dxa"/>
          </w:tcPr>
          <w:p w14:paraId="489C030B" w14:textId="77777777" w:rsidR="00684ECF" w:rsidRPr="001329C3" w:rsidRDefault="00684ECF" w:rsidP="00CD497C">
            <w:pPr>
              <w:numPr>
                <w:ilvl w:val="0"/>
                <w:numId w:val="1"/>
              </w:numPr>
              <w:shd w:val="clear" w:color="auto" w:fill="FFFFFF"/>
              <w:ind w:left="0"/>
              <w:jc w:val="both"/>
              <w:rPr>
                <w:rFonts w:ascii="Times New Roman" w:eastAsia="Times New Roman" w:hAnsi="Times New Roman" w:cs="Times New Roman"/>
                <w:color w:val="000000"/>
                <w:sz w:val="24"/>
                <w:szCs w:val="24"/>
                <w:lang w:eastAsia="ru-RU"/>
              </w:rPr>
            </w:pPr>
            <w:r w:rsidRPr="001329C3">
              <w:rPr>
                <w:rFonts w:ascii="Times New Roman" w:eastAsia="Times New Roman" w:hAnsi="Times New Roman" w:cs="Times New Roman"/>
                <w:color w:val="000000"/>
                <w:sz w:val="24"/>
                <w:szCs w:val="24"/>
                <w:lang w:eastAsia="ru-RU"/>
              </w:rPr>
              <w:t>Взаимодействие учителя и ученика уважительное, поддерживающее, ответственное.</w:t>
            </w:r>
          </w:p>
          <w:p w14:paraId="4641E420" w14:textId="77777777" w:rsidR="00684ECF" w:rsidRPr="001329C3" w:rsidRDefault="00684ECF" w:rsidP="00684ECF">
            <w:pPr>
              <w:jc w:val="center"/>
              <w:rPr>
                <w:rFonts w:ascii="Times New Roman" w:eastAsia="Times New Roman" w:hAnsi="Times New Roman" w:cs="Times New Roman"/>
                <w:b/>
                <w:bCs/>
                <w:color w:val="000000"/>
                <w:sz w:val="24"/>
                <w:szCs w:val="24"/>
                <w:lang w:eastAsia="ru-RU"/>
              </w:rPr>
            </w:pPr>
          </w:p>
        </w:tc>
        <w:tc>
          <w:tcPr>
            <w:tcW w:w="4673" w:type="dxa"/>
          </w:tcPr>
          <w:p w14:paraId="68D97BC9" w14:textId="5A709E0A" w:rsidR="00684ECF" w:rsidRPr="001329C3" w:rsidRDefault="00684ECF" w:rsidP="00CD497C">
            <w:pPr>
              <w:numPr>
                <w:ilvl w:val="0"/>
                <w:numId w:val="2"/>
              </w:numPr>
              <w:shd w:val="clear" w:color="auto" w:fill="FFFFFF"/>
              <w:ind w:left="0"/>
              <w:jc w:val="both"/>
              <w:rPr>
                <w:rFonts w:ascii="Times New Roman" w:eastAsia="Times New Roman" w:hAnsi="Times New Roman" w:cs="Times New Roman"/>
                <w:color w:val="000000"/>
                <w:sz w:val="24"/>
                <w:szCs w:val="24"/>
                <w:lang w:eastAsia="ru-RU"/>
              </w:rPr>
            </w:pPr>
            <w:r w:rsidRPr="001329C3">
              <w:rPr>
                <w:rFonts w:ascii="Times New Roman" w:eastAsia="Times New Roman" w:hAnsi="Times New Roman" w:cs="Times New Roman"/>
                <w:color w:val="000000"/>
                <w:sz w:val="24"/>
                <w:szCs w:val="24"/>
                <w:lang w:eastAsia="ru-RU"/>
              </w:rPr>
              <w:t>Взаимодействие учителя и ученика по большей части минимальное и дистанционное. Некоторым ученикам уделяется слишком большое внимание, тогда как интересы других игнорируются.</w:t>
            </w:r>
          </w:p>
        </w:tc>
      </w:tr>
      <w:tr w:rsidR="00684ECF" w14:paraId="19996E4B" w14:textId="77777777" w:rsidTr="00684ECF">
        <w:tc>
          <w:tcPr>
            <w:tcW w:w="4672" w:type="dxa"/>
          </w:tcPr>
          <w:p w14:paraId="049198EC" w14:textId="325FBB61" w:rsidR="00684ECF" w:rsidRPr="001329C3" w:rsidRDefault="00684ECF" w:rsidP="00CD497C">
            <w:pPr>
              <w:numPr>
                <w:ilvl w:val="0"/>
                <w:numId w:val="3"/>
              </w:numPr>
              <w:shd w:val="clear" w:color="auto" w:fill="FFFFFF"/>
              <w:ind w:left="0"/>
              <w:jc w:val="both"/>
              <w:rPr>
                <w:rFonts w:ascii="Times New Roman" w:eastAsia="Times New Roman" w:hAnsi="Times New Roman" w:cs="Times New Roman"/>
                <w:color w:val="000000"/>
                <w:sz w:val="24"/>
                <w:szCs w:val="24"/>
                <w:lang w:eastAsia="ru-RU"/>
              </w:rPr>
            </w:pPr>
            <w:r w:rsidRPr="001329C3">
              <w:rPr>
                <w:rFonts w:ascii="Times New Roman" w:eastAsia="Times New Roman" w:hAnsi="Times New Roman" w:cs="Times New Roman"/>
                <w:color w:val="000000"/>
                <w:sz w:val="24"/>
                <w:szCs w:val="24"/>
                <w:lang w:eastAsia="ru-RU"/>
              </w:rPr>
              <w:t>Ученики доверяют учителям и коллективу. Учителя и ученики дружелюбны друг к другу.</w:t>
            </w:r>
          </w:p>
        </w:tc>
        <w:tc>
          <w:tcPr>
            <w:tcW w:w="4673" w:type="dxa"/>
          </w:tcPr>
          <w:p w14:paraId="4ED8A714" w14:textId="77777777" w:rsidR="00684ECF" w:rsidRPr="001329C3" w:rsidRDefault="00684ECF" w:rsidP="00CD497C">
            <w:pPr>
              <w:numPr>
                <w:ilvl w:val="0"/>
                <w:numId w:val="4"/>
              </w:numPr>
              <w:shd w:val="clear" w:color="auto" w:fill="FFFFFF"/>
              <w:ind w:left="0"/>
              <w:jc w:val="both"/>
              <w:rPr>
                <w:rFonts w:ascii="Times New Roman" w:eastAsia="Times New Roman" w:hAnsi="Times New Roman" w:cs="Times New Roman"/>
                <w:color w:val="000000"/>
                <w:sz w:val="24"/>
                <w:szCs w:val="24"/>
                <w:lang w:eastAsia="ru-RU"/>
              </w:rPr>
            </w:pPr>
            <w:r w:rsidRPr="001329C3">
              <w:rPr>
                <w:rFonts w:ascii="Times New Roman" w:eastAsia="Times New Roman" w:hAnsi="Times New Roman" w:cs="Times New Roman"/>
                <w:color w:val="000000"/>
                <w:sz w:val="24"/>
                <w:szCs w:val="24"/>
                <w:lang w:eastAsia="ru-RU"/>
              </w:rPr>
              <w:t>Ученики не видят того, что учителя действуют в их интересах.</w:t>
            </w:r>
          </w:p>
          <w:p w14:paraId="60A44935" w14:textId="77777777" w:rsidR="00684ECF" w:rsidRPr="001329C3" w:rsidRDefault="00684ECF" w:rsidP="00684ECF">
            <w:pPr>
              <w:jc w:val="center"/>
              <w:rPr>
                <w:rFonts w:ascii="Times New Roman" w:eastAsia="Times New Roman" w:hAnsi="Times New Roman" w:cs="Times New Roman"/>
                <w:b/>
                <w:bCs/>
                <w:color w:val="000000"/>
                <w:sz w:val="24"/>
                <w:szCs w:val="24"/>
                <w:lang w:eastAsia="ru-RU"/>
              </w:rPr>
            </w:pPr>
          </w:p>
        </w:tc>
      </w:tr>
      <w:tr w:rsidR="00684ECF" w14:paraId="71A8CDC8" w14:textId="77777777" w:rsidTr="00684ECF">
        <w:tc>
          <w:tcPr>
            <w:tcW w:w="4672" w:type="dxa"/>
          </w:tcPr>
          <w:p w14:paraId="2E28E646" w14:textId="3912740A" w:rsidR="00684ECF" w:rsidRPr="001329C3" w:rsidRDefault="00684ECF" w:rsidP="00CD497C">
            <w:pPr>
              <w:numPr>
                <w:ilvl w:val="0"/>
                <w:numId w:val="5"/>
              </w:numPr>
              <w:shd w:val="clear" w:color="auto" w:fill="FFFFFF"/>
              <w:ind w:left="0"/>
              <w:jc w:val="both"/>
              <w:rPr>
                <w:rFonts w:ascii="Times New Roman" w:eastAsia="Times New Roman" w:hAnsi="Times New Roman" w:cs="Times New Roman"/>
                <w:color w:val="000000"/>
                <w:sz w:val="24"/>
                <w:szCs w:val="24"/>
                <w:lang w:eastAsia="ru-RU"/>
              </w:rPr>
            </w:pPr>
            <w:r w:rsidRPr="001329C3">
              <w:rPr>
                <w:rFonts w:ascii="Times New Roman" w:eastAsia="Times New Roman" w:hAnsi="Times New Roman" w:cs="Times New Roman"/>
                <w:color w:val="000000"/>
                <w:sz w:val="24"/>
                <w:szCs w:val="24"/>
                <w:lang w:eastAsia="ru-RU"/>
              </w:rPr>
              <w:t>Школа открыта к разнообразию и приветствует все культуры.</w:t>
            </w:r>
          </w:p>
        </w:tc>
        <w:tc>
          <w:tcPr>
            <w:tcW w:w="4673" w:type="dxa"/>
          </w:tcPr>
          <w:p w14:paraId="7216D9A7" w14:textId="4CB48666" w:rsidR="00684ECF" w:rsidRPr="001329C3" w:rsidRDefault="00684ECF" w:rsidP="00684ECF">
            <w:pPr>
              <w:shd w:val="clear" w:color="auto" w:fill="FFFFFF"/>
              <w:jc w:val="both"/>
              <w:rPr>
                <w:rFonts w:ascii="Times New Roman" w:eastAsia="Times New Roman" w:hAnsi="Times New Roman" w:cs="Times New Roman"/>
                <w:color w:val="000000"/>
                <w:sz w:val="24"/>
                <w:szCs w:val="24"/>
                <w:lang w:eastAsia="ru-RU"/>
              </w:rPr>
            </w:pPr>
            <w:r w:rsidRPr="001329C3">
              <w:rPr>
                <w:rFonts w:ascii="Times New Roman" w:eastAsia="Times New Roman" w:hAnsi="Times New Roman" w:cs="Times New Roman"/>
                <w:color w:val="000000"/>
                <w:sz w:val="24"/>
                <w:szCs w:val="24"/>
                <w:lang w:eastAsia="ru-RU"/>
              </w:rPr>
              <w:t>Моральный уровень учителей и учеников на низком уровне.</w:t>
            </w:r>
          </w:p>
        </w:tc>
      </w:tr>
      <w:tr w:rsidR="00684ECF" w14:paraId="294B22AC" w14:textId="77777777" w:rsidTr="00684ECF">
        <w:tc>
          <w:tcPr>
            <w:tcW w:w="4672" w:type="dxa"/>
          </w:tcPr>
          <w:p w14:paraId="07E809A2" w14:textId="77777777" w:rsidR="00684ECF" w:rsidRPr="001329C3" w:rsidRDefault="00684ECF" w:rsidP="00CD497C">
            <w:pPr>
              <w:numPr>
                <w:ilvl w:val="0"/>
                <w:numId w:val="6"/>
              </w:numPr>
              <w:shd w:val="clear" w:color="auto" w:fill="FFFFFF"/>
              <w:ind w:left="0"/>
              <w:jc w:val="both"/>
              <w:rPr>
                <w:rFonts w:ascii="Times New Roman" w:eastAsia="Times New Roman" w:hAnsi="Times New Roman" w:cs="Times New Roman"/>
                <w:color w:val="000000"/>
                <w:sz w:val="24"/>
                <w:szCs w:val="24"/>
                <w:lang w:eastAsia="ru-RU"/>
              </w:rPr>
            </w:pPr>
            <w:r w:rsidRPr="001329C3">
              <w:rPr>
                <w:rFonts w:ascii="Times New Roman" w:eastAsia="Times New Roman" w:hAnsi="Times New Roman" w:cs="Times New Roman"/>
                <w:color w:val="000000"/>
                <w:sz w:val="24"/>
                <w:szCs w:val="24"/>
                <w:lang w:eastAsia="ru-RU"/>
              </w:rPr>
              <w:t>Учителя и ученики чувствуют, что вносят личный вклад в успех школы.</w:t>
            </w:r>
          </w:p>
          <w:p w14:paraId="73EB6412" w14:textId="77777777" w:rsidR="00684ECF" w:rsidRPr="001329C3" w:rsidRDefault="00684ECF" w:rsidP="00684ECF">
            <w:pPr>
              <w:jc w:val="center"/>
              <w:rPr>
                <w:rFonts w:ascii="Times New Roman" w:eastAsia="Times New Roman" w:hAnsi="Times New Roman" w:cs="Times New Roman"/>
                <w:b/>
                <w:bCs/>
                <w:color w:val="000000"/>
                <w:sz w:val="24"/>
                <w:szCs w:val="24"/>
                <w:lang w:eastAsia="ru-RU"/>
              </w:rPr>
            </w:pPr>
          </w:p>
        </w:tc>
        <w:tc>
          <w:tcPr>
            <w:tcW w:w="4673" w:type="dxa"/>
          </w:tcPr>
          <w:p w14:paraId="286AEE77" w14:textId="4A51EE06" w:rsidR="00684ECF" w:rsidRPr="001329C3" w:rsidRDefault="00684ECF" w:rsidP="00CD497C">
            <w:pPr>
              <w:numPr>
                <w:ilvl w:val="0"/>
                <w:numId w:val="7"/>
              </w:numPr>
              <w:shd w:val="clear" w:color="auto" w:fill="FFFFFF"/>
              <w:ind w:left="0"/>
              <w:jc w:val="both"/>
              <w:rPr>
                <w:rFonts w:ascii="Times New Roman" w:eastAsia="Times New Roman" w:hAnsi="Times New Roman" w:cs="Times New Roman"/>
                <w:color w:val="000000"/>
                <w:sz w:val="24"/>
                <w:szCs w:val="24"/>
                <w:lang w:eastAsia="ru-RU"/>
              </w:rPr>
            </w:pPr>
            <w:r w:rsidRPr="001329C3">
              <w:rPr>
                <w:rFonts w:ascii="Times New Roman" w:eastAsia="Times New Roman" w:hAnsi="Times New Roman" w:cs="Times New Roman"/>
                <w:color w:val="000000"/>
                <w:sz w:val="24"/>
                <w:szCs w:val="24"/>
                <w:lang w:eastAsia="ru-RU"/>
              </w:rPr>
              <w:t>Учителя и ученики чувствуют, что их недооценивают. Отсутствует положительное поощрение за действия.</w:t>
            </w:r>
          </w:p>
        </w:tc>
      </w:tr>
      <w:tr w:rsidR="00684ECF" w14:paraId="55E6FE76" w14:textId="77777777" w:rsidTr="00684ECF">
        <w:tc>
          <w:tcPr>
            <w:tcW w:w="4672" w:type="dxa"/>
          </w:tcPr>
          <w:p w14:paraId="427DF959" w14:textId="06B76191" w:rsidR="00684ECF" w:rsidRPr="001329C3" w:rsidRDefault="00684ECF" w:rsidP="00CD497C">
            <w:pPr>
              <w:numPr>
                <w:ilvl w:val="0"/>
                <w:numId w:val="8"/>
              </w:numPr>
              <w:shd w:val="clear" w:color="auto" w:fill="FFFFFF"/>
              <w:ind w:left="0"/>
              <w:jc w:val="both"/>
              <w:rPr>
                <w:rFonts w:ascii="Times New Roman" w:eastAsia="Times New Roman" w:hAnsi="Times New Roman" w:cs="Times New Roman"/>
                <w:color w:val="000000"/>
                <w:sz w:val="24"/>
                <w:szCs w:val="24"/>
                <w:lang w:eastAsia="ru-RU"/>
              </w:rPr>
            </w:pPr>
            <w:r w:rsidRPr="001329C3">
              <w:rPr>
                <w:rFonts w:ascii="Times New Roman" w:eastAsia="Times New Roman" w:hAnsi="Times New Roman" w:cs="Times New Roman"/>
                <w:color w:val="000000"/>
                <w:sz w:val="24"/>
                <w:szCs w:val="24"/>
                <w:lang w:eastAsia="ru-RU"/>
              </w:rPr>
              <w:t>Существует чувство единого сообщества.</w:t>
            </w:r>
          </w:p>
        </w:tc>
        <w:tc>
          <w:tcPr>
            <w:tcW w:w="4673" w:type="dxa"/>
          </w:tcPr>
          <w:p w14:paraId="75D3B581" w14:textId="0F3D6C20" w:rsidR="00684ECF" w:rsidRPr="001329C3" w:rsidRDefault="00684ECF" w:rsidP="00CD497C">
            <w:pPr>
              <w:numPr>
                <w:ilvl w:val="0"/>
                <w:numId w:val="9"/>
              </w:numPr>
              <w:shd w:val="clear" w:color="auto" w:fill="FFFFFF"/>
              <w:ind w:left="0"/>
              <w:jc w:val="both"/>
              <w:rPr>
                <w:rFonts w:ascii="Times New Roman" w:eastAsia="Times New Roman" w:hAnsi="Times New Roman" w:cs="Times New Roman"/>
                <w:color w:val="000000"/>
                <w:sz w:val="24"/>
                <w:szCs w:val="24"/>
                <w:lang w:eastAsia="ru-RU"/>
              </w:rPr>
            </w:pPr>
            <w:r w:rsidRPr="001329C3">
              <w:rPr>
                <w:rFonts w:ascii="Times New Roman" w:eastAsia="Times New Roman" w:hAnsi="Times New Roman" w:cs="Times New Roman"/>
                <w:color w:val="000000"/>
                <w:sz w:val="24"/>
                <w:szCs w:val="24"/>
                <w:lang w:eastAsia="ru-RU"/>
              </w:rPr>
              <w:t>Учителя, ученики, родители не чувствуют себя единым целым.</w:t>
            </w:r>
          </w:p>
        </w:tc>
      </w:tr>
      <w:tr w:rsidR="00684ECF" w14:paraId="7A0A420F" w14:textId="77777777" w:rsidTr="00684ECF">
        <w:tc>
          <w:tcPr>
            <w:tcW w:w="4672" w:type="dxa"/>
          </w:tcPr>
          <w:p w14:paraId="19BCE497" w14:textId="439BFB6A" w:rsidR="00684ECF" w:rsidRPr="001329C3" w:rsidRDefault="00684ECF" w:rsidP="00CD497C">
            <w:pPr>
              <w:numPr>
                <w:ilvl w:val="0"/>
                <w:numId w:val="10"/>
              </w:numPr>
              <w:shd w:val="clear" w:color="auto" w:fill="FFFFFF"/>
              <w:ind w:left="0"/>
              <w:jc w:val="both"/>
              <w:rPr>
                <w:rFonts w:ascii="Times New Roman" w:eastAsia="Times New Roman" w:hAnsi="Times New Roman" w:cs="Times New Roman"/>
                <w:color w:val="000000"/>
                <w:sz w:val="24"/>
                <w:szCs w:val="24"/>
                <w:lang w:eastAsia="ru-RU"/>
              </w:rPr>
            </w:pPr>
            <w:r w:rsidRPr="001329C3">
              <w:rPr>
                <w:rFonts w:ascii="Times New Roman" w:eastAsia="Times New Roman" w:hAnsi="Times New Roman" w:cs="Times New Roman"/>
                <w:color w:val="000000"/>
                <w:sz w:val="24"/>
                <w:szCs w:val="24"/>
                <w:lang w:eastAsia="ru-RU"/>
              </w:rPr>
              <w:t>Родители чувствуют доброжелательное отношение к ним в школе.</w:t>
            </w:r>
          </w:p>
        </w:tc>
        <w:tc>
          <w:tcPr>
            <w:tcW w:w="4673" w:type="dxa"/>
          </w:tcPr>
          <w:p w14:paraId="7E9A21A9" w14:textId="3553FA9C" w:rsidR="00684ECF" w:rsidRPr="001A5A73" w:rsidRDefault="00684ECF" w:rsidP="001A5A73">
            <w:pPr>
              <w:shd w:val="clear" w:color="auto" w:fill="FFFFFF"/>
              <w:jc w:val="both"/>
              <w:rPr>
                <w:rFonts w:ascii="Times New Roman" w:eastAsia="Times New Roman" w:hAnsi="Times New Roman" w:cs="Times New Roman"/>
                <w:color w:val="000000"/>
                <w:sz w:val="24"/>
                <w:szCs w:val="24"/>
                <w:lang w:eastAsia="ru-RU"/>
              </w:rPr>
            </w:pPr>
            <w:r w:rsidRPr="001329C3">
              <w:rPr>
                <w:rFonts w:ascii="Times New Roman" w:eastAsia="Times New Roman" w:hAnsi="Times New Roman" w:cs="Times New Roman"/>
                <w:color w:val="000000"/>
                <w:sz w:val="24"/>
                <w:szCs w:val="24"/>
                <w:lang w:eastAsia="ru-RU"/>
              </w:rPr>
              <w:t>Родителей винят за «трудности» с их детьми.</w:t>
            </w:r>
          </w:p>
        </w:tc>
      </w:tr>
      <w:tr w:rsidR="00684ECF" w14:paraId="4FE7D916" w14:textId="77777777" w:rsidTr="00684ECF">
        <w:tc>
          <w:tcPr>
            <w:tcW w:w="4672" w:type="dxa"/>
          </w:tcPr>
          <w:p w14:paraId="7695286A" w14:textId="62A7DB7A" w:rsidR="00684ECF" w:rsidRPr="001329C3" w:rsidRDefault="00684ECF" w:rsidP="00CD497C">
            <w:pPr>
              <w:numPr>
                <w:ilvl w:val="0"/>
                <w:numId w:val="11"/>
              </w:numPr>
              <w:shd w:val="clear" w:color="auto" w:fill="FFFFFF"/>
              <w:ind w:left="0"/>
              <w:jc w:val="both"/>
              <w:rPr>
                <w:rFonts w:ascii="Times New Roman" w:eastAsia="Times New Roman" w:hAnsi="Times New Roman" w:cs="Times New Roman"/>
                <w:color w:val="000000"/>
                <w:sz w:val="24"/>
                <w:szCs w:val="24"/>
                <w:lang w:eastAsia="ru-RU"/>
              </w:rPr>
            </w:pPr>
            <w:r w:rsidRPr="001329C3">
              <w:rPr>
                <w:rFonts w:ascii="Times New Roman" w:eastAsia="Times New Roman" w:hAnsi="Times New Roman" w:cs="Times New Roman"/>
                <w:color w:val="000000"/>
                <w:sz w:val="24"/>
                <w:szCs w:val="24"/>
                <w:lang w:eastAsia="ru-RU"/>
              </w:rPr>
              <w:t>Упор делается на академизм, но любой вид интеллекта и обучения приветствуется.</w:t>
            </w:r>
          </w:p>
        </w:tc>
        <w:tc>
          <w:tcPr>
            <w:tcW w:w="4673" w:type="dxa"/>
          </w:tcPr>
          <w:p w14:paraId="533C6B29" w14:textId="77777777" w:rsidR="00684ECF" w:rsidRPr="001329C3" w:rsidRDefault="00684ECF" w:rsidP="00684ECF">
            <w:pPr>
              <w:jc w:val="center"/>
              <w:rPr>
                <w:rFonts w:ascii="Times New Roman" w:eastAsia="Times New Roman" w:hAnsi="Times New Roman" w:cs="Times New Roman"/>
                <w:b/>
                <w:bCs/>
                <w:color w:val="000000"/>
                <w:sz w:val="24"/>
                <w:szCs w:val="24"/>
                <w:lang w:eastAsia="ru-RU"/>
              </w:rPr>
            </w:pPr>
          </w:p>
        </w:tc>
      </w:tr>
    </w:tbl>
    <w:p w14:paraId="23F3CB86" w14:textId="3847FE79" w:rsidR="00684ECF" w:rsidRDefault="00684ECF" w:rsidP="00684EC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0ACF17B6" w14:textId="61CAA868" w:rsidR="001329C3" w:rsidRPr="00D86C69" w:rsidRDefault="00D86C69" w:rsidP="003F1CC9">
      <w:pPr>
        <w:spacing w:after="0" w:line="240" w:lineRule="auto"/>
        <w:jc w:val="center"/>
        <w:rPr>
          <w:rFonts w:ascii="Times New Roman" w:hAnsi="Times New Roman" w:cs="Times New Roman"/>
          <w:b/>
          <w:sz w:val="28"/>
          <w:szCs w:val="28"/>
        </w:rPr>
      </w:pPr>
      <w:r w:rsidRPr="00D86C69">
        <w:rPr>
          <w:rFonts w:ascii="Times New Roman" w:hAnsi="Times New Roman" w:cs="Times New Roman"/>
          <w:b/>
          <w:sz w:val="28"/>
          <w:szCs w:val="28"/>
        </w:rPr>
        <w:t>Академическая среда, побуждающая к обучению и самореализации</w:t>
      </w:r>
    </w:p>
    <w:tbl>
      <w:tblPr>
        <w:tblStyle w:val="a8"/>
        <w:tblW w:w="0" w:type="auto"/>
        <w:tblLook w:val="04A0" w:firstRow="1" w:lastRow="0" w:firstColumn="1" w:lastColumn="0" w:noHBand="0" w:noVBand="1"/>
      </w:tblPr>
      <w:tblGrid>
        <w:gridCol w:w="4672"/>
        <w:gridCol w:w="4673"/>
      </w:tblGrid>
      <w:tr w:rsidR="00D86C69" w14:paraId="1B07C00D" w14:textId="77777777" w:rsidTr="00D86C69">
        <w:tc>
          <w:tcPr>
            <w:tcW w:w="4672" w:type="dxa"/>
          </w:tcPr>
          <w:p w14:paraId="1F104512" w14:textId="4B14D4AF" w:rsidR="00D86C69" w:rsidRPr="001329C3" w:rsidRDefault="00D86C69" w:rsidP="00D86C69">
            <w:pPr>
              <w:jc w:val="center"/>
              <w:rPr>
                <w:rFonts w:ascii="Times New Roman" w:hAnsi="Times New Roman" w:cs="Times New Roman"/>
                <w:b/>
                <w:sz w:val="24"/>
                <w:szCs w:val="24"/>
              </w:rPr>
            </w:pPr>
            <w:r w:rsidRPr="001329C3">
              <w:rPr>
                <w:rFonts w:ascii="Times New Roman" w:hAnsi="Times New Roman" w:cs="Times New Roman"/>
                <w:b/>
                <w:sz w:val="24"/>
                <w:szCs w:val="24"/>
              </w:rPr>
              <w:t>Поддерживает обучение</w:t>
            </w:r>
          </w:p>
        </w:tc>
        <w:tc>
          <w:tcPr>
            <w:tcW w:w="4673" w:type="dxa"/>
          </w:tcPr>
          <w:p w14:paraId="4E367A89" w14:textId="793022E0" w:rsidR="00D86C69" w:rsidRPr="001329C3" w:rsidRDefault="00D86C69" w:rsidP="00D86C69">
            <w:pPr>
              <w:jc w:val="center"/>
              <w:rPr>
                <w:rFonts w:ascii="Times New Roman" w:hAnsi="Times New Roman" w:cs="Times New Roman"/>
                <w:b/>
                <w:sz w:val="24"/>
                <w:szCs w:val="24"/>
              </w:rPr>
            </w:pPr>
            <w:r w:rsidRPr="001329C3">
              <w:rPr>
                <w:rFonts w:ascii="Times New Roman" w:hAnsi="Times New Roman" w:cs="Times New Roman"/>
                <w:b/>
                <w:sz w:val="24"/>
                <w:szCs w:val="24"/>
              </w:rPr>
              <w:t>Препятствует обучению</w:t>
            </w:r>
          </w:p>
        </w:tc>
      </w:tr>
      <w:tr w:rsidR="00D86C69" w14:paraId="5EB59F4E" w14:textId="77777777" w:rsidTr="00D86C69">
        <w:tc>
          <w:tcPr>
            <w:tcW w:w="4672" w:type="dxa"/>
          </w:tcPr>
          <w:p w14:paraId="135F63E1" w14:textId="02D87DDC" w:rsidR="00D86C69" w:rsidRPr="001329C3" w:rsidRDefault="00D86C69" w:rsidP="00D86C69">
            <w:pPr>
              <w:rPr>
                <w:rFonts w:ascii="Times New Roman" w:hAnsi="Times New Roman" w:cs="Times New Roman"/>
                <w:bCs/>
                <w:sz w:val="24"/>
                <w:szCs w:val="24"/>
              </w:rPr>
            </w:pPr>
            <w:r w:rsidRPr="001329C3">
              <w:rPr>
                <w:rFonts w:ascii="Times New Roman" w:hAnsi="Times New Roman" w:cs="Times New Roman"/>
                <w:bCs/>
                <w:sz w:val="24"/>
                <w:szCs w:val="24"/>
              </w:rPr>
              <w:t xml:space="preserve">Высокие ожидания от всех учащихся. </w:t>
            </w:r>
          </w:p>
        </w:tc>
        <w:tc>
          <w:tcPr>
            <w:tcW w:w="4673" w:type="dxa"/>
          </w:tcPr>
          <w:p w14:paraId="4D876835" w14:textId="21EADCAE" w:rsidR="00D86C69" w:rsidRPr="001329C3" w:rsidRDefault="00D86C69" w:rsidP="00D86C69">
            <w:pPr>
              <w:rPr>
                <w:rFonts w:ascii="Times New Roman" w:hAnsi="Times New Roman" w:cs="Times New Roman"/>
                <w:bCs/>
                <w:sz w:val="24"/>
                <w:szCs w:val="24"/>
              </w:rPr>
            </w:pPr>
            <w:r w:rsidRPr="001329C3">
              <w:rPr>
                <w:rFonts w:ascii="Times New Roman" w:hAnsi="Times New Roman" w:cs="Times New Roman"/>
                <w:bCs/>
                <w:sz w:val="24"/>
                <w:szCs w:val="24"/>
              </w:rPr>
              <w:t>Академическая значимость занижается либо не вознаграждается.</w:t>
            </w:r>
          </w:p>
        </w:tc>
      </w:tr>
      <w:tr w:rsidR="00D86C69" w14:paraId="0102EC20" w14:textId="77777777" w:rsidTr="00D86C69">
        <w:tc>
          <w:tcPr>
            <w:tcW w:w="4672" w:type="dxa"/>
          </w:tcPr>
          <w:p w14:paraId="78AD5C4F" w14:textId="4A0EE9E9" w:rsidR="00D86C69" w:rsidRPr="001329C3" w:rsidRDefault="00D86C69" w:rsidP="00D86C69">
            <w:pPr>
              <w:rPr>
                <w:rFonts w:ascii="Times New Roman" w:hAnsi="Times New Roman" w:cs="Times New Roman"/>
                <w:bCs/>
                <w:sz w:val="24"/>
                <w:szCs w:val="24"/>
              </w:rPr>
            </w:pPr>
            <w:r w:rsidRPr="001329C3">
              <w:rPr>
                <w:rFonts w:ascii="Times New Roman" w:hAnsi="Times New Roman" w:cs="Times New Roman"/>
                <w:bCs/>
                <w:sz w:val="24"/>
                <w:szCs w:val="24"/>
              </w:rPr>
              <w:t>Применяются любые методы, способствующие обучению ребенка.</w:t>
            </w:r>
          </w:p>
        </w:tc>
        <w:tc>
          <w:tcPr>
            <w:tcW w:w="4673" w:type="dxa"/>
          </w:tcPr>
          <w:p w14:paraId="2DBB2EE6" w14:textId="102B6DB7" w:rsidR="00D86C69" w:rsidRPr="001329C3" w:rsidRDefault="00D86C69" w:rsidP="00D86C69">
            <w:pPr>
              <w:rPr>
                <w:rFonts w:ascii="Times New Roman" w:hAnsi="Times New Roman" w:cs="Times New Roman"/>
                <w:bCs/>
                <w:sz w:val="24"/>
                <w:szCs w:val="24"/>
              </w:rPr>
            </w:pPr>
            <w:r w:rsidRPr="001329C3">
              <w:rPr>
                <w:rFonts w:ascii="Times New Roman" w:hAnsi="Times New Roman" w:cs="Times New Roman"/>
                <w:bCs/>
                <w:sz w:val="24"/>
                <w:szCs w:val="24"/>
              </w:rPr>
              <w:t>Применяемые методы обучения не разнообразны.</w:t>
            </w:r>
          </w:p>
        </w:tc>
      </w:tr>
      <w:tr w:rsidR="00D86C69" w14:paraId="5CC04A3A" w14:textId="77777777" w:rsidTr="00D86C69">
        <w:tc>
          <w:tcPr>
            <w:tcW w:w="4672" w:type="dxa"/>
          </w:tcPr>
          <w:p w14:paraId="68292E70" w14:textId="3FA0B6B8" w:rsidR="00D86C69" w:rsidRPr="001329C3" w:rsidRDefault="00D86C69" w:rsidP="00D86C69">
            <w:pPr>
              <w:rPr>
                <w:rFonts w:ascii="Times New Roman" w:hAnsi="Times New Roman" w:cs="Times New Roman"/>
                <w:bCs/>
                <w:sz w:val="24"/>
                <w:szCs w:val="24"/>
              </w:rPr>
            </w:pPr>
            <w:r w:rsidRPr="001329C3">
              <w:rPr>
                <w:rFonts w:ascii="Times New Roman" w:hAnsi="Times New Roman" w:cs="Times New Roman"/>
                <w:bCs/>
                <w:sz w:val="24"/>
                <w:szCs w:val="24"/>
              </w:rPr>
              <w:t>Прогресс постоянно отслеживается.</w:t>
            </w:r>
          </w:p>
        </w:tc>
        <w:tc>
          <w:tcPr>
            <w:tcW w:w="4673" w:type="dxa"/>
          </w:tcPr>
          <w:p w14:paraId="0EE75BFA" w14:textId="72CD39AD" w:rsidR="00D86C69" w:rsidRPr="001329C3" w:rsidRDefault="00D86C69" w:rsidP="00D86C69">
            <w:pPr>
              <w:rPr>
                <w:rFonts w:ascii="Times New Roman" w:hAnsi="Times New Roman" w:cs="Times New Roman"/>
                <w:bCs/>
                <w:sz w:val="24"/>
                <w:szCs w:val="24"/>
              </w:rPr>
            </w:pPr>
            <w:r w:rsidRPr="001329C3">
              <w:rPr>
                <w:rFonts w:ascii="Times New Roman" w:hAnsi="Times New Roman" w:cs="Times New Roman"/>
                <w:bCs/>
                <w:sz w:val="24"/>
                <w:szCs w:val="24"/>
              </w:rPr>
              <w:t>Ожидаемые результаты низкие.</w:t>
            </w:r>
          </w:p>
        </w:tc>
      </w:tr>
      <w:tr w:rsidR="00D86C69" w14:paraId="05B487EA" w14:textId="77777777" w:rsidTr="00D86C69">
        <w:tc>
          <w:tcPr>
            <w:tcW w:w="4672" w:type="dxa"/>
          </w:tcPr>
          <w:p w14:paraId="57EC8D0D" w14:textId="7D5A9A0C" w:rsidR="00D86C69" w:rsidRPr="001329C3" w:rsidRDefault="00D86C69" w:rsidP="00D86C69">
            <w:pPr>
              <w:rPr>
                <w:rFonts w:ascii="Times New Roman" w:hAnsi="Times New Roman" w:cs="Times New Roman"/>
                <w:bCs/>
                <w:sz w:val="24"/>
                <w:szCs w:val="24"/>
              </w:rPr>
            </w:pPr>
            <w:r w:rsidRPr="001329C3">
              <w:rPr>
                <w:rFonts w:ascii="Times New Roman" w:hAnsi="Times New Roman" w:cs="Times New Roman"/>
                <w:bCs/>
                <w:sz w:val="24"/>
                <w:szCs w:val="24"/>
              </w:rPr>
              <w:t>Результаты оценивания незамедлительно сообщаются ученикам и родителям.</w:t>
            </w:r>
          </w:p>
        </w:tc>
        <w:tc>
          <w:tcPr>
            <w:tcW w:w="4673" w:type="dxa"/>
          </w:tcPr>
          <w:p w14:paraId="28EC20D6" w14:textId="18DBD88F" w:rsidR="00D86C69" w:rsidRPr="001329C3" w:rsidRDefault="00D86C69" w:rsidP="00D86C69">
            <w:pPr>
              <w:rPr>
                <w:rFonts w:ascii="Times New Roman" w:hAnsi="Times New Roman" w:cs="Times New Roman"/>
                <w:bCs/>
                <w:sz w:val="24"/>
                <w:szCs w:val="24"/>
              </w:rPr>
            </w:pPr>
            <w:r w:rsidRPr="001329C3">
              <w:rPr>
                <w:rFonts w:ascii="Times New Roman" w:hAnsi="Times New Roman" w:cs="Times New Roman"/>
                <w:bCs/>
                <w:sz w:val="24"/>
                <w:szCs w:val="24"/>
              </w:rPr>
              <w:t>Оценивание минимально или не периодично.</w:t>
            </w:r>
          </w:p>
        </w:tc>
      </w:tr>
      <w:tr w:rsidR="00D86C69" w14:paraId="65F40393" w14:textId="77777777" w:rsidTr="00D86C69">
        <w:tc>
          <w:tcPr>
            <w:tcW w:w="4672" w:type="dxa"/>
          </w:tcPr>
          <w:p w14:paraId="79CECB22" w14:textId="4717195D" w:rsidR="00D86C69" w:rsidRPr="001329C3" w:rsidRDefault="00D86C69" w:rsidP="00D86C69">
            <w:pPr>
              <w:rPr>
                <w:rFonts w:ascii="Times New Roman" w:hAnsi="Times New Roman" w:cs="Times New Roman"/>
                <w:bCs/>
                <w:sz w:val="24"/>
                <w:szCs w:val="24"/>
              </w:rPr>
            </w:pPr>
            <w:r w:rsidRPr="001329C3">
              <w:rPr>
                <w:rFonts w:ascii="Times New Roman" w:hAnsi="Times New Roman" w:cs="Times New Roman"/>
                <w:bCs/>
                <w:sz w:val="24"/>
                <w:szCs w:val="24"/>
              </w:rPr>
              <w:lastRenderedPageBreak/>
              <w:t>Результаты оценивания применяются для оценки и улучшения процесса обучения и содержания обучения.</w:t>
            </w:r>
          </w:p>
        </w:tc>
        <w:tc>
          <w:tcPr>
            <w:tcW w:w="4673" w:type="dxa"/>
          </w:tcPr>
          <w:p w14:paraId="0D53E139" w14:textId="538DD3A6" w:rsidR="00D86C69" w:rsidRPr="001329C3" w:rsidRDefault="00D86C69" w:rsidP="00D86C69">
            <w:pPr>
              <w:rPr>
                <w:rFonts w:ascii="Times New Roman" w:hAnsi="Times New Roman" w:cs="Times New Roman"/>
                <w:bCs/>
                <w:sz w:val="24"/>
                <w:szCs w:val="24"/>
              </w:rPr>
            </w:pPr>
            <w:r w:rsidRPr="001329C3">
              <w:rPr>
                <w:rFonts w:ascii="Times New Roman" w:hAnsi="Times New Roman" w:cs="Times New Roman"/>
                <w:bCs/>
                <w:sz w:val="24"/>
                <w:szCs w:val="24"/>
              </w:rPr>
              <w:t xml:space="preserve">Результаты оценивания обсуждаются очень мало. </w:t>
            </w:r>
          </w:p>
        </w:tc>
      </w:tr>
      <w:tr w:rsidR="00D86C69" w14:paraId="1D4DF23B" w14:textId="77777777" w:rsidTr="00D86C69">
        <w:tc>
          <w:tcPr>
            <w:tcW w:w="4672" w:type="dxa"/>
          </w:tcPr>
          <w:p w14:paraId="5D39FD43" w14:textId="2F505B33" w:rsidR="00D86C69" w:rsidRPr="001329C3" w:rsidRDefault="00D86C69" w:rsidP="00D86C69">
            <w:pPr>
              <w:rPr>
                <w:rFonts w:ascii="Times New Roman" w:hAnsi="Times New Roman" w:cs="Times New Roman"/>
                <w:bCs/>
                <w:sz w:val="24"/>
                <w:szCs w:val="24"/>
              </w:rPr>
            </w:pPr>
            <w:r w:rsidRPr="001329C3">
              <w:rPr>
                <w:rFonts w:ascii="Times New Roman" w:hAnsi="Times New Roman" w:cs="Times New Roman"/>
                <w:bCs/>
                <w:sz w:val="24"/>
                <w:szCs w:val="24"/>
              </w:rPr>
              <w:t>Учителя компетентны и уверенны в себе</w:t>
            </w:r>
          </w:p>
        </w:tc>
        <w:tc>
          <w:tcPr>
            <w:tcW w:w="4673" w:type="dxa"/>
          </w:tcPr>
          <w:p w14:paraId="14B5CB89" w14:textId="21766FFB" w:rsidR="00D86C69" w:rsidRPr="001329C3" w:rsidRDefault="00D86C69" w:rsidP="00D86C69">
            <w:pPr>
              <w:rPr>
                <w:rFonts w:ascii="Times New Roman" w:hAnsi="Times New Roman" w:cs="Times New Roman"/>
                <w:bCs/>
                <w:sz w:val="24"/>
                <w:szCs w:val="24"/>
              </w:rPr>
            </w:pPr>
            <w:r w:rsidRPr="001329C3">
              <w:rPr>
                <w:rFonts w:ascii="Times New Roman" w:hAnsi="Times New Roman" w:cs="Times New Roman"/>
                <w:bCs/>
                <w:sz w:val="24"/>
                <w:szCs w:val="24"/>
              </w:rPr>
              <w:t xml:space="preserve">Учителя </w:t>
            </w:r>
            <w:proofErr w:type="spellStart"/>
            <w:r w:rsidRPr="001329C3">
              <w:rPr>
                <w:rFonts w:ascii="Times New Roman" w:hAnsi="Times New Roman" w:cs="Times New Roman"/>
                <w:bCs/>
                <w:sz w:val="24"/>
                <w:szCs w:val="24"/>
              </w:rPr>
              <w:t>неуверенны</w:t>
            </w:r>
            <w:proofErr w:type="spellEnd"/>
            <w:r w:rsidRPr="001329C3">
              <w:rPr>
                <w:rFonts w:ascii="Times New Roman" w:hAnsi="Times New Roman" w:cs="Times New Roman"/>
                <w:bCs/>
                <w:sz w:val="24"/>
                <w:szCs w:val="24"/>
              </w:rPr>
              <w:t xml:space="preserve"> в себе и не подготовлены.</w:t>
            </w:r>
          </w:p>
        </w:tc>
      </w:tr>
      <w:tr w:rsidR="00D86C69" w14:paraId="293BD123" w14:textId="77777777" w:rsidTr="00D86C69">
        <w:tc>
          <w:tcPr>
            <w:tcW w:w="4672" w:type="dxa"/>
          </w:tcPr>
          <w:p w14:paraId="52528265" w14:textId="4661081C" w:rsidR="00D86C69" w:rsidRPr="001329C3" w:rsidRDefault="00D86C69" w:rsidP="00D86C69">
            <w:pPr>
              <w:rPr>
                <w:rFonts w:ascii="Times New Roman" w:hAnsi="Times New Roman" w:cs="Times New Roman"/>
                <w:bCs/>
                <w:sz w:val="24"/>
                <w:szCs w:val="24"/>
              </w:rPr>
            </w:pPr>
            <w:r w:rsidRPr="001329C3">
              <w:rPr>
                <w:rFonts w:ascii="Times New Roman" w:hAnsi="Times New Roman" w:cs="Times New Roman"/>
                <w:bCs/>
                <w:sz w:val="24"/>
                <w:szCs w:val="24"/>
              </w:rPr>
              <w:t>Учителя стимулируют каждого на достижение успеха.</w:t>
            </w:r>
          </w:p>
        </w:tc>
        <w:tc>
          <w:tcPr>
            <w:tcW w:w="4673" w:type="dxa"/>
          </w:tcPr>
          <w:p w14:paraId="4261490A" w14:textId="57B2A59B" w:rsidR="00D86C69" w:rsidRPr="001329C3" w:rsidRDefault="00D86C69" w:rsidP="00D86C69">
            <w:pPr>
              <w:rPr>
                <w:rFonts w:ascii="Times New Roman" w:hAnsi="Times New Roman" w:cs="Times New Roman"/>
                <w:bCs/>
                <w:sz w:val="24"/>
                <w:szCs w:val="24"/>
              </w:rPr>
            </w:pPr>
            <w:r w:rsidRPr="001329C3">
              <w:rPr>
                <w:rFonts w:ascii="Times New Roman" w:hAnsi="Times New Roman" w:cs="Times New Roman"/>
                <w:bCs/>
                <w:sz w:val="24"/>
                <w:szCs w:val="24"/>
              </w:rPr>
              <w:t>Ученики не знают, как использовать полученные результаты. Родители узнают, что их ребенок испытывает трудности в учебе только тогда, когда получают отчета о финальных оценках.</w:t>
            </w:r>
          </w:p>
        </w:tc>
      </w:tr>
      <w:tr w:rsidR="00D86C69" w14:paraId="2C74C9EC" w14:textId="77777777" w:rsidTr="00D86C69">
        <w:tc>
          <w:tcPr>
            <w:tcW w:w="4672" w:type="dxa"/>
          </w:tcPr>
          <w:p w14:paraId="42919B3F" w14:textId="77777777" w:rsidR="00D86C69" w:rsidRDefault="00D86C69" w:rsidP="00D86C69">
            <w:pPr>
              <w:rPr>
                <w:rFonts w:ascii="Times New Roman" w:hAnsi="Times New Roman" w:cs="Times New Roman"/>
                <w:bCs/>
                <w:sz w:val="28"/>
                <w:szCs w:val="28"/>
              </w:rPr>
            </w:pPr>
          </w:p>
        </w:tc>
        <w:tc>
          <w:tcPr>
            <w:tcW w:w="4673" w:type="dxa"/>
          </w:tcPr>
          <w:p w14:paraId="66FDAA22" w14:textId="7CBBB7A4" w:rsidR="00D86C69" w:rsidRPr="00B2265F" w:rsidRDefault="00D86C69" w:rsidP="00D86C69">
            <w:pPr>
              <w:rPr>
                <w:rFonts w:ascii="Times New Roman" w:hAnsi="Times New Roman" w:cs="Times New Roman"/>
                <w:bCs/>
                <w:sz w:val="24"/>
                <w:szCs w:val="24"/>
              </w:rPr>
            </w:pPr>
            <w:r w:rsidRPr="00B2265F">
              <w:rPr>
                <w:rFonts w:ascii="Times New Roman" w:hAnsi="Times New Roman" w:cs="Times New Roman"/>
                <w:bCs/>
                <w:sz w:val="24"/>
                <w:szCs w:val="24"/>
              </w:rPr>
              <w:t>Результаты не используются для улучшения и развития. Ученики и учителя «ходят по кругу» собственных ошибок.</w:t>
            </w:r>
          </w:p>
        </w:tc>
      </w:tr>
    </w:tbl>
    <w:p w14:paraId="2E0A5B96" w14:textId="02135854" w:rsidR="00D86C69" w:rsidRDefault="00A76404" w:rsidP="00D86C69">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p>
    <w:p w14:paraId="5A0230FA" w14:textId="77777777" w:rsidR="00A76404" w:rsidRPr="00A76404" w:rsidRDefault="00A76404" w:rsidP="00A76404">
      <w:pPr>
        <w:spacing w:after="0" w:line="240" w:lineRule="auto"/>
        <w:ind w:firstLine="708"/>
        <w:jc w:val="both"/>
        <w:rPr>
          <w:rFonts w:ascii="Times New Roman" w:hAnsi="Times New Roman" w:cs="Times New Roman"/>
          <w:bCs/>
          <w:sz w:val="28"/>
          <w:szCs w:val="28"/>
        </w:rPr>
      </w:pPr>
      <w:r w:rsidRPr="00A76404">
        <w:rPr>
          <w:rFonts w:ascii="Times New Roman" w:hAnsi="Times New Roman" w:cs="Times New Roman"/>
          <w:bCs/>
          <w:sz w:val="28"/>
          <w:szCs w:val="28"/>
        </w:rPr>
        <w:t>Еще одним из важнейших элементов техносферы современной школы</w:t>
      </w:r>
    </w:p>
    <w:p w14:paraId="211DC229" w14:textId="77777777" w:rsidR="00A76404" w:rsidRPr="00A76404" w:rsidRDefault="00A76404" w:rsidP="00A76404">
      <w:pPr>
        <w:spacing w:after="0" w:line="240" w:lineRule="auto"/>
        <w:jc w:val="both"/>
        <w:rPr>
          <w:rFonts w:ascii="Times New Roman" w:hAnsi="Times New Roman" w:cs="Times New Roman"/>
          <w:bCs/>
          <w:sz w:val="28"/>
          <w:szCs w:val="28"/>
        </w:rPr>
      </w:pPr>
      <w:r w:rsidRPr="00A76404">
        <w:rPr>
          <w:rFonts w:ascii="Times New Roman" w:hAnsi="Times New Roman" w:cs="Times New Roman"/>
          <w:bCs/>
          <w:sz w:val="28"/>
          <w:szCs w:val="28"/>
        </w:rPr>
        <w:t xml:space="preserve">является </w:t>
      </w:r>
      <w:r w:rsidRPr="00DA79EB">
        <w:rPr>
          <w:rFonts w:ascii="Times New Roman" w:hAnsi="Times New Roman" w:cs="Times New Roman"/>
          <w:b/>
          <w:sz w:val="28"/>
          <w:szCs w:val="28"/>
        </w:rPr>
        <w:t>цифровая образовательная среда</w:t>
      </w:r>
      <w:r w:rsidRPr="00A76404">
        <w:rPr>
          <w:rFonts w:ascii="Times New Roman" w:hAnsi="Times New Roman" w:cs="Times New Roman"/>
          <w:bCs/>
          <w:sz w:val="28"/>
          <w:szCs w:val="28"/>
        </w:rPr>
        <w:t xml:space="preserve"> – цифровое пространство,</w:t>
      </w:r>
    </w:p>
    <w:p w14:paraId="0DAE627C" w14:textId="77777777" w:rsidR="00A76404" w:rsidRPr="00A76404" w:rsidRDefault="00A76404" w:rsidP="00A76404">
      <w:pPr>
        <w:spacing w:after="0" w:line="240" w:lineRule="auto"/>
        <w:jc w:val="both"/>
        <w:rPr>
          <w:rFonts w:ascii="Times New Roman" w:hAnsi="Times New Roman" w:cs="Times New Roman"/>
          <w:bCs/>
          <w:sz w:val="28"/>
          <w:szCs w:val="28"/>
        </w:rPr>
      </w:pPr>
      <w:r w:rsidRPr="00A76404">
        <w:rPr>
          <w:rFonts w:ascii="Times New Roman" w:hAnsi="Times New Roman" w:cs="Times New Roman"/>
          <w:bCs/>
          <w:sz w:val="28"/>
          <w:szCs w:val="28"/>
        </w:rPr>
        <w:t>состоящее из отрытой совокупности информационных систем, которые</w:t>
      </w:r>
    </w:p>
    <w:p w14:paraId="7604DC60" w14:textId="77777777" w:rsidR="00A76404" w:rsidRPr="00A76404" w:rsidRDefault="00A76404" w:rsidP="00A76404">
      <w:pPr>
        <w:spacing w:after="0" w:line="240" w:lineRule="auto"/>
        <w:jc w:val="both"/>
        <w:rPr>
          <w:rFonts w:ascii="Times New Roman" w:hAnsi="Times New Roman" w:cs="Times New Roman"/>
          <w:bCs/>
          <w:sz w:val="28"/>
          <w:szCs w:val="28"/>
        </w:rPr>
      </w:pPr>
      <w:r w:rsidRPr="00A76404">
        <w:rPr>
          <w:rFonts w:ascii="Times New Roman" w:hAnsi="Times New Roman" w:cs="Times New Roman"/>
          <w:bCs/>
          <w:sz w:val="28"/>
          <w:szCs w:val="28"/>
        </w:rPr>
        <w:t>объединяют всех участников образовательного процесса: администрацию,</w:t>
      </w:r>
    </w:p>
    <w:p w14:paraId="33874AF5" w14:textId="77777777" w:rsidR="00A76404" w:rsidRPr="00A76404" w:rsidRDefault="00A76404" w:rsidP="00A76404">
      <w:pPr>
        <w:spacing w:after="0" w:line="240" w:lineRule="auto"/>
        <w:jc w:val="both"/>
        <w:rPr>
          <w:rFonts w:ascii="Times New Roman" w:hAnsi="Times New Roman" w:cs="Times New Roman"/>
          <w:bCs/>
          <w:sz w:val="28"/>
          <w:szCs w:val="28"/>
        </w:rPr>
      </w:pPr>
      <w:r w:rsidRPr="00A76404">
        <w:rPr>
          <w:rFonts w:ascii="Times New Roman" w:hAnsi="Times New Roman" w:cs="Times New Roman"/>
          <w:bCs/>
          <w:sz w:val="28"/>
          <w:szCs w:val="28"/>
        </w:rPr>
        <w:t>педагогических работников, обучающихся и их родителей (законных</w:t>
      </w:r>
    </w:p>
    <w:p w14:paraId="68536B0C" w14:textId="77777777" w:rsidR="00A76404" w:rsidRPr="00A76404" w:rsidRDefault="00A76404" w:rsidP="00A76404">
      <w:pPr>
        <w:spacing w:after="0" w:line="240" w:lineRule="auto"/>
        <w:jc w:val="both"/>
        <w:rPr>
          <w:rFonts w:ascii="Times New Roman" w:hAnsi="Times New Roman" w:cs="Times New Roman"/>
          <w:bCs/>
          <w:sz w:val="28"/>
          <w:szCs w:val="28"/>
        </w:rPr>
      </w:pPr>
      <w:r w:rsidRPr="00A76404">
        <w:rPr>
          <w:rFonts w:ascii="Times New Roman" w:hAnsi="Times New Roman" w:cs="Times New Roman"/>
          <w:bCs/>
          <w:sz w:val="28"/>
          <w:szCs w:val="28"/>
        </w:rPr>
        <w:t>представителей).</w:t>
      </w:r>
    </w:p>
    <w:p w14:paraId="633EA797" w14:textId="77777777" w:rsidR="00A76404" w:rsidRPr="00A76404" w:rsidRDefault="00A76404" w:rsidP="00A76404">
      <w:pPr>
        <w:spacing w:after="0" w:line="240" w:lineRule="auto"/>
        <w:ind w:firstLine="708"/>
        <w:jc w:val="both"/>
        <w:rPr>
          <w:rFonts w:ascii="Times New Roman" w:hAnsi="Times New Roman" w:cs="Times New Roman"/>
          <w:bCs/>
          <w:sz w:val="28"/>
          <w:szCs w:val="28"/>
        </w:rPr>
      </w:pPr>
      <w:r w:rsidRPr="00A76404">
        <w:rPr>
          <w:rFonts w:ascii="Times New Roman" w:hAnsi="Times New Roman" w:cs="Times New Roman"/>
          <w:bCs/>
          <w:sz w:val="28"/>
          <w:szCs w:val="28"/>
        </w:rPr>
        <w:t>Основные задачи, которые призвана решать цифровая образовательная</w:t>
      </w:r>
    </w:p>
    <w:p w14:paraId="75B02BD6" w14:textId="77777777" w:rsidR="00A76404" w:rsidRPr="00A76404" w:rsidRDefault="00A76404" w:rsidP="00A76404">
      <w:pPr>
        <w:spacing w:after="0" w:line="240" w:lineRule="auto"/>
        <w:jc w:val="both"/>
        <w:rPr>
          <w:rFonts w:ascii="Times New Roman" w:hAnsi="Times New Roman" w:cs="Times New Roman"/>
          <w:bCs/>
          <w:sz w:val="28"/>
          <w:szCs w:val="28"/>
        </w:rPr>
      </w:pPr>
      <w:r w:rsidRPr="00A76404">
        <w:rPr>
          <w:rFonts w:ascii="Times New Roman" w:hAnsi="Times New Roman" w:cs="Times New Roman"/>
          <w:bCs/>
          <w:sz w:val="28"/>
          <w:szCs w:val="28"/>
        </w:rPr>
        <w:t>среда, можно с известной долей условности разбить на три группы по</w:t>
      </w:r>
    </w:p>
    <w:p w14:paraId="028EA4BC" w14:textId="77777777" w:rsidR="00A76404" w:rsidRPr="00A76404" w:rsidRDefault="00A76404" w:rsidP="00A76404">
      <w:pPr>
        <w:spacing w:after="0" w:line="240" w:lineRule="auto"/>
        <w:jc w:val="both"/>
        <w:rPr>
          <w:rFonts w:ascii="Times New Roman" w:hAnsi="Times New Roman" w:cs="Times New Roman"/>
          <w:bCs/>
          <w:sz w:val="28"/>
          <w:szCs w:val="28"/>
        </w:rPr>
      </w:pPr>
      <w:r w:rsidRPr="00A76404">
        <w:rPr>
          <w:rFonts w:ascii="Times New Roman" w:hAnsi="Times New Roman" w:cs="Times New Roman"/>
          <w:bCs/>
          <w:sz w:val="28"/>
          <w:szCs w:val="28"/>
        </w:rPr>
        <w:t>заинтересованным лицам:</w:t>
      </w:r>
    </w:p>
    <w:p w14:paraId="35527AAB" w14:textId="77777777" w:rsidR="00A76404" w:rsidRPr="00A76404" w:rsidRDefault="00A76404" w:rsidP="00A76404">
      <w:pPr>
        <w:spacing w:after="0" w:line="240" w:lineRule="auto"/>
        <w:jc w:val="both"/>
        <w:rPr>
          <w:rFonts w:ascii="Times New Roman" w:hAnsi="Times New Roman" w:cs="Times New Roman"/>
          <w:bCs/>
          <w:sz w:val="28"/>
          <w:szCs w:val="28"/>
        </w:rPr>
      </w:pPr>
      <w:r w:rsidRPr="00A76404">
        <w:rPr>
          <w:rFonts w:ascii="Times New Roman" w:hAnsi="Times New Roman" w:cs="Times New Roman"/>
          <w:bCs/>
          <w:sz w:val="28"/>
          <w:szCs w:val="28"/>
        </w:rPr>
        <w:t>1) для обучающихся:</w:t>
      </w:r>
    </w:p>
    <w:p w14:paraId="3838B8B5" w14:textId="77777777" w:rsidR="00A76404" w:rsidRPr="00A76404" w:rsidRDefault="00A76404" w:rsidP="00A76404">
      <w:pPr>
        <w:spacing w:after="0" w:line="240" w:lineRule="auto"/>
        <w:jc w:val="both"/>
        <w:rPr>
          <w:rFonts w:ascii="Times New Roman" w:hAnsi="Times New Roman" w:cs="Times New Roman"/>
          <w:bCs/>
          <w:sz w:val="28"/>
          <w:szCs w:val="28"/>
        </w:rPr>
      </w:pPr>
      <w:r w:rsidRPr="00A76404">
        <w:rPr>
          <w:rFonts w:ascii="Times New Roman" w:hAnsi="Times New Roman" w:cs="Times New Roman"/>
          <w:bCs/>
          <w:sz w:val="28"/>
          <w:szCs w:val="28"/>
        </w:rPr>
        <w:t>– обучение в комфортной цифровой среде;</w:t>
      </w:r>
    </w:p>
    <w:p w14:paraId="7312C647" w14:textId="77777777" w:rsidR="00A76404" w:rsidRPr="00A76404" w:rsidRDefault="00A76404" w:rsidP="00A76404">
      <w:pPr>
        <w:spacing w:after="0" w:line="240" w:lineRule="auto"/>
        <w:jc w:val="both"/>
        <w:rPr>
          <w:rFonts w:ascii="Times New Roman" w:hAnsi="Times New Roman" w:cs="Times New Roman"/>
          <w:bCs/>
          <w:sz w:val="28"/>
          <w:szCs w:val="28"/>
        </w:rPr>
      </w:pPr>
      <w:r w:rsidRPr="00A76404">
        <w:rPr>
          <w:rFonts w:ascii="Times New Roman" w:hAnsi="Times New Roman" w:cs="Times New Roman"/>
          <w:bCs/>
          <w:sz w:val="28"/>
          <w:szCs w:val="28"/>
        </w:rPr>
        <w:t>– доступ к качественному верифицированному образовательному</w:t>
      </w:r>
    </w:p>
    <w:p w14:paraId="324D796C" w14:textId="77777777" w:rsidR="00A76404" w:rsidRPr="00A76404" w:rsidRDefault="00A76404" w:rsidP="00A76404">
      <w:pPr>
        <w:spacing w:after="0" w:line="240" w:lineRule="auto"/>
        <w:jc w:val="both"/>
        <w:rPr>
          <w:rFonts w:ascii="Times New Roman" w:hAnsi="Times New Roman" w:cs="Times New Roman"/>
          <w:bCs/>
          <w:sz w:val="28"/>
          <w:szCs w:val="28"/>
        </w:rPr>
      </w:pPr>
      <w:r w:rsidRPr="00A76404">
        <w:rPr>
          <w:rFonts w:ascii="Times New Roman" w:hAnsi="Times New Roman" w:cs="Times New Roman"/>
          <w:bCs/>
          <w:sz w:val="28"/>
          <w:szCs w:val="28"/>
        </w:rPr>
        <w:t>контенту;</w:t>
      </w:r>
    </w:p>
    <w:p w14:paraId="6137DFCD" w14:textId="77777777" w:rsidR="00A76404" w:rsidRPr="00A76404" w:rsidRDefault="00A76404" w:rsidP="00A76404">
      <w:pPr>
        <w:spacing w:after="0" w:line="240" w:lineRule="auto"/>
        <w:jc w:val="both"/>
        <w:rPr>
          <w:rFonts w:ascii="Times New Roman" w:hAnsi="Times New Roman" w:cs="Times New Roman"/>
          <w:bCs/>
          <w:sz w:val="28"/>
          <w:szCs w:val="28"/>
        </w:rPr>
      </w:pPr>
      <w:r w:rsidRPr="00A76404">
        <w:rPr>
          <w:rFonts w:ascii="Times New Roman" w:hAnsi="Times New Roman" w:cs="Times New Roman"/>
          <w:bCs/>
          <w:sz w:val="28"/>
          <w:szCs w:val="28"/>
        </w:rPr>
        <w:t>– цифровая безопасность;</w:t>
      </w:r>
    </w:p>
    <w:p w14:paraId="3791A4D3" w14:textId="77777777" w:rsidR="00A76404" w:rsidRPr="00A76404" w:rsidRDefault="00A76404" w:rsidP="00A76404">
      <w:pPr>
        <w:spacing w:after="0" w:line="240" w:lineRule="auto"/>
        <w:jc w:val="both"/>
        <w:rPr>
          <w:rFonts w:ascii="Times New Roman" w:hAnsi="Times New Roman" w:cs="Times New Roman"/>
          <w:bCs/>
          <w:sz w:val="28"/>
          <w:szCs w:val="28"/>
        </w:rPr>
      </w:pPr>
      <w:r w:rsidRPr="00A76404">
        <w:rPr>
          <w:rFonts w:ascii="Times New Roman" w:hAnsi="Times New Roman" w:cs="Times New Roman"/>
          <w:bCs/>
          <w:sz w:val="28"/>
          <w:szCs w:val="28"/>
        </w:rPr>
        <w:t>– повышение интереса к обучению;</w:t>
      </w:r>
    </w:p>
    <w:p w14:paraId="6AFE7105" w14:textId="13FE780E" w:rsidR="00A76404" w:rsidRDefault="00A76404" w:rsidP="00A76404">
      <w:pPr>
        <w:spacing w:after="0" w:line="240" w:lineRule="auto"/>
        <w:jc w:val="both"/>
        <w:rPr>
          <w:rFonts w:ascii="Times New Roman" w:hAnsi="Times New Roman" w:cs="Times New Roman"/>
          <w:bCs/>
          <w:sz w:val="28"/>
          <w:szCs w:val="28"/>
        </w:rPr>
      </w:pPr>
      <w:r w:rsidRPr="00A76404">
        <w:rPr>
          <w:rFonts w:ascii="Times New Roman" w:hAnsi="Times New Roman" w:cs="Times New Roman"/>
          <w:bCs/>
          <w:sz w:val="28"/>
          <w:szCs w:val="28"/>
        </w:rPr>
        <w:t>– улучшение образовательных результатов;</w:t>
      </w:r>
    </w:p>
    <w:p w14:paraId="1EBEDEDF" w14:textId="77777777" w:rsidR="00A76404" w:rsidRDefault="00A76404" w:rsidP="00A76404">
      <w:pPr>
        <w:spacing w:after="0" w:line="240" w:lineRule="auto"/>
        <w:jc w:val="both"/>
        <w:rPr>
          <w:rFonts w:ascii="Times New Roman" w:hAnsi="Times New Roman" w:cs="Times New Roman"/>
          <w:sz w:val="28"/>
          <w:szCs w:val="28"/>
        </w:rPr>
      </w:pPr>
      <w:r w:rsidRPr="00A76404">
        <w:rPr>
          <w:rFonts w:ascii="Times New Roman" w:hAnsi="Times New Roman" w:cs="Times New Roman"/>
          <w:sz w:val="28"/>
          <w:szCs w:val="28"/>
        </w:rPr>
        <w:t>– развитие проектно-исследовательской деятельности;</w:t>
      </w:r>
    </w:p>
    <w:p w14:paraId="555F161C" w14:textId="77777777" w:rsidR="00A76404" w:rsidRDefault="00A76404" w:rsidP="00A76404">
      <w:pPr>
        <w:spacing w:after="0" w:line="240" w:lineRule="auto"/>
        <w:jc w:val="both"/>
        <w:rPr>
          <w:rFonts w:ascii="Times New Roman" w:hAnsi="Times New Roman" w:cs="Times New Roman"/>
          <w:sz w:val="28"/>
          <w:szCs w:val="28"/>
        </w:rPr>
      </w:pPr>
      <w:r w:rsidRPr="00A76404">
        <w:rPr>
          <w:rFonts w:ascii="Times New Roman" w:hAnsi="Times New Roman" w:cs="Times New Roman"/>
          <w:sz w:val="28"/>
          <w:szCs w:val="28"/>
        </w:rPr>
        <w:t xml:space="preserve">– построение персональной образовательной траектории; </w:t>
      </w:r>
    </w:p>
    <w:p w14:paraId="1E6E156F" w14:textId="77777777" w:rsidR="00A76404" w:rsidRDefault="00A76404" w:rsidP="00A76404">
      <w:pPr>
        <w:spacing w:after="0" w:line="240" w:lineRule="auto"/>
        <w:jc w:val="both"/>
        <w:rPr>
          <w:rFonts w:ascii="Times New Roman" w:hAnsi="Times New Roman" w:cs="Times New Roman"/>
          <w:sz w:val="28"/>
          <w:szCs w:val="28"/>
        </w:rPr>
      </w:pPr>
      <w:r w:rsidRPr="00A76404">
        <w:rPr>
          <w:rFonts w:ascii="Times New Roman" w:hAnsi="Times New Roman" w:cs="Times New Roman"/>
          <w:sz w:val="28"/>
          <w:szCs w:val="28"/>
        </w:rPr>
        <w:t xml:space="preserve">– формирование осознанного выбора профессии на основе полученных цифровых компетенций; </w:t>
      </w:r>
    </w:p>
    <w:p w14:paraId="27CAC0D5" w14:textId="77777777" w:rsidR="00A76404" w:rsidRDefault="00A76404" w:rsidP="00A76404">
      <w:pPr>
        <w:spacing w:after="0" w:line="240" w:lineRule="auto"/>
        <w:jc w:val="both"/>
        <w:rPr>
          <w:rFonts w:ascii="Times New Roman" w:hAnsi="Times New Roman" w:cs="Times New Roman"/>
          <w:sz w:val="28"/>
          <w:szCs w:val="28"/>
        </w:rPr>
      </w:pPr>
      <w:r w:rsidRPr="00A76404">
        <w:rPr>
          <w:rFonts w:ascii="Times New Roman" w:hAnsi="Times New Roman" w:cs="Times New Roman"/>
          <w:sz w:val="28"/>
          <w:szCs w:val="28"/>
        </w:rPr>
        <w:t xml:space="preserve">2) для родителей (законных представителей) обучающихся: </w:t>
      </w:r>
    </w:p>
    <w:p w14:paraId="49B081A2" w14:textId="77777777" w:rsidR="00A76404" w:rsidRDefault="00A76404" w:rsidP="00A76404">
      <w:pPr>
        <w:spacing w:after="0" w:line="240" w:lineRule="auto"/>
        <w:jc w:val="both"/>
        <w:rPr>
          <w:rFonts w:ascii="Times New Roman" w:hAnsi="Times New Roman" w:cs="Times New Roman"/>
          <w:sz w:val="28"/>
          <w:szCs w:val="28"/>
        </w:rPr>
      </w:pPr>
      <w:r w:rsidRPr="00A76404">
        <w:rPr>
          <w:rFonts w:ascii="Times New Roman" w:hAnsi="Times New Roman" w:cs="Times New Roman"/>
          <w:sz w:val="28"/>
          <w:szCs w:val="28"/>
        </w:rPr>
        <w:t xml:space="preserve">– расширение образовательных возможностей для ребенка; </w:t>
      </w:r>
    </w:p>
    <w:p w14:paraId="61EBDB5A" w14:textId="77777777" w:rsidR="00A76404" w:rsidRDefault="00A76404" w:rsidP="00A76404">
      <w:pPr>
        <w:spacing w:after="0" w:line="240" w:lineRule="auto"/>
        <w:jc w:val="both"/>
        <w:rPr>
          <w:rFonts w:ascii="Times New Roman" w:hAnsi="Times New Roman" w:cs="Times New Roman"/>
          <w:sz w:val="28"/>
          <w:szCs w:val="28"/>
        </w:rPr>
      </w:pPr>
      <w:r w:rsidRPr="00A76404">
        <w:rPr>
          <w:rFonts w:ascii="Times New Roman" w:hAnsi="Times New Roman" w:cs="Times New Roman"/>
          <w:sz w:val="28"/>
          <w:szCs w:val="28"/>
        </w:rPr>
        <w:t xml:space="preserve">– повышение прозрачности образовательного процесса; </w:t>
      </w:r>
    </w:p>
    <w:p w14:paraId="07F38F5B" w14:textId="77777777" w:rsidR="00625A99" w:rsidRDefault="00A76404" w:rsidP="00A76404">
      <w:pPr>
        <w:spacing w:after="0" w:line="240" w:lineRule="auto"/>
        <w:jc w:val="both"/>
        <w:rPr>
          <w:rFonts w:ascii="Times New Roman" w:hAnsi="Times New Roman" w:cs="Times New Roman"/>
          <w:sz w:val="28"/>
          <w:szCs w:val="28"/>
        </w:rPr>
      </w:pPr>
      <w:r w:rsidRPr="00A76404">
        <w:rPr>
          <w:rFonts w:ascii="Times New Roman" w:hAnsi="Times New Roman" w:cs="Times New Roman"/>
          <w:sz w:val="28"/>
          <w:szCs w:val="28"/>
        </w:rPr>
        <w:t xml:space="preserve">– контроль успеваемости и посещаемости ребенка; </w:t>
      </w:r>
    </w:p>
    <w:p w14:paraId="1F52BB44" w14:textId="77777777" w:rsidR="00625A99" w:rsidRDefault="00A76404" w:rsidP="00A76404">
      <w:pPr>
        <w:spacing w:after="0" w:line="240" w:lineRule="auto"/>
        <w:jc w:val="both"/>
        <w:rPr>
          <w:rFonts w:ascii="Times New Roman" w:hAnsi="Times New Roman" w:cs="Times New Roman"/>
          <w:sz w:val="28"/>
          <w:szCs w:val="28"/>
        </w:rPr>
      </w:pPr>
      <w:r w:rsidRPr="00A76404">
        <w:rPr>
          <w:rFonts w:ascii="Times New Roman" w:hAnsi="Times New Roman" w:cs="Times New Roman"/>
          <w:sz w:val="28"/>
          <w:szCs w:val="28"/>
        </w:rPr>
        <w:t xml:space="preserve">– облегчение коммуникации с педагогами и администрацией школы; </w:t>
      </w:r>
    </w:p>
    <w:p w14:paraId="0DACEA6F" w14:textId="77777777" w:rsidR="00625A99" w:rsidRDefault="00A76404" w:rsidP="00A76404">
      <w:pPr>
        <w:spacing w:after="0" w:line="240" w:lineRule="auto"/>
        <w:jc w:val="both"/>
        <w:rPr>
          <w:rFonts w:ascii="Times New Roman" w:hAnsi="Times New Roman" w:cs="Times New Roman"/>
          <w:sz w:val="28"/>
          <w:szCs w:val="28"/>
        </w:rPr>
      </w:pPr>
      <w:r w:rsidRPr="00A76404">
        <w:rPr>
          <w:rFonts w:ascii="Times New Roman" w:hAnsi="Times New Roman" w:cs="Times New Roman"/>
          <w:sz w:val="28"/>
          <w:szCs w:val="28"/>
        </w:rPr>
        <w:t xml:space="preserve">3) для коллектива школы: </w:t>
      </w:r>
    </w:p>
    <w:p w14:paraId="4908BB63" w14:textId="77777777" w:rsidR="00625A99" w:rsidRDefault="00A76404" w:rsidP="00A76404">
      <w:pPr>
        <w:spacing w:after="0" w:line="240" w:lineRule="auto"/>
        <w:jc w:val="both"/>
        <w:rPr>
          <w:rFonts w:ascii="Times New Roman" w:hAnsi="Times New Roman" w:cs="Times New Roman"/>
          <w:sz w:val="28"/>
          <w:szCs w:val="28"/>
        </w:rPr>
      </w:pPr>
      <w:r w:rsidRPr="00A76404">
        <w:rPr>
          <w:rFonts w:ascii="Times New Roman" w:hAnsi="Times New Roman" w:cs="Times New Roman"/>
          <w:sz w:val="28"/>
          <w:szCs w:val="28"/>
        </w:rPr>
        <w:t xml:space="preserve">– снижение рутинной нагрузки по контролю выполнения заданий учениками за счет автоматизации; </w:t>
      </w:r>
    </w:p>
    <w:p w14:paraId="61CA37BA" w14:textId="77777777" w:rsidR="00625A99" w:rsidRDefault="00A76404" w:rsidP="00A76404">
      <w:pPr>
        <w:spacing w:after="0" w:line="240" w:lineRule="auto"/>
        <w:jc w:val="both"/>
        <w:rPr>
          <w:rFonts w:ascii="Times New Roman" w:hAnsi="Times New Roman" w:cs="Times New Roman"/>
          <w:sz w:val="28"/>
          <w:szCs w:val="28"/>
        </w:rPr>
      </w:pPr>
      <w:r w:rsidRPr="00A76404">
        <w:rPr>
          <w:rFonts w:ascii="Times New Roman" w:hAnsi="Times New Roman" w:cs="Times New Roman"/>
          <w:sz w:val="28"/>
          <w:szCs w:val="28"/>
        </w:rPr>
        <w:t xml:space="preserve">– сокращение времени на подготовку к урокам за счет применения верифицированного контента; </w:t>
      </w:r>
    </w:p>
    <w:p w14:paraId="46F97573" w14:textId="77777777" w:rsidR="00625A99" w:rsidRDefault="00A76404" w:rsidP="00A76404">
      <w:pPr>
        <w:spacing w:after="0" w:line="240" w:lineRule="auto"/>
        <w:jc w:val="both"/>
        <w:rPr>
          <w:rFonts w:ascii="Times New Roman" w:hAnsi="Times New Roman" w:cs="Times New Roman"/>
          <w:sz w:val="28"/>
          <w:szCs w:val="28"/>
        </w:rPr>
      </w:pPr>
      <w:r w:rsidRPr="00A76404">
        <w:rPr>
          <w:rFonts w:ascii="Times New Roman" w:hAnsi="Times New Roman" w:cs="Times New Roman"/>
          <w:sz w:val="28"/>
          <w:szCs w:val="28"/>
        </w:rPr>
        <w:t xml:space="preserve">– мониторинг образовательного процесса; </w:t>
      </w:r>
    </w:p>
    <w:p w14:paraId="1B4E8A01" w14:textId="77777777" w:rsidR="00625A99" w:rsidRDefault="00A76404" w:rsidP="00A76404">
      <w:pPr>
        <w:spacing w:after="0" w:line="240" w:lineRule="auto"/>
        <w:jc w:val="both"/>
        <w:rPr>
          <w:rFonts w:ascii="Times New Roman" w:hAnsi="Times New Roman" w:cs="Times New Roman"/>
          <w:sz w:val="28"/>
          <w:szCs w:val="28"/>
        </w:rPr>
      </w:pPr>
      <w:r w:rsidRPr="00A76404">
        <w:rPr>
          <w:rFonts w:ascii="Times New Roman" w:hAnsi="Times New Roman" w:cs="Times New Roman"/>
          <w:sz w:val="28"/>
          <w:szCs w:val="28"/>
        </w:rPr>
        <w:t xml:space="preserve">– дополнительные возможности для саморазвития; </w:t>
      </w:r>
    </w:p>
    <w:p w14:paraId="3DD30827" w14:textId="0EC437CA" w:rsidR="00625A99" w:rsidRDefault="00A76404" w:rsidP="00A76404">
      <w:pPr>
        <w:spacing w:after="0" w:line="240" w:lineRule="auto"/>
        <w:jc w:val="both"/>
        <w:rPr>
          <w:rFonts w:ascii="Times New Roman" w:hAnsi="Times New Roman" w:cs="Times New Roman"/>
          <w:sz w:val="28"/>
          <w:szCs w:val="28"/>
        </w:rPr>
      </w:pPr>
      <w:r w:rsidRPr="00A76404">
        <w:rPr>
          <w:rFonts w:ascii="Times New Roman" w:hAnsi="Times New Roman" w:cs="Times New Roman"/>
          <w:sz w:val="28"/>
          <w:szCs w:val="28"/>
        </w:rPr>
        <w:lastRenderedPageBreak/>
        <w:t>– формирование новых условий для мотивации обучающихся</w:t>
      </w:r>
      <w:r w:rsidR="008125A3">
        <w:rPr>
          <w:rFonts w:ascii="Times New Roman" w:hAnsi="Times New Roman" w:cs="Times New Roman"/>
          <w:sz w:val="28"/>
          <w:szCs w:val="28"/>
        </w:rPr>
        <w:t xml:space="preserve"> </w:t>
      </w:r>
      <w:r w:rsidR="008125A3" w:rsidRPr="008125A3">
        <w:rPr>
          <w:rFonts w:ascii="Times New Roman" w:hAnsi="Times New Roman" w:cs="Times New Roman"/>
          <w:sz w:val="28"/>
          <w:szCs w:val="28"/>
        </w:rPr>
        <w:t>[1</w:t>
      </w:r>
      <w:r w:rsidR="008125A3">
        <w:rPr>
          <w:rFonts w:ascii="Times New Roman" w:hAnsi="Times New Roman" w:cs="Times New Roman"/>
          <w:sz w:val="28"/>
          <w:szCs w:val="28"/>
        </w:rPr>
        <w:t>6</w:t>
      </w:r>
      <w:r w:rsidR="008125A3" w:rsidRPr="008125A3">
        <w:rPr>
          <w:rFonts w:ascii="Times New Roman" w:hAnsi="Times New Roman" w:cs="Times New Roman"/>
          <w:sz w:val="28"/>
          <w:szCs w:val="28"/>
        </w:rPr>
        <w:t xml:space="preserve">].   </w:t>
      </w:r>
      <w:r w:rsidRPr="00A76404">
        <w:rPr>
          <w:rFonts w:ascii="Times New Roman" w:hAnsi="Times New Roman" w:cs="Times New Roman"/>
          <w:sz w:val="28"/>
          <w:szCs w:val="28"/>
        </w:rPr>
        <w:t xml:space="preserve"> </w:t>
      </w:r>
    </w:p>
    <w:p w14:paraId="24508023" w14:textId="048CEB0B" w:rsidR="00A76404" w:rsidRDefault="00A76404" w:rsidP="00625A99">
      <w:pPr>
        <w:spacing w:after="0" w:line="240" w:lineRule="auto"/>
        <w:ind w:firstLine="708"/>
        <w:jc w:val="both"/>
        <w:rPr>
          <w:rFonts w:ascii="Times New Roman" w:hAnsi="Times New Roman" w:cs="Times New Roman"/>
          <w:sz w:val="28"/>
          <w:szCs w:val="28"/>
        </w:rPr>
      </w:pPr>
      <w:r w:rsidRPr="00A76404">
        <w:rPr>
          <w:rFonts w:ascii="Times New Roman" w:hAnsi="Times New Roman" w:cs="Times New Roman"/>
          <w:sz w:val="28"/>
          <w:szCs w:val="28"/>
        </w:rPr>
        <w:t>Построение цифровой образовательной среды подразумевает необходимость цифровой трансформации образования – введение в жизнь школы персонализированной, ориентированной на результат модели образования, насыщенной современными инструментами познания окружающего мира: лабораторным оборудованием, высокоточными приборами, информационными системами.</w:t>
      </w:r>
      <w:r w:rsidR="00625A99">
        <w:rPr>
          <w:rFonts w:ascii="Times New Roman" w:hAnsi="Times New Roman" w:cs="Times New Roman"/>
          <w:sz w:val="28"/>
          <w:szCs w:val="28"/>
        </w:rPr>
        <w:t xml:space="preserve"> </w:t>
      </w:r>
    </w:p>
    <w:p w14:paraId="2D21BCF8" w14:textId="288A224D" w:rsidR="00625A99" w:rsidRDefault="00625A99" w:rsidP="00625A99">
      <w:pPr>
        <w:spacing w:after="0" w:line="240" w:lineRule="auto"/>
        <w:ind w:firstLine="708"/>
        <w:jc w:val="both"/>
        <w:rPr>
          <w:rFonts w:ascii="Times New Roman" w:hAnsi="Times New Roman" w:cs="Times New Roman"/>
          <w:sz w:val="28"/>
          <w:szCs w:val="28"/>
        </w:rPr>
      </w:pPr>
      <w:r w:rsidRPr="00625A99">
        <w:rPr>
          <w:rFonts w:ascii="Times New Roman" w:hAnsi="Times New Roman" w:cs="Times New Roman"/>
          <w:sz w:val="28"/>
          <w:szCs w:val="28"/>
        </w:rPr>
        <w:t>Основная суть цифровой трансформации образования – достижение приоритетных образовательных задач и движение к персонализации образовательного процесса, воспитание конкурентоспособного, востребованного выпускника, который впоследствии станет основной экономического развития своего города, региона, страны.</w:t>
      </w:r>
    </w:p>
    <w:p w14:paraId="56529E0B" w14:textId="734ACA8D" w:rsidR="00625A99" w:rsidRDefault="00625A99" w:rsidP="00625A99">
      <w:pPr>
        <w:spacing w:after="0" w:line="240" w:lineRule="auto"/>
        <w:ind w:firstLine="708"/>
        <w:jc w:val="both"/>
        <w:rPr>
          <w:rFonts w:ascii="Times New Roman" w:hAnsi="Times New Roman" w:cs="Times New Roman"/>
          <w:sz w:val="28"/>
          <w:szCs w:val="28"/>
        </w:rPr>
      </w:pPr>
      <w:r w:rsidRPr="00625A99">
        <w:rPr>
          <w:rFonts w:ascii="Times New Roman" w:hAnsi="Times New Roman" w:cs="Times New Roman"/>
          <w:bCs/>
          <w:sz w:val="28"/>
          <w:szCs w:val="28"/>
        </w:rPr>
        <w:t>Цифровая трансформация</w:t>
      </w:r>
      <w:r>
        <w:rPr>
          <w:rFonts w:ascii="Times New Roman" w:hAnsi="Times New Roman" w:cs="Times New Roman"/>
          <w:bCs/>
          <w:sz w:val="28"/>
          <w:szCs w:val="28"/>
        </w:rPr>
        <w:t xml:space="preserve"> </w:t>
      </w:r>
      <w:r w:rsidRPr="00625A99">
        <w:rPr>
          <w:rFonts w:ascii="Times New Roman" w:hAnsi="Times New Roman" w:cs="Times New Roman"/>
          <w:bCs/>
          <w:sz w:val="28"/>
          <w:szCs w:val="28"/>
        </w:rPr>
        <w:t>образования приводит к значимым, масштабным преобразованиям, которые</w:t>
      </w:r>
      <w:r>
        <w:rPr>
          <w:rFonts w:ascii="Times New Roman" w:hAnsi="Times New Roman" w:cs="Times New Roman"/>
          <w:bCs/>
          <w:sz w:val="28"/>
          <w:szCs w:val="28"/>
        </w:rPr>
        <w:t xml:space="preserve"> </w:t>
      </w:r>
      <w:r w:rsidRPr="00625A99">
        <w:rPr>
          <w:rFonts w:ascii="Times New Roman" w:hAnsi="Times New Roman" w:cs="Times New Roman"/>
          <w:bCs/>
          <w:sz w:val="28"/>
          <w:szCs w:val="28"/>
        </w:rPr>
        <w:t>изменяют привычную парадигму отношений всех участников</w:t>
      </w:r>
      <w:r>
        <w:rPr>
          <w:rFonts w:ascii="Times New Roman" w:hAnsi="Times New Roman" w:cs="Times New Roman"/>
          <w:bCs/>
          <w:sz w:val="28"/>
          <w:szCs w:val="28"/>
        </w:rPr>
        <w:t xml:space="preserve"> </w:t>
      </w:r>
      <w:r w:rsidRPr="00625A99">
        <w:rPr>
          <w:rFonts w:ascii="Times New Roman" w:hAnsi="Times New Roman" w:cs="Times New Roman"/>
          <w:bCs/>
          <w:sz w:val="28"/>
          <w:szCs w:val="28"/>
        </w:rPr>
        <w:t>образовательных отношений и их деятельности в целом</w:t>
      </w:r>
      <w:r w:rsidR="008125A3">
        <w:rPr>
          <w:rFonts w:ascii="Times New Roman" w:hAnsi="Times New Roman" w:cs="Times New Roman"/>
          <w:bCs/>
          <w:sz w:val="28"/>
          <w:szCs w:val="28"/>
        </w:rPr>
        <w:t xml:space="preserve"> </w:t>
      </w:r>
      <w:r w:rsidR="008125A3" w:rsidRPr="008125A3">
        <w:rPr>
          <w:rFonts w:ascii="Times New Roman" w:hAnsi="Times New Roman" w:cs="Times New Roman"/>
          <w:sz w:val="28"/>
          <w:szCs w:val="28"/>
        </w:rPr>
        <w:t>[1</w:t>
      </w:r>
      <w:r w:rsidR="008125A3">
        <w:rPr>
          <w:rFonts w:ascii="Times New Roman" w:hAnsi="Times New Roman" w:cs="Times New Roman"/>
          <w:sz w:val="28"/>
          <w:szCs w:val="28"/>
        </w:rPr>
        <w:t>6</w:t>
      </w:r>
      <w:r w:rsidR="008125A3" w:rsidRPr="008125A3">
        <w:rPr>
          <w:rFonts w:ascii="Times New Roman" w:hAnsi="Times New Roman" w:cs="Times New Roman"/>
          <w:sz w:val="28"/>
          <w:szCs w:val="28"/>
        </w:rPr>
        <w:t xml:space="preserve">].   </w:t>
      </w:r>
      <w:r w:rsidR="008125A3" w:rsidRPr="00A76404">
        <w:rPr>
          <w:rFonts w:ascii="Times New Roman" w:hAnsi="Times New Roman" w:cs="Times New Roman"/>
          <w:sz w:val="28"/>
          <w:szCs w:val="28"/>
        </w:rPr>
        <w:t xml:space="preserve"> </w:t>
      </w:r>
    </w:p>
    <w:p w14:paraId="174980F5" w14:textId="77777777" w:rsidR="008125A3" w:rsidRPr="00625A99" w:rsidRDefault="008125A3" w:rsidP="00625A99">
      <w:pPr>
        <w:spacing w:after="0" w:line="240" w:lineRule="auto"/>
        <w:ind w:firstLine="708"/>
        <w:jc w:val="both"/>
        <w:rPr>
          <w:rFonts w:ascii="Times New Roman" w:hAnsi="Times New Roman" w:cs="Times New Roman"/>
          <w:bCs/>
          <w:sz w:val="28"/>
          <w:szCs w:val="28"/>
        </w:rPr>
      </w:pPr>
    </w:p>
    <w:p w14:paraId="20E5EB6A" w14:textId="77777777" w:rsidR="00A76404" w:rsidRPr="00625A99" w:rsidRDefault="00A76404" w:rsidP="00D86C69">
      <w:pPr>
        <w:spacing w:after="0" w:line="240" w:lineRule="auto"/>
        <w:rPr>
          <w:rFonts w:ascii="Times New Roman" w:hAnsi="Times New Roman" w:cs="Times New Roman"/>
          <w:bCs/>
          <w:sz w:val="28"/>
          <w:szCs w:val="28"/>
        </w:rPr>
      </w:pPr>
    </w:p>
    <w:p w14:paraId="69B2B565" w14:textId="7235CED6" w:rsidR="006C2BD3" w:rsidRDefault="00D86C69" w:rsidP="00FD54AC">
      <w:pPr>
        <w:spacing w:after="0" w:line="240" w:lineRule="auto"/>
        <w:rPr>
          <w:rFonts w:ascii="Times New Roman" w:hAnsi="Times New Roman" w:cs="Times New Roman"/>
          <w:b/>
          <w:sz w:val="28"/>
          <w:szCs w:val="28"/>
        </w:rPr>
      </w:pPr>
      <w:r w:rsidRPr="00D86C69">
        <w:rPr>
          <w:rFonts w:ascii="Times New Roman" w:hAnsi="Times New Roman" w:cs="Times New Roman"/>
          <w:bCs/>
          <w:sz w:val="28"/>
          <w:szCs w:val="28"/>
        </w:rPr>
        <w:tab/>
      </w:r>
      <w:r w:rsidR="006C2BD3">
        <w:rPr>
          <w:rFonts w:ascii="Times New Roman" w:hAnsi="Times New Roman" w:cs="Times New Roman"/>
          <w:b/>
          <w:sz w:val="28"/>
          <w:szCs w:val="28"/>
        </w:rPr>
        <w:t>1.3.</w:t>
      </w:r>
      <w:r w:rsidR="006C2BD3" w:rsidRPr="006C2BD3">
        <w:t xml:space="preserve"> </w:t>
      </w:r>
      <w:r w:rsidR="006C2BD3" w:rsidRPr="006C2BD3">
        <w:rPr>
          <w:rFonts w:ascii="Times New Roman" w:hAnsi="Times New Roman" w:cs="Times New Roman"/>
          <w:b/>
          <w:sz w:val="28"/>
          <w:szCs w:val="28"/>
        </w:rPr>
        <w:t xml:space="preserve">Успешные практики формирования образовательной среды </w:t>
      </w:r>
    </w:p>
    <w:p w14:paraId="7C225626" w14:textId="3682EA4C" w:rsidR="006C2BD3" w:rsidRDefault="006C2BD3" w:rsidP="006C2BD3">
      <w:pPr>
        <w:spacing w:after="0" w:line="240" w:lineRule="auto"/>
        <w:jc w:val="center"/>
        <w:rPr>
          <w:rFonts w:ascii="Times New Roman" w:hAnsi="Times New Roman" w:cs="Times New Roman"/>
          <w:b/>
          <w:sz w:val="28"/>
          <w:szCs w:val="28"/>
        </w:rPr>
      </w:pPr>
      <w:r w:rsidRPr="006C2BD3">
        <w:rPr>
          <w:rFonts w:ascii="Times New Roman" w:hAnsi="Times New Roman" w:cs="Times New Roman"/>
          <w:b/>
          <w:sz w:val="28"/>
          <w:szCs w:val="28"/>
        </w:rPr>
        <w:t>с учетом особенностей обучающихся</w:t>
      </w:r>
    </w:p>
    <w:p w14:paraId="57633A81" w14:textId="77777777" w:rsidR="00933E7F" w:rsidRDefault="00933E7F" w:rsidP="006C2BD3">
      <w:pPr>
        <w:spacing w:after="0" w:line="240" w:lineRule="auto"/>
        <w:jc w:val="center"/>
        <w:rPr>
          <w:rFonts w:ascii="Times New Roman" w:hAnsi="Times New Roman" w:cs="Times New Roman"/>
          <w:b/>
          <w:sz w:val="28"/>
          <w:szCs w:val="28"/>
        </w:rPr>
      </w:pPr>
    </w:p>
    <w:p w14:paraId="224DB2E4" w14:textId="14C84FFE" w:rsidR="00933E7F" w:rsidRPr="00933E7F" w:rsidRDefault="00933E7F" w:rsidP="00933E7F">
      <w:pPr>
        <w:spacing w:after="0" w:line="240" w:lineRule="auto"/>
        <w:jc w:val="center"/>
        <w:rPr>
          <w:rFonts w:ascii="Times New Roman" w:hAnsi="Times New Roman" w:cs="Times New Roman"/>
          <w:b/>
          <w:sz w:val="28"/>
          <w:szCs w:val="28"/>
        </w:rPr>
      </w:pPr>
      <w:r w:rsidRPr="00933E7F">
        <w:rPr>
          <w:rFonts w:ascii="Times New Roman" w:hAnsi="Times New Roman" w:cs="Times New Roman"/>
          <w:b/>
          <w:sz w:val="28"/>
          <w:szCs w:val="28"/>
        </w:rPr>
        <w:t>Практики формирования</w:t>
      </w:r>
      <w:r>
        <w:rPr>
          <w:rFonts w:ascii="Times New Roman" w:hAnsi="Times New Roman" w:cs="Times New Roman"/>
          <w:b/>
          <w:sz w:val="28"/>
          <w:szCs w:val="28"/>
        </w:rPr>
        <w:t xml:space="preserve"> п</w:t>
      </w:r>
      <w:r w:rsidRPr="00933E7F">
        <w:rPr>
          <w:rFonts w:ascii="Times New Roman" w:hAnsi="Times New Roman" w:cs="Times New Roman"/>
          <w:b/>
          <w:sz w:val="28"/>
          <w:szCs w:val="28"/>
        </w:rPr>
        <w:t xml:space="preserve">озитивной мотивационной </w:t>
      </w:r>
      <w:r w:rsidRPr="00933E7F">
        <w:rPr>
          <w:rFonts w:ascii="Times New Roman" w:hAnsi="Times New Roman" w:cs="Times New Roman"/>
          <w:b/>
          <w:sz w:val="28"/>
          <w:szCs w:val="28"/>
        </w:rPr>
        <w:br/>
        <w:t>воспитательной среды школы</w:t>
      </w:r>
    </w:p>
    <w:p w14:paraId="3609F85D" w14:textId="51CA21DC" w:rsidR="00933E7F" w:rsidRPr="00395D67" w:rsidRDefault="00346530" w:rsidP="00933E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933E7F" w:rsidRPr="00395D67">
        <w:rPr>
          <w:rFonts w:ascii="Times New Roman" w:hAnsi="Times New Roman" w:cs="Times New Roman"/>
          <w:sz w:val="28"/>
          <w:szCs w:val="28"/>
        </w:rPr>
        <w:t>В Указе Президента Российской Федерации от 7 мая 2024 года № 309 «О национальных целях РФ на период до 2030 года и на перспективу до 2036 года» в части решения задач и достижения стратегических целей по направлению «Образование» определено главное направление - развитие потенциала и талантов каждого человека, воспитание патриотичной и социально ответственной личности [</w:t>
      </w:r>
      <w:r>
        <w:rPr>
          <w:rFonts w:ascii="Times New Roman" w:hAnsi="Times New Roman" w:cs="Times New Roman"/>
          <w:sz w:val="28"/>
          <w:szCs w:val="28"/>
        </w:rPr>
        <w:t>1</w:t>
      </w:r>
      <w:r w:rsidR="00933E7F" w:rsidRPr="00395D67">
        <w:rPr>
          <w:rFonts w:ascii="Times New Roman" w:hAnsi="Times New Roman" w:cs="Times New Roman"/>
          <w:sz w:val="28"/>
          <w:szCs w:val="28"/>
        </w:rPr>
        <w:t>].</w:t>
      </w:r>
    </w:p>
    <w:p w14:paraId="3789C5E7" w14:textId="77777777" w:rsidR="00933E7F" w:rsidRPr="00395D67" w:rsidRDefault="00933E7F" w:rsidP="00346530">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Стратегия развития воспитания в РФ на период до 2030 года также определяет приоритеты государственной политики в области воспитания и социализации детей, основные направления и механизмы развития институтов воспитания, формирования общественно-государственной системы воспитания детей в Российской Федерации. Приоритетной задачей Российской Федерации в сфере воспитания детей остается развитие высоконравственной личности, разделяющей российские традиционные духовно-нравственные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3B79F8A6" w14:textId="22E68458" w:rsidR="00933E7F" w:rsidRPr="00395D67" w:rsidRDefault="00933E7F" w:rsidP="00346530">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 xml:space="preserve">В ряду социокультурных условий воспитания гармонично развитой, патриотичной и социально ответственной личности мы рассматриваем наличие воспитательной системы школы, теория и практика которой разработаны и апробированы представителями научной школы Л.И. Новиковой. Воспитательная система, по определению Л.И. Новиковой, </w:t>
      </w:r>
      <w:r w:rsidRPr="00395D67">
        <w:rPr>
          <w:rFonts w:ascii="Times New Roman" w:hAnsi="Times New Roman" w:cs="Times New Roman"/>
          <w:sz w:val="28"/>
          <w:szCs w:val="28"/>
        </w:rPr>
        <w:lastRenderedPageBreak/>
        <w:t>целостный социальный организм, возникающий в процессе взаимодействия основных компонентов воспитания и обладающий такими интегративными характеристиками, как образ жизни коллектива, его психологический климат [</w:t>
      </w:r>
      <w:r w:rsidR="00346530">
        <w:rPr>
          <w:rFonts w:ascii="Times New Roman" w:hAnsi="Times New Roman" w:cs="Times New Roman"/>
          <w:sz w:val="28"/>
          <w:szCs w:val="28"/>
        </w:rPr>
        <w:t>2</w:t>
      </w:r>
      <w:r w:rsidRPr="00395D67">
        <w:rPr>
          <w:rFonts w:ascii="Times New Roman" w:hAnsi="Times New Roman" w:cs="Times New Roman"/>
          <w:sz w:val="28"/>
          <w:szCs w:val="28"/>
        </w:rPr>
        <w:t>, с.37-43].</w:t>
      </w:r>
    </w:p>
    <w:p w14:paraId="5144C7F4" w14:textId="77777777" w:rsidR="00933E7F" w:rsidRPr="00395D67" w:rsidRDefault="00933E7F" w:rsidP="00346530">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Формирование отношений внутри воспитательной системы, объединяющих субъектов в общность, и расширение среды, освоенной этими субъектами, сегодня вызывает интерес, востребовано практиками, но с учетом изменившихся условий недостаточно разработано и интерпретируется по-разному.</w:t>
      </w:r>
    </w:p>
    <w:p w14:paraId="56B7B8B3" w14:textId="17E0019B" w:rsidR="00933E7F" w:rsidRPr="00395D67" w:rsidRDefault="00933E7F" w:rsidP="00346530">
      <w:pPr>
        <w:spacing w:after="0" w:line="240" w:lineRule="auto"/>
        <w:ind w:firstLine="708"/>
        <w:jc w:val="both"/>
        <w:rPr>
          <w:rFonts w:ascii="Times New Roman" w:hAnsi="Times New Roman" w:cs="Times New Roman"/>
          <w:color w:val="000000"/>
          <w:sz w:val="28"/>
          <w:szCs w:val="28"/>
        </w:rPr>
      </w:pPr>
      <w:r w:rsidRPr="00395D67">
        <w:rPr>
          <w:rFonts w:ascii="Times New Roman" w:hAnsi="Times New Roman" w:cs="Times New Roman"/>
          <w:sz w:val="28"/>
          <w:szCs w:val="28"/>
        </w:rPr>
        <w:t xml:space="preserve">Уровень отношений в воспитательной системе, </w:t>
      </w:r>
      <w:r w:rsidRPr="00395D67">
        <w:rPr>
          <w:rFonts w:ascii="Times New Roman" w:hAnsi="Times New Roman" w:cs="Times New Roman"/>
          <w:color w:val="000000" w:themeColor="text1"/>
          <w:sz w:val="28"/>
          <w:szCs w:val="28"/>
        </w:rPr>
        <w:t>вариативность взаимодействия в ней являются характеристиками школьного климата и определяют условия комфортности обучающихся и взрослых, включают механизмы мотивации к самореализации и саморазвитию. Именно среда объединяет все педагогические, психологические и социальные воздействия на детей, создает единое воспитательное пространство, в котором развивается личность [</w:t>
      </w:r>
      <w:r w:rsidR="00346530">
        <w:rPr>
          <w:rFonts w:ascii="Times New Roman" w:hAnsi="Times New Roman" w:cs="Times New Roman"/>
          <w:sz w:val="28"/>
          <w:szCs w:val="28"/>
        </w:rPr>
        <w:t>3</w:t>
      </w:r>
      <w:r w:rsidRPr="00395D67">
        <w:rPr>
          <w:rFonts w:ascii="Times New Roman" w:hAnsi="Times New Roman" w:cs="Times New Roman"/>
          <w:color w:val="000000" w:themeColor="text1"/>
          <w:sz w:val="28"/>
          <w:szCs w:val="28"/>
        </w:rPr>
        <w:t>, с. 238-248].</w:t>
      </w:r>
    </w:p>
    <w:p w14:paraId="61359BCB" w14:textId="77777777" w:rsidR="00933E7F" w:rsidRPr="00395D67" w:rsidRDefault="00933E7F" w:rsidP="001C4F49">
      <w:pPr>
        <w:spacing w:after="0" w:line="240" w:lineRule="auto"/>
        <w:ind w:firstLine="708"/>
        <w:jc w:val="both"/>
        <w:rPr>
          <w:rFonts w:ascii="Times New Roman" w:hAnsi="Times New Roman" w:cs="Times New Roman"/>
          <w:color w:val="000000"/>
          <w:sz w:val="28"/>
          <w:szCs w:val="28"/>
        </w:rPr>
      </w:pPr>
      <w:r w:rsidRPr="00395D67">
        <w:rPr>
          <w:rFonts w:ascii="Times New Roman" w:hAnsi="Times New Roman" w:cs="Times New Roman"/>
          <w:color w:val="000000" w:themeColor="text1"/>
          <w:sz w:val="28"/>
          <w:szCs w:val="28"/>
        </w:rPr>
        <w:t xml:space="preserve">Созданию психологически благополучной образовательной среды для личностного развития обучающихся и формированию гуманистических позитивных взаимоотношений между педагогами и обучающимися посвящены методические рекомендации  позитивной педагогики и психологии научной школы академика А.А. </w:t>
      </w:r>
      <w:proofErr w:type="spellStart"/>
      <w:r w:rsidRPr="00395D67">
        <w:rPr>
          <w:rFonts w:ascii="Times New Roman" w:hAnsi="Times New Roman" w:cs="Times New Roman"/>
          <w:color w:val="000000" w:themeColor="text1"/>
          <w:sz w:val="28"/>
          <w:szCs w:val="28"/>
        </w:rPr>
        <w:t>Реана</w:t>
      </w:r>
      <w:proofErr w:type="spellEnd"/>
      <w:r w:rsidRPr="00395D67">
        <w:rPr>
          <w:rFonts w:ascii="Times New Roman" w:hAnsi="Times New Roman" w:cs="Times New Roman"/>
          <w:color w:val="000000" w:themeColor="text1"/>
          <w:sz w:val="28"/>
          <w:szCs w:val="28"/>
        </w:rPr>
        <w:t>.</w:t>
      </w:r>
    </w:p>
    <w:p w14:paraId="60A6A2BF" w14:textId="59E609E2" w:rsidR="00933E7F" w:rsidRPr="00395D67" w:rsidRDefault="00933E7F" w:rsidP="001C4F49">
      <w:pPr>
        <w:spacing w:after="0" w:line="240" w:lineRule="auto"/>
        <w:ind w:firstLine="708"/>
        <w:jc w:val="both"/>
        <w:rPr>
          <w:rFonts w:ascii="Times New Roman" w:hAnsi="Times New Roman" w:cs="Times New Roman"/>
          <w:color w:val="000000"/>
          <w:sz w:val="28"/>
          <w:szCs w:val="28"/>
        </w:rPr>
      </w:pPr>
      <w:r w:rsidRPr="00395D67">
        <w:rPr>
          <w:rFonts w:ascii="Times New Roman" w:hAnsi="Times New Roman" w:cs="Times New Roman"/>
          <w:color w:val="000000" w:themeColor="text1"/>
          <w:sz w:val="28"/>
          <w:szCs w:val="28"/>
        </w:rPr>
        <w:t>Позитивная педагогика - это современный подход к образованию, который дополняет академическое обучение (интеллектуальное развитие учащегося) преподаванием социальных знаний, умений и навыков (личностное развитие учащегося), что, в свою очередь, является основой воспитания и социализации личности. Социальные знания, умения и навыки позволяют человеку эффективно осуществлять социальную адаптацию, эффективно взаимодействовать в социуме, т.е. конструктивно общаться с другими людьми [</w:t>
      </w:r>
      <w:r w:rsidR="001C4F49">
        <w:rPr>
          <w:rFonts w:ascii="Times New Roman" w:hAnsi="Times New Roman" w:cs="Times New Roman"/>
          <w:color w:val="000000" w:themeColor="text1"/>
          <w:sz w:val="28"/>
          <w:szCs w:val="28"/>
        </w:rPr>
        <w:t>4</w:t>
      </w:r>
      <w:r w:rsidRPr="00395D67">
        <w:rPr>
          <w:rFonts w:ascii="Times New Roman" w:hAnsi="Times New Roman" w:cs="Times New Roman"/>
          <w:color w:val="000000" w:themeColor="text1"/>
          <w:sz w:val="28"/>
          <w:szCs w:val="28"/>
        </w:rPr>
        <w:t>, с. 8-9].</w:t>
      </w:r>
    </w:p>
    <w:p w14:paraId="73BE57B8" w14:textId="77777777" w:rsidR="00933E7F" w:rsidRPr="00395D67" w:rsidRDefault="00933E7F" w:rsidP="001C4F49">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Рекомендации научной школы А. А. </w:t>
      </w:r>
      <w:proofErr w:type="spellStart"/>
      <w:r w:rsidRPr="00395D67">
        <w:rPr>
          <w:rFonts w:ascii="Times New Roman" w:hAnsi="Times New Roman" w:cs="Times New Roman"/>
          <w:sz w:val="28"/>
          <w:szCs w:val="28"/>
        </w:rPr>
        <w:t>Реан</w:t>
      </w:r>
      <w:proofErr w:type="spellEnd"/>
      <w:r w:rsidRPr="00395D67">
        <w:rPr>
          <w:rFonts w:ascii="Times New Roman" w:hAnsi="Times New Roman" w:cs="Times New Roman"/>
          <w:sz w:val="28"/>
          <w:szCs w:val="28"/>
        </w:rPr>
        <w:t xml:space="preserve"> в области позитивной психологии и педагогики акцентируют внимание на возможностях улучшения психологического благополучия личности и общества в целом, путях эффективной социализации, развития и саморазвития обучающегося. Такая акцентуация позволяет формировать сбалансированную в психологическом плане личность, обладающей высокой жизнестойкостью, моральной зрелостью и положительным восприятием окружающей действительности.</w:t>
      </w:r>
    </w:p>
    <w:p w14:paraId="683821FB" w14:textId="42ED61CE" w:rsidR="00933E7F" w:rsidRPr="00395D67" w:rsidRDefault="00933E7F" w:rsidP="001C4F49">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По мнению этой научной школы, формирование личности обучающегося, его социализация поддаются эффективному воздействию с помощью обучения и воспитания с точки зрения формирования позитивных свойств, механизмов и паттернов поведения личности [</w:t>
      </w:r>
      <w:r w:rsidR="001C4F49">
        <w:rPr>
          <w:rFonts w:ascii="Times New Roman" w:hAnsi="Times New Roman" w:cs="Times New Roman"/>
          <w:sz w:val="28"/>
          <w:szCs w:val="28"/>
        </w:rPr>
        <w:t>5</w:t>
      </w:r>
      <w:r w:rsidRPr="00395D67">
        <w:rPr>
          <w:rFonts w:ascii="Times New Roman" w:hAnsi="Times New Roman" w:cs="Times New Roman"/>
          <w:sz w:val="28"/>
          <w:szCs w:val="28"/>
        </w:rPr>
        <w:t xml:space="preserve">, с. 102-109]. С целью формирования психологического благополучия и эффективной среды для личностного развития А.А. </w:t>
      </w:r>
      <w:proofErr w:type="spellStart"/>
      <w:r w:rsidRPr="00395D67">
        <w:rPr>
          <w:rFonts w:ascii="Times New Roman" w:hAnsi="Times New Roman" w:cs="Times New Roman"/>
          <w:sz w:val="28"/>
          <w:szCs w:val="28"/>
        </w:rPr>
        <w:t>Реан</w:t>
      </w:r>
      <w:proofErr w:type="spellEnd"/>
      <w:r w:rsidRPr="00395D67">
        <w:rPr>
          <w:rFonts w:ascii="Times New Roman" w:hAnsi="Times New Roman" w:cs="Times New Roman"/>
          <w:sz w:val="28"/>
          <w:szCs w:val="28"/>
        </w:rPr>
        <w:t xml:space="preserve"> предлагает ввести в практику школы </w:t>
      </w:r>
      <w:r w:rsidRPr="00395D67">
        <w:rPr>
          <w:rFonts w:ascii="Times New Roman" w:hAnsi="Times New Roman" w:cs="Times New Roman"/>
          <w:sz w:val="28"/>
          <w:szCs w:val="28"/>
        </w:rPr>
        <w:lastRenderedPageBreak/>
        <w:t>позитивные психологические интервенции - компендиум практических упражнений.</w:t>
      </w:r>
    </w:p>
    <w:p w14:paraId="4C7C8901" w14:textId="77777777" w:rsidR="00933E7F" w:rsidRPr="00395D67" w:rsidRDefault="00933E7F" w:rsidP="001C4F49">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Мы полагаем, что формирование позитивной мотивирующей к развитию среды повысит эффективность воспитательной системы в целом и позволит всем ее субъектам достичь успехов. Мотивирующая воспитательная среда, на наш взгляд, это среда, в которой присутствуют стимулирующие факторы (организационные, психологические, педагогические, материальные, технологические), определяющие побуждения всех субъектов жизнедеятельности школы (обучающихся, педагогов, администрации, родителей, социальных партнёров) к самореализации и самосовершенствованию, проявлению активности и инициативы.</w:t>
      </w:r>
    </w:p>
    <w:p w14:paraId="60A0B7A3" w14:textId="77777777" w:rsidR="00933E7F" w:rsidRPr="00395D67" w:rsidRDefault="00933E7F" w:rsidP="001C4F49">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 xml:space="preserve">Управление процессом формирования и развития благополучной личности через создание благоприятных условий, одним из которых является позитивная мотивирующая среда, мы видим в отдельных практиках школ, где присутствуют разные стимулирующие факторы мотивации.   </w:t>
      </w:r>
    </w:p>
    <w:p w14:paraId="10B1E4F9" w14:textId="4953E39B" w:rsidR="00933E7F" w:rsidRPr="00395D67" w:rsidRDefault="00933E7F" w:rsidP="001C4F49">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Что стимулирует психологическое благополучие и создает позитивную среду – наличие в жизнедеятельности школы позитивных эмоций, вовлеченности в занятия по интересам, занятость любимым делом, приносящим удовольствие, включение в социально-важные взаимоотношения и коммуникации, осознание своей самооценки и собственной значимости, смысла жизни и достижений</w:t>
      </w:r>
      <w:r w:rsidR="001C4F49">
        <w:rPr>
          <w:rFonts w:ascii="Times New Roman" w:hAnsi="Times New Roman" w:cs="Times New Roman"/>
          <w:sz w:val="28"/>
          <w:szCs w:val="28"/>
        </w:rPr>
        <w:t xml:space="preserve"> </w:t>
      </w:r>
      <w:r w:rsidR="001C4F49" w:rsidRPr="00395D67">
        <w:rPr>
          <w:rFonts w:ascii="Times New Roman" w:hAnsi="Times New Roman" w:cs="Times New Roman"/>
          <w:color w:val="000000" w:themeColor="text1"/>
          <w:sz w:val="28"/>
          <w:szCs w:val="28"/>
        </w:rPr>
        <w:t>[</w:t>
      </w:r>
      <w:r w:rsidR="001C4F49">
        <w:rPr>
          <w:rFonts w:ascii="Times New Roman" w:hAnsi="Times New Roman" w:cs="Times New Roman"/>
          <w:color w:val="000000" w:themeColor="text1"/>
          <w:sz w:val="28"/>
          <w:szCs w:val="28"/>
        </w:rPr>
        <w:t>4</w:t>
      </w:r>
      <w:r w:rsidR="001C4F49" w:rsidRPr="00395D67">
        <w:rPr>
          <w:rFonts w:ascii="Times New Roman" w:hAnsi="Times New Roman" w:cs="Times New Roman"/>
          <w:color w:val="000000" w:themeColor="text1"/>
          <w:sz w:val="28"/>
          <w:szCs w:val="28"/>
        </w:rPr>
        <w:t>, с. 8-9].</w:t>
      </w:r>
    </w:p>
    <w:p w14:paraId="13A9E87F" w14:textId="77777777" w:rsidR="00933E7F" w:rsidRPr="00395D67" w:rsidRDefault="00933E7F" w:rsidP="001C4F49">
      <w:pPr>
        <w:spacing w:after="0" w:line="240" w:lineRule="auto"/>
        <w:ind w:firstLine="567"/>
        <w:jc w:val="both"/>
        <w:rPr>
          <w:rFonts w:ascii="Times New Roman" w:hAnsi="Times New Roman" w:cs="Times New Roman"/>
          <w:sz w:val="28"/>
          <w:szCs w:val="28"/>
        </w:rPr>
      </w:pPr>
      <w:r w:rsidRPr="00395D67">
        <w:rPr>
          <w:rFonts w:ascii="Times New Roman" w:hAnsi="Times New Roman" w:cs="Times New Roman"/>
          <w:sz w:val="28"/>
          <w:szCs w:val="28"/>
        </w:rPr>
        <w:t>Рассмотрим несколько практик организации позитивной воспитательной среды, мотивирующей ее субъектов к развитию. Мы взяли три городские школы и проанализировали состояние трех сторон сложившихся практик:</w:t>
      </w:r>
    </w:p>
    <w:p w14:paraId="784900E9" w14:textId="77777777" w:rsidR="00933E7F" w:rsidRPr="00395D67" w:rsidRDefault="00933E7F" w:rsidP="00933E7F">
      <w:pPr>
        <w:tabs>
          <w:tab w:val="left" w:pos="2127"/>
        </w:tabs>
        <w:spacing w:after="0" w:line="240" w:lineRule="auto"/>
        <w:ind w:left="2127" w:hanging="1560"/>
        <w:jc w:val="both"/>
        <w:rPr>
          <w:rFonts w:ascii="Times New Roman" w:hAnsi="Times New Roman" w:cs="Times New Roman"/>
          <w:sz w:val="28"/>
          <w:szCs w:val="28"/>
        </w:rPr>
      </w:pPr>
      <w:r w:rsidRPr="00395D67">
        <w:rPr>
          <w:rFonts w:ascii="Times New Roman" w:hAnsi="Times New Roman" w:cs="Times New Roman"/>
          <w:i/>
          <w:sz w:val="28"/>
          <w:szCs w:val="28"/>
        </w:rPr>
        <w:t>во-первых,</w:t>
      </w:r>
      <w:r w:rsidRPr="00395D67">
        <w:rPr>
          <w:rFonts w:ascii="Times New Roman" w:hAnsi="Times New Roman" w:cs="Times New Roman"/>
          <w:sz w:val="28"/>
          <w:szCs w:val="28"/>
        </w:rPr>
        <w:tab/>
        <w:t>является ли воспитательная среда условием личностного развития обучающихся и элементом проектирования управленческой команды;</w:t>
      </w:r>
    </w:p>
    <w:p w14:paraId="23B4F45D" w14:textId="77777777" w:rsidR="00933E7F" w:rsidRPr="00395D67" w:rsidRDefault="00933E7F" w:rsidP="00933E7F">
      <w:pPr>
        <w:tabs>
          <w:tab w:val="left" w:pos="2127"/>
        </w:tabs>
        <w:spacing w:after="0" w:line="240" w:lineRule="auto"/>
        <w:ind w:left="2127" w:hanging="1560"/>
        <w:jc w:val="both"/>
        <w:rPr>
          <w:rFonts w:ascii="Times New Roman" w:hAnsi="Times New Roman" w:cs="Times New Roman"/>
          <w:sz w:val="28"/>
          <w:szCs w:val="28"/>
        </w:rPr>
      </w:pPr>
      <w:r w:rsidRPr="00395D67">
        <w:rPr>
          <w:rFonts w:ascii="Times New Roman" w:hAnsi="Times New Roman" w:cs="Times New Roman"/>
          <w:i/>
          <w:sz w:val="28"/>
          <w:szCs w:val="28"/>
        </w:rPr>
        <w:t>во-вторых,</w:t>
      </w:r>
      <w:r w:rsidRPr="00395D67">
        <w:rPr>
          <w:rFonts w:ascii="Times New Roman" w:hAnsi="Times New Roman" w:cs="Times New Roman"/>
          <w:sz w:val="28"/>
          <w:szCs w:val="28"/>
        </w:rPr>
        <w:tab/>
        <w:t>присутствуют ли в воспитательной среде факторы, мотивирующие к развитию, самосовершенствованию, удовлетворению образовательных потребностей;</w:t>
      </w:r>
    </w:p>
    <w:p w14:paraId="700F683A" w14:textId="77777777" w:rsidR="00933E7F" w:rsidRPr="00395D67" w:rsidRDefault="00933E7F" w:rsidP="00933E7F">
      <w:pPr>
        <w:tabs>
          <w:tab w:val="left" w:pos="2127"/>
        </w:tabs>
        <w:spacing w:after="0" w:line="240" w:lineRule="auto"/>
        <w:ind w:left="2127" w:hanging="1560"/>
        <w:jc w:val="both"/>
        <w:rPr>
          <w:rFonts w:ascii="Times New Roman" w:hAnsi="Times New Roman" w:cs="Times New Roman"/>
          <w:sz w:val="28"/>
          <w:szCs w:val="28"/>
        </w:rPr>
      </w:pPr>
      <w:r w:rsidRPr="00395D67">
        <w:rPr>
          <w:rFonts w:ascii="Times New Roman" w:hAnsi="Times New Roman" w:cs="Times New Roman"/>
          <w:i/>
          <w:sz w:val="28"/>
          <w:szCs w:val="28"/>
        </w:rPr>
        <w:t>в-третьих,</w:t>
      </w:r>
      <w:r w:rsidRPr="00395D67">
        <w:rPr>
          <w:rFonts w:ascii="Times New Roman" w:hAnsi="Times New Roman" w:cs="Times New Roman"/>
          <w:sz w:val="28"/>
          <w:szCs w:val="28"/>
        </w:rPr>
        <w:tab/>
        <w:t>насколько результативна созданная воспитательная среда в создании психологического благополучия субъектов жизнедеятельности школы.</w:t>
      </w:r>
    </w:p>
    <w:p w14:paraId="1A1E6E1C" w14:textId="77777777" w:rsidR="00933E7F" w:rsidRPr="00395D67" w:rsidRDefault="00933E7F" w:rsidP="001C4F49">
      <w:pPr>
        <w:spacing w:after="0" w:line="240" w:lineRule="auto"/>
        <w:ind w:firstLine="567"/>
        <w:jc w:val="both"/>
        <w:rPr>
          <w:rFonts w:ascii="Times New Roman" w:hAnsi="Times New Roman" w:cs="Times New Roman"/>
          <w:sz w:val="28"/>
          <w:szCs w:val="28"/>
        </w:rPr>
      </w:pPr>
      <w:r w:rsidRPr="00395D67">
        <w:rPr>
          <w:rFonts w:ascii="Times New Roman" w:hAnsi="Times New Roman" w:cs="Times New Roman"/>
          <w:sz w:val="28"/>
          <w:szCs w:val="28"/>
        </w:rPr>
        <w:t>МБОУ средняя общеобразовательная школа № 7 о. Муром видит возможности развития позитивной воспитательной среды в реализации многоуровневой модели наставнических практик и инициатив, создающих успешность участников образовательного процесса. Управленческой командой школы разработана и реализуется  модель наставнических практик, которая позволила изменить образовательную ситуацию в школе и способствовала становлению приоритетов развития всех субъектов образовательного процесса: новой грамотности, высокой компетентности обучающихся и профессионального совершенствования педагогов, атмосферы сотрудничества и сотворчества.</w:t>
      </w:r>
    </w:p>
    <w:p w14:paraId="1C72F786" w14:textId="77777777" w:rsidR="00933E7F" w:rsidRPr="00395D67" w:rsidRDefault="00933E7F" w:rsidP="001C4F49">
      <w:pPr>
        <w:spacing w:after="0" w:line="240" w:lineRule="auto"/>
        <w:ind w:firstLine="567"/>
        <w:jc w:val="both"/>
        <w:rPr>
          <w:rFonts w:ascii="Times New Roman" w:hAnsi="Times New Roman" w:cs="Times New Roman"/>
          <w:sz w:val="28"/>
          <w:szCs w:val="28"/>
        </w:rPr>
      </w:pPr>
      <w:r w:rsidRPr="00395D67">
        <w:rPr>
          <w:rFonts w:ascii="Times New Roman" w:hAnsi="Times New Roman" w:cs="Times New Roman"/>
          <w:sz w:val="28"/>
          <w:szCs w:val="28"/>
        </w:rPr>
        <w:lastRenderedPageBreak/>
        <w:t>Модель центра наставнических практик и инициатив - это комплекс программ, проектов, методических разработок, презентаций, видеосюжетов, игр. Модель имеет 4 уровня:</w:t>
      </w:r>
    </w:p>
    <w:p w14:paraId="018E90DF" w14:textId="77777777" w:rsidR="00933E7F" w:rsidRPr="00395D67" w:rsidRDefault="00933E7F" w:rsidP="00CD497C">
      <w:pPr>
        <w:pStyle w:val="a3"/>
        <w:numPr>
          <w:ilvl w:val="0"/>
          <w:numId w:val="18"/>
        </w:numPr>
        <w:spacing w:after="0" w:line="240" w:lineRule="auto"/>
        <w:jc w:val="both"/>
        <w:rPr>
          <w:rFonts w:ascii="Times New Roman" w:hAnsi="Times New Roman" w:cs="Times New Roman"/>
          <w:sz w:val="28"/>
          <w:szCs w:val="28"/>
        </w:rPr>
      </w:pPr>
      <w:r w:rsidRPr="00395D67">
        <w:rPr>
          <w:rFonts w:ascii="Times New Roman" w:hAnsi="Times New Roman" w:cs="Times New Roman"/>
          <w:sz w:val="28"/>
          <w:szCs w:val="28"/>
        </w:rPr>
        <w:t xml:space="preserve">Центр проектирования «Учитель будущего», </w:t>
      </w:r>
    </w:p>
    <w:p w14:paraId="55586F89" w14:textId="77777777" w:rsidR="00933E7F" w:rsidRPr="00395D67" w:rsidRDefault="00933E7F" w:rsidP="00CD497C">
      <w:pPr>
        <w:pStyle w:val="a3"/>
        <w:numPr>
          <w:ilvl w:val="0"/>
          <w:numId w:val="18"/>
        </w:numPr>
        <w:spacing w:after="0" w:line="240" w:lineRule="auto"/>
        <w:jc w:val="both"/>
        <w:rPr>
          <w:rFonts w:ascii="Times New Roman" w:hAnsi="Times New Roman" w:cs="Times New Roman"/>
          <w:sz w:val="28"/>
          <w:szCs w:val="28"/>
        </w:rPr>
      </w:pPr>
      <w:r w:rsidRPr="00395D67">
        <w:rPr>
          <w:rFonts w:ascii="Times New Roman" w:hAnsi="Times New Roman" w:cs="Times New Roman"/>
          <w:sz w:val="28"/>
          <w:szCs w:val="28"/>
        </w:rPr>
        <w:t xml:space="preserve">образовательные треки индивидуального развития и наставничества, </w:t>
      </w:r>
    </w:p>
    <w:p w14:paraId="3CBBC146" w14:textId="77777777" w:rsidR="00933E7F" w:rsidRPr="00395D67" w:rsidRDefault="00933E7F" w:rsidP="00CD497C">
      <w:pPr>
        <w:pStyle w:val="a3"/>
        <w:numPr>
          <w:ilvl w:val="0"/>
          <w:numId w:val="18"/>
        </w:numPr>
        <w:spacing w:after="0" w:line="240" w:lineRule="auto"/>
        <w:jc w:val="both"/>
        <w:rPr>
          <w:rFonts w:ascii="Times New Roman" w:hAnsi="Times New Roman" w:cs="Times New Roman"/>
          <w:sz w:val="28"/>
          <w:szCs w:val="28"/>
        </w:rPr>
      </w:pPr>
      <w:r w:rsidRPr="00395D67">
        <w:rPr>
          <w:rFonts w:ascii="Times New Roman" w:hAnsi="Times New Roman" w:cs="Times New Roman"/>
          <w:sz w:val="28"/>
          <w:szCs w:val="28"/>
        </w:rPr>
        <w:t>Коворкинг-центры воспитательного пространства школы,</w:t>
      </w:r>
    </w:p>
    <w:p w14:paraId="09F26BF5" w14:textId="77777777" w:rsidR="00933E7F" w:rsidRPr="00395D67" w:rsidRDefault="00933E7F" w:rsidP="00CD497C">
      <w:pPr>
        <w:pStyle w:val="a3"/>
        <w:numPr>
          <w:ilvl w:val="0"/>
          <w:numId w:val="18"/>
        </w:numPr>
        <w:spacing w:after="0" w:line="240" w:lineRule="auto"/>
        <w:jc w:val="both"/>
        <w:rPr>
          <w:rFonts w:ascii="Times New Roman" w:hAnsi="Times New Roman" w:cs="Times New Roman"/>
          <w:sz w:val="28"/>
          <w:szCs w:val="28"/>
        </w:rPr>
      </w:pPr>
      <w:proofErr w:type="spellStart"/>
      <w:r w:rsidRPr="00395D67">
        <w:rPr>
          <w:rFonts w:ascii="Times New Roman" w:hAnsi="Times New Roman" w:cs="Times New Roman"/>
          <w:sz w:val="28"/>
          <w:szCs w:val="28"/>
        </w:rPr>
        <w:t>межвозрастное</w:t>
      </w:r>
      <w:proofErr w:type="spellEnd"/>
      <w:r w:rsidRPr="00395D67">
        <w:rPr>
          <w:rFonts w:ascii="Times New Roman" w:hAnsi="Times New Roman" w:cs="Times New Roman"/>
          <w:sz w:val="28"/>
          <w:szCs w:val="28"/>
        </w:rPr>
        <w:t xml:space="preserve"> сообщество наставников «Диалог с социумом».</w:t>
      </w:r>
    </w:p>
    <w:p w14:paraId="34243B18" w14:textId="77777777" w:rsidR="00933E7F" w:rsidRPr="00395D67" w:rsidRDefault="00933E7F" w:rsidP="001C4F49">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 xml:space="preserve">Центр наставнических практик и инициатив имеет назначение - создать условия для эффективной социализации и учебной мотивации обучающихся,  адаптации молодых педагогов, развития детской одаренности, </w:t>
      </w:r>
      <w:proofErr w:type="spellStart"/>
      <w:r w:rsidRPr="00395D67">
        <w:rPr>
          <w:rFonts w:ascii="Times New Roman" w:hAnsi="Times New Roman" w:cs="Times New Roman"/>
          <w:sz w:val="28"/>
          <w:szCs w:val="28"/>
        </w:rPr>
        <w:t>профнавигации</w:t>
      </w:r>
      <w:proofErr w:type="spellEnd"/>
      <w:r w:rsidRPr="00395D67">
        <w:rPr>
          <w:rFonts w:ascii="Times New Roman" w:hAnsi="Times New Roman" w:cs="Times New Roman"/>
          <w:sz w:val="28"/>
          <w:szCs w:val="28"/>
        </w:rPr>
        <w:t xml:space="preserve">,  сопровождения обучающихся с ОВЗ и инвалидностью, закрепления гибких навыков (эмоционального интеллекта, критического мышления, </w:t>
      </w:r>
      <w:proofErr w:type="spellStart"/>
      <w:r w:rsidRPr="00395D67">
        <w:rPr>
          <w:rFonts w:ascii="Times New Roman" w:hAnsi="Times New Roman" w:cs="Times New Roman"/>
          <w:sz w:val="28"/>
          <w:szCs w:val="28"/>
        </w:rPr>
        <w:t>soft-skills</w:t>
      </w:r>
      <w:proofErr w:type="spellEnd"/>
      <w:r w:rsidRPr="00395D67">
        <w:rPr>
          <w:rFonts w:ascii="Times New Roman" w:hAnsi="Times New Roman" w:cs="Times New Roman"/>
          <w:sz w:val="28"/>
          <w:szCs w:val="28"/>
        </w:rPr>
        <w:t>) и основ проектной деятельности всех участников жизнедеятельности школы.</w:t>
      </w:r>
    </w:p>
    <w:p w14:paraId="6CFBDE2F" w14:textId="77777777" w:rsidR="00933E7F" w:rsidRPr="00395D67" w:rsidRDefault="00933E7F" w:rsidP="001C4F49">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 xml:space="preserve">Центр наставнических практик и инициатив для педагогов, обучающихся, родителей организует </w:t>
      </w:r>
      <w:proofErr w:type="spellStart"/>
      <w:r w:rsidRPr="00395D67">
        <w:rPr>
          <w:rFonts w:ascii="Times New Roman" w:hAnsi="Times New Roman" w:cs="Times New Roman"/>
          <w:sz w:val="28"/>
          <w:szCs w:val="28"/>
        </w:rPr>
        <w:t>взаимообучение</w:t>
      </w:r>
      <w:proofErr w:type="spellEnd"/>
      <w:r w:rsidRPr="00395D67">
        <w:rPr>
          <w:rFonts w:ascii="Times New Roman" w:hAnsi="Times New Roman" w:cs="Times New Roman"/>
          <w:sz w:val="28"/>
          <w:szCs w:val="28"/>
        </w:rPr>
        <w:t xml:space="preserve"> и сопровождение через применение технологий наставничества. </w:t>
      </w:r>
    </w:p>
    <w:p w14:paraId="1587A272" w14:textId="77777777" w:rsidR="00933E7F" w:rsidRPr="00395D67" w:rsidRDefault="00933E7F" w:rsidP="001C4F49">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Центр проектирования «Учитель будущего» организован в виде пяти офисов.</w:t>
      </w:r>
    </w:p>
    <w:p w14:paraId="0F6F9C26" w14:textId="77777777" w:rsidR="00933E7F" w:rsidRPr="00395D67" w:rsidRDefault="00933E7F" w:rsidP="001C4F49">
      <w:pPr>
        <w:spacing w:after="0" w:line="240" w:lineRule="auto"/>
        <w:ind w:left="993" w:hanging="285"/>
        <w:jc w:val="both"/>
        <w:rPr>
          <w:rFonts w:ascii="Times New Roman" w:hAnsi="Times New Roman" w:cs="Times New Roman"/>
          <w:sz w:val="28"/>
          <w:szCs w:val="28"/>
        </w:rPr>
      </w:pPr>
      <w:r w:rsidRPr="00395D67">
        <w:rPr>
          <w:rFonts w:ascii="Times New Roman" w:hAnsi="Times New Roman" w:cs="Times New Roman"/>
          <w:sz w:val="28"/>
          <w:szCs w:val="28"/>
        </w:rPr>
        <w:t xml:space="preserve">Офис управления персоналом (это администрация школы) – направлен на совершенствование системы управления педагогами и реализуется через Совет-форум наставников- наставляемых и Школу наставников. </w:t>
      </w:r>
    </w:p>
    <w:p w14:paraId="47C62224" w14:textId="77777777" w:rsidR="00933E7F" w:rsidRPr="00395D67" w:rsidRDefault="00933E7F" w:rsidP="001C4F49">
      <w:pPr>
        <w:spacing w:after="0" w:line="240" w:lineRule="auto"/>
        <w:ind w:left="993" w:hanging="285"/>
        <w:jc w:val="both"/>
        <w:rPr>
          <w:rFonts w:ascii="Times New Roman" w:hAnsi="Times New Roman" w:cs="Times New Roman"/>
          <w:sz w:val="28"/>
          <w:szCs w:val="28"/>
        </w:rPr>
      </w:pPr>
      <w:r w:rsidRPr="00395D67">
        <w:rPr>
          <w:rFonts w:ascii="Times New Roman" w:hAnsi="Times New Roman" w:cs="Times New Roman"/>
          <w:sz w:val="28"/>
          <w:szCs w:val="28"/>
        </w:rPr>
        <w:t>Офис «Мастера и менторы» – это сообщество руководителей школьных методических объединений.</w:t>
      </w:r>
    </w:p>
    <w:p w14:paraId="17188BBC" w14:textId="77777777" w:rsidR="00933E7F" w:rsidRPr="00395D67" w:rsidRDefault="00933E7F" w:rsidP="001C4F49">
      <w:pPr>
        <w:spacing w:after="0" w:line="240" w:lineRule="auto"/>
        <w:ind w:left="993" w:hanging="285"/>
        <w:jc w:val="both"/>
        <w:rPr>
          <w:rFonts w:ascii="Times New Roman" w:hAnsi="Times New Roman" w:cs="Times New Roman"/>
          <w:sz w:val="28"/>
          <w:szCs w:val="28"/>
        </w:rPr>
      </w:pPr>
      <w:r w:rsidRPr="00395D67">
        <w:rPr>
          <w:rFonts w:ascii="Times New Roman" w:hAnsi="Times New Roman" w:cs="Times New Roman"/>
          <w:sz w:val="28"/>
          <w:szCs w:val="28"/>
        </w:rPr>
        <w:t>Офис «Компетентностные лидеры» или 4-К (победители конкурсов педагогического мастерства «Педагог года», «Педагогический дуэт», педагоги с большим опытом работы).</w:t>
      </w:r>
    </w:p>
    <w:p w14:paraId="23B557CE" w14:textId="77777777" w:rsidR="00933E7F" w:rsidRPr="00395D67" w:rsidRDefault="00933E7F" w:rsidP="001C4F49">
      <w:pPr>
        <w:spacing w:after="0" w:line="240" w:lineRule="auto"/>
        <w:ind w:left="993" w:hanging="285"/>
        <w:jc w:val="both"/>
        <w:rPr>
          <w:rFonts w:ascii="Times New Roman" w:hAnsi="Times New Roman" w:cs="Times New Roman"/>
          <w:sz w:val="28"/>
          <w:szCs w:val="28"/>
        </w:rPr>
      </w:pPr>
      <w:r w:rsidRPr="00395D67">
        <w:rPr>
          <w:rFonts w:ascii="Times New Roman" w:hAnsi="Times New Roman" w:cs="Times New Roman"/>
          <w:sz w:val="28"/>
          <w:szCs w:val="28"/>
        </w:rPr>
        <w:t>Офис «</w:t>
      </w:r>
      <w:proofErr w:type="spellStart"/>
      <w:r w:rsidRPr="00395D67">
        <w:rPr>
          <w:rFonts w:ascii="Times New Roman" w:hAnsi="Times New Roman" w:cs="Times New Roman"/>
          <w:sz w:val="28"/>
          <w:szCs w:val="28"/>
        </w:rPr>
        <w:t>Интерналы</w:t>
      </w:r>
      <w:proofErr w:type="spellEnd"/>
      <w:r w:rsidRPr="00395D67">
        <w:rPr>
          <w:rFonts w:ascii="Times New Roman" w:hAnsi="Times New Roman" w:cs="Times New Roman"/>
          <w:sz w:val="28"/>
          <w:szCs w:val="28"/>
        </w:rPr>
        <w:t>» (педагоги с опытом работы от 5 лет и более).</w:t>
      </w:r>
    </w:p>
    <w:p w14:paraId="7EF64FA0" w14:textId="77777777" w:rsidR="00933E7F" w:rsidRPr="00395D67" w:rsidRDefault="00933E7F" w:rsidP="001C4F49">
      <w:pPr>
        <w:spacing w:after="0" w:line="240" w:lineRule="auto"/>
        <w:ind w:left="993" w:hanging="285"/>
        <w:jc w:val="both"/>
        <w:rPr>
          <w:rFonts w:ascii="Times New Roman" w:hAnsi="Times New Roman" w:cs="Times New Roman"/>
          <w:sz w:val="28"/>
          <w:szCs w:val="28"/>
        </w:rPr>
      </w:pPr>
      <w:r w:rsidRPr="00395D67">
        <w:rPr>
          <w:rFonts w:ascii="Times New Roman" w:hAnsi="Times New Roman" w:cs="Times New Roman"/>
          <w:sz w:val="28"/>
          <w:szCs w:val="28"/>
        </w:rPr>
        <w:t>Офис «</w:t>
      </w:r>
      <w:proofErr w:type="spellStart"/>
      <w:r w:rsidRPr="00395D67">
        <w:rPr>
          <w:rFonts w:ascii="Times New Roman" w:hAnsi="Times New Roman" w:cs="Times New Roman"/>
          <w:sz w:val="28"/>
          <w:szCs w:val="28"/>
        </w:rPr>
        <w:t>Баддинг</w:t>
      </w:r>
      <w:proofErr w:type="spellEnd"/>
      <w:r w:rsidRPr="00395D67">
        <w:rPr>
          <w:rFonts w:ascii="Times New Roman" w:hAnsi="Times New Roman" w:cs="Times New Roman"/>
          <w:sz w:val="28"/>
          <w:szCs w:val="28"/>
        </w:rPr>
        <w:t xml:space="preserve">» (молодые педагоги) – объединяет молодых педагогов, которые испытывают проблемы адаптации и нуждаются в поддержке. </w:t>
      </w:r>
    </w:p>
    <w:p w14:paraId="4A59AC81" w14:textId="77777777" w:rsidR="00933E7F" w:rsidRPr="00395D67" w:rsidRDefault="00933E7F" w:rsidP="001C4F49">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Второй уровень центра – образовательные треки индивидуального развития (ТИР) для выстраивания индивидуального маршрута обучающихся различных категорий детей:</w:t>
      </w:r>
    </w:p>
    <w:p w14:paraId="6D3BA29C" w14:textId="77777777" w:rsidR="00933E7F" w:rsidRPr="00395D67" w:rsidRDefault="00933E7F" w:rsidP="00CD497C">
      <w:pPr>
        <w:pStyle w:val="a3"/>
        <w:numPr>
          <w:ilvl w:val="0"/>
          <w:numId w:val="19"/>
        </w:numPr>
        <w:spacing w:after="0" w:line="240" w:lineRule="auto"/>
        <w:jc w:val="both"/>
        <w:rPr>
          <w:rFonts w:ascii="Times New Roman" w:hAnsi="Times New Roman" w:cs="Times New Roman"/>
          <w:sz w:val="28"/>
          <w:szCs w:val="28"/>
        </w:rPr>
      </w:pPr>
      <w:r w:rsidRPr="00395D67">
        <w:rPr>
          <w:rFonts w:ascii="Times New Roman" w:hAnsi="Times New Roman" w:cs="Times New Roman"/>
          <w:sz w:val="28"/>
          <w:szCs w:val="28"/>
        </w:rPr>
        <w:t>трек «Уникум» - наставничество одаренных детей;</w:t>
      </w:r>
    </w:p>
    <w:p w14:paraId="23DA1B08" w14:textId="77777777" w:rsidR="00933E7F" w:rsidRPr="00395D67" w:rsidRDefault="00933E7F" w:rsidP="00CD497C">
      <w:pPr>
        <w:pStyle w:val="a3"/>
        <w:numPr>
          <w:ilvl w:val="0"/>
          <w:numId w:val="19"/>
        </w:numPr>
        <w:spacing w:after="0" w:line="240" w:lineRule="auto"/>
        <w:jc w:val="both"/>
        <w:rPr>
          <w:rFonts w:ascii="Times New Roman" w:hAnsi="Times New Roman" w:cs="Times New Roman"/>
          <w:sz w:val="28"/>
          <w:szCs w:val="28"/>
        </w:rPr>
      </w:pPr>
      <w:r w:rsidRPr="00395D67">
        <w:rPr>
          <w:rFonts w:ascii="Times New Roman" w:hAnsi="Times New Roman" w:cs="Times New Roman"/>
          <w:spacing w:val="-2"/>
          <w:sz w:val="28"/>
          <w:szCs w:val="28"/>
        </w:rPr>
        <w:t>трек «Шанс» - наставничество по индивидуальным программам с детьми, имеющими одну «3» и «4»;</w:t>
      </w:r>
    </w:p>
    <w:p w14:paraId="014BCC2A" w14:textId="77777777" w:rsidR="00933E7F" w:rsidRPr="00395D67" w:rsidRDefault="00933E7F" w:rsidP="00CD497C">
      <w:pPr>
        <w:pStyle w:val="a3"/>
        <w:numPr>
          <w:ilvl w:val="0"/>
          <w:numId w:val="19"/>
        </w:numPr>
        <w:spacing w:after="0" w:line="240" w:lineRule="auto"/>
        <w:jc w:val="both"/>
        <w:rPr>
          <w:rFonts w:ascii="Times New Roman" w:hAnsi="Times New Roman" w:cs="Times New Roman"/>
          <w:sz w:val="28"/>
          <w:szCs w:val="28"/>
        </w:rPr>
      </w:pPr>
      <w:r w:rsidRPr="00395D67">
        <w:rPr>
          <w:rFonts w:ascii="Times New Roman" w:hAnsi="Times New Roman" w:cs="Times New Roman"/>
          <w:sz w:val="28"/>
          <w:szCs w:val="28"/>
        </w:rPr>
        <w:t>трек «Тьютор» сопровождает детей с ограниченными возможностями здоровья;</w:t>
      </w:r>
    </w:p>
    <w:p w14:paraId="53E41AF5" w14:textId="77777777" w:rsidR="00933E7F" w:rsidRPr="00395D67" w:rsidRDefault="00933E7F" w:rsidP="00CD497C">
      <w:pPr>
        <w:pStyle w:val="a3"/>
        <w:numPr>
          <w:ilvl w:val="0"/>
          <w:numId w:val="19"/>
        </w:numPr>
        <w:spacing w:after="0" w:line="240" w:lineRule="auto"/>
        <w:jc w:val="both"/>
        <w:rPr>
          <w:rFonts w:ascii="Times New Roman" w:hAnsi="Times New Roman" w:cs="Times New Roman"/>
          <w:sz w:val="28"/>
          <w:szCs w:val="28"/>
        </w:rPr>
      </w:pPr>
      <w:r w:rsidRPr="00395D67">
        <w:rPr>
          <w:rFonts w:ascii="Times New Roman" w:hAnsi="Times New Roman" w:cs="Times New Roman"/>
          <w:sz w:val="28"/>
          <w:szCs w:val="28"/>
        </w:rPr>
        <w:t>трек «Круги наставничества» направлен на работу с детьми низкой учебной мотивации и проблемами  адаптации в коллективе.</w:t>
      </w:r>
    </w:p>
    <w:p w14:paraId="70EB0F94" w14:textId="77777777" w:rsidR="00933E7F" w:rsidRPr="00395D67" w:rsidRDefault="00933E7F" w:rsidP="00933E7F">
      <w:pPr>
        <w:spacing w:after="0" w:line="240" w:lineRule="auto"/>
        <w:ind w:firstLine="709"/>
        <w:jc w:val="both"/>
        <w:rPr>
          <w:rFonts w:ascii="Times New Roman" w:hAnsi="Times New Roman" w:cs="Times New Roman"/>
          <w:sz w:val="28"/>
          <w:szCs w:val="28"/>
        </w:rPr>
      </w:pPr>
      <w:r w:rsidRPr="00395D67">
        <w:rPr>
          <w:rFonts w:ascii="Times New Roman" w:hAnsi="Times New Roman" w:cs="Times New Roman"/>
          <w:sz w:val="28"/>
          <w:szCs w:val="28"/>
        </w:rPr>
        <w:t xml:space="preserve">Третий уровень представлен Коворкинг-центрами воспитательного пространства школы – зонами взаимодействия в обучении и воспитании. </w:t>
      </w:r>
    </w:p>
    <w:p w14:paraId="04C19FA0" w14:textId="77777777" w:rsidR="00933E7F" w:rsidRPr="00395D67" w:rsidRDefault="00933E7F" w:rsidP="001C4F49">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lastRenderedPageBreak/>
        <w:t xml:space="preserve">Основная системообразующая деятельность воспитательной системы этой школы – преобразовательное </w:t>
      </w:r>
      <w:proofErr w:type="spellStart"/>
      <w:r w:rsidRPr="00395D67">
        <w:rPr>
          <w:rFonts w:ascii="Times New Roman" w:hAnsi="Times New Roman" w:cs="Times New Roman"/>
          <w:sz w:val="28"/>
          <w:szCs w:val="28"/>
        </w:rPr>
        <w:t>межвозрастное</w:t>
      </w:r>
      <w:proofErr w:type="spellEnd"/>
      <w:r w:rsidRPr="00395D67">
        <w:rPr>
          <w:rFonts w:ascii="Times New Roman" w:hAnsi="Times New Roman" w:cs="Times New Roman"/>
          <w:sz w:val="28"/>
          <w:szCs w:val="28"/>
        </w:rPr>
        <w:t xml:space="preserve"> взаимодействие всех участников образовательного процесса.  Основы взаимодействия  в коворкинг-центрах и школьных сообществах определяют технологии наставничества. </w:t>
      </w:r>
    </w:p>
    <w:p w14:paraId="13155E2C" w14:textId="77777777" w:rsidR="00933E7F" w:rsidRPr="00395D67" w:rsidRDefault="00933E7F" w:rsidP="001C4F49">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Коворкинг «Комьюнити-менеджеры» управляет школьными сообществами и другими коворкингами, это сообщество директора, лидеров, педагогов, наставников, общественных деятелей, управляющего совета.</w:t>
      </w:r>
    </w:p>
    <w:p w14:paraId="35CA756F" w14:textId="77777777" w:rsidR="00933E7F" w:rsidRPr="00395D67" w:rsidRDefault="00933E7F" w:rsidP="001C4F49">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 xml:space="preserve">Коворкинг «Наставник-коуч» – пространство, где любой желающий может найти для себя временное или постоянное рабочее место (наставничество обучающихся и родителей). Например, в данном коворкинге реализуется мини-проект «Будь со мной», который включает проведение тимбилдинга «Шаг навстречу», тренингов личностного роста «Мой путь», «Пойми свое Я», </w:t>
      </w:r>
      <w:proofErr w:type="spellStart"/>
      <w:r w:rsidRPr="00395D67">
        <w:rPr>
          <w:rFonts w:ascii="Times New Roman" w:hAnsi="Times New Roman" w:cs="Times New Roman"/>
          <w:sz w:val="28"/>
          <w:szCs w:val="28"/>
        </w:rPr>
        <w:t>коучинговую</w:t>
      </w:r>
      <w:proofErr w:type="spellEnd"/>
      <w:r w:rsidRPr="00395D67">
        <w:rPr>
          <w:rFonts w:ascii="Times New Roman" w:hAnsi="Times New Roman" w:cs="Times New Roman"/>
          <w:sz w:val="28"/>
          <w:szCs w:val="28"/>
        </w:rPr>
        <w:t xml:space="preserve"> площадку «Позитивное родительство».</w:t>
      </w:r>
    </w:p>
    <w:p w14:paraId="3307E6B0" w14:textId="77777777" w:rsidR="00933E7F" w:rsidRPr="00395D67" w:rsidRDefault="00933E7F" w:rsidP="001C4F49">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Коворкинг «Кумир» («Школа лидера») - основной формой взаимодействия является проектная деятельность. В Коворкинге «Волонтеры» наставники организуют деятельность обучающихся по освоению новых видов социально значимых дел.</w:t>
      </w:r>
    </w:p>
    <w:p w14:paraId="5129ACBA" w14:textId="77777777" w:rsidR="00933E7F" w:rsidRPr="00395D67" w:rsidRDefault="00933E7F" w:rsidP="001C4F49">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 xml:space="preserve">Коворкинг «Подай руку!» создан для учащихся «группы риска», детей с девиантным поведением, особыми возможностями здоровья. Это место, где каждому, находящемуся в трудной жизненной ситуации, помогут найти занятие по интересам, привлекут к участию в событиях школы. </w:t>
      </w:r>
    </w:p>
    <w:p w14:paraId="46D43DA7" w14:textId="324F9A36" w:rsidR="00933E7F" w:rsidRPr="00395D67" w:rsidRDefault="00933E7F" w:rsidP="001C4F49">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 xml:space="preserve">Четвертый уровень модели – сообщество наставников, которое  создано для организации событий </w:t>
      </w:r>
      <w:proofErr w:type="spellStart"/>
      <w:r w:rsidRPr="00395D67">
        <w:rPr>
          <w:rFonts w:ascii="Times New Roman" w:hAnsi="Times New Roman" w:cs="Times New Roman"/>
          <w:sz w:val="28"/>
          <w:szCs w:val="28"/>
        </w:rPr>
        <w:t>межвозрастного</w:t>
      </w:r>
      <w:proofErr w:type="spellEnd"/>
      <w:r w:rsidRPr="00395D67">
        <w:rPr>
          <w:rFonts w:ascii="Times New Roman" w:hAnsi="Times New Roman" w:cs="Times New Roman"/>
          <w:sz w:val="28"/>
          <w:szCs w:val="28"/>
        </w:rPr>
        <w:t xml:space="preserve"> взаимодействия и содействия расширению социального партнерства. Например, «Школа эффективного общения» – программа  для учащихся 7-11 классов,</w:t>
      </w:r>
      <w:r w:rsidR="001C4F49">
        <w:rPr>
          <w:rFonts w:ascii="Times New Roman" w:hAnsi="Times New Roman" w:cs="Times New Roman"/>
          <w:sz w:val="28"/>
          <w:szCs w:val="28"/>
        </w:rPr>
        <w:t xml:space="preserve"> </w:t>
      </w:r>
      <w:r w:rsidRPr="00395D67">
        <w:rPr>
          <w:rFonts w:ascii="Times New Roman" w:hAnsi="Times New Roman" w:cs="Times New Roman"/>
          <w:sz w:val="28"/>
          <w:szCs w:val="28"/>
        </w:rPr>
        <w:t>где занятия строятся с учётом возрастных особенностей учащихся. Или совместные творческие практики: семейный субботник, акция «Самое нужное дело», семейный праздник, событие-форум «Диалог времен и поколений», совет отцов «Мужской разговор», день открытых дверей «Школа – семья – социум».</w:t>
      </w:r>
    </w:p>
    <w:p w14:paraId="574E0097" w14:textId="77777777" w:rsidR="00933E7F" w:rsidRPr="00395D67" w:rsidRDefault="00933E7F" w:rsidP="001C4F49">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 xml:space="preserve">Таким образом, именно организация </w:t>
      </w:r>
      <w:proofErr w:type="spellStart"/>
      <w:r w:rsidRPr="00395D67">
        <w:rPr>
          <w:rFonts w:ascii="Times New Roman" w:hAnsi="Times New Roman" w:cs="Times New Roman"/>
          <w:sz w:val="28"/>
          <w:szCs w:val="28"/>
        </w:rPr>
        <w:t>межвозрастного</w:t>
      </w:r>
      <w:proofErr w:type="spellEnd"/>
      <w:r w:rsidRPr="00395D67">
        <w:rPr>
          <w:rFonts w:ascii="Times New Roman" w:hAnsi="Times New Roman" w:cs="Times New Roman"/>
          <w:sz w:val="28"/>
          <w:szCs w:val="28"/>
        </w:rPr>
        <w:t xml:space="preserve"> взаимодействия участников жизнедеятельности школы создает условия комфортного, благополучного пребывания в ней каждого, способствует мотивации к развитию и продвижению через коворкинг-центры воспитательного пространства, к повышению личностных достижений.</w:t>
      </w:r>
    </w:p>
    <w:p w14:paraId="66798149" w14:textId="77777777" w:rsidR="00933E7F" w:rsidRPr="00395D67" w:rsidRDefault="00933E7F" w:rsidP="001C4F49">
      <w:pPr>
        <w:spacing w:after="0" w:line="240" w:lineRule="auto"/>
        <w:ind w:firstLine="708"/>
        <w:jc w:val="both"/>
        <w:rPr>
          <w:rFonts w:ascii="Times New Roman" w:hAnsi="Times New Roman" w:cs="Times New Roman"/>
          <w:spacing w:val="-2"/>
          <w:sz w:val="28"/>
          <w:szCs w:val="28"/>
        </w:rPr>
      </w:pPr>
      <w:r w:rsidRPr="00395D67">
        <w:rPr>
          <w:rFonts w:ascii="Times New Roman" w:hAnsi="Times New Roman" w:cs="Times New Roman"/>
          <w:spacing w:val="-2"/>
          <w:sz w:val="28"/>
          <w:szCs w:val="28"/>
        </w:rPr>
        <w:t xml:space="preserve">Реализация многоуровневой модели наставнических практик и инициатив создала в школе ситуацию успешности участникам образовательного процесса. Модель разработана для поддержки педагогов разного возраста и профессиональной подготовки, для сопровождения обучающихся в решении их проблем. Формат модели – центр наставнических практик и инициатив – позволил активизировать мотивационные процессы к обучению и развитию, о чем свидетельствуют достигнутые школой результаты – повышение качества образования, снижение тревожности, </w:t>
      </w:r>
      <w:r w:rsidRPr="00395D67">
        <w:rPr>
          <w:rFonts w:ascii="Times New Roman" w:hAnsi="Times New Roman" w:cs="Times New Roman"/>
          <w:spacing w:val="-2"/>
          <w:sz w:val="28"/>
          <w:szCs w:val="28"/>
        </w:rPr>
        <w:lastRenderedPageBreak/>
        <w:t>повышение уровня занятости обучающихся. В результате реализации модели наставничества улучшились условия социального и профессионального благополучия в школе.</w:t>
      </w:r>
    </w:p>
    <w:p w14:paraId="5E61C4F4" w14:textId="77777777" w:rsidR="00933E7F" w:rsidRPr="00395D67" w:rsidRDefault="00933E7F" w:rsidP="001C4F49">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МАОУ средняя общеобразовательная школы № 22 города Коврова имеет статус школы функциональной грамотности. Позитивная мотивирующая среда в школе функциональной грамотности создается с учетом имеющихся условий и возможностей уже сложившейся образовательной системы. Цель школы – создание условий для становления функционально грамотной личности, способной использовать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p>
    <w:p w14:paraId="67CDB302" w14:textId="6CAF5E13" w:rsidR="00933E7F" w:rsidRPr="00395D67" w:rsidRDefault="00933E7F" w:rsidP="001C4F49">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 xml:space="preserve">Педагоги школы в своей деятельности опираются на технологическое обеспечение векторов развития обучающихся: развитие критического мышления, креативности, коммуникативных навыков, кооперации, освоение умений работать в команде. Модель образовательной среды этой образовательной организации разработана с учетом рекомендаций Федерального проекта «Школа </w:t>
      </w:r>
      <w:proofErr w:type="spellStart"/>
      <w:r w:rsidRPr="00395D67">
        <w:rPr>
          <w:rFonts w:ascii="Times New Roman" w:hAnsi="Times New Roman" w:cs="Times New Roman"/>
          <w:sz w:val="28"/>
          <w:szCs w:val="28"/>
        </w:rPr>
        <w:t>Минпросвещения</w:t>
      </w:r>
      <w:proofErr w:type="spellEnd"/>
      <w:r w:rsidRPr="00395D67">
        <w:rPr>
          <w:rFonts w:ascii="Times New Roman" w:hAnsi="Times New Roman" w:cs="Times New Roman"/>
          <w:sz w:val="28"/>
          <w:szCs w:val="28"/>
        </w:rPr>
        <w:t xml:space="preserve"> России», идей В.А. </w:t>
      </w:r>
      <w:proofErr w:type="spellStart"/>
      <w:r w:rsidRPr="00395D67">
        <w:rPr>
          <w:rFonts w:ascii="Times New Roman" w:hAnsi="Times New Roman" w:cs="Times New Roman"/>
          <w:sz w:val="28"/>
          <w:szCs w:val="28"/>
        </w:rPr>
        <w:t>Ясвина</w:t>
      </w:r>
      <w:proofErr w:type="spellEnd"/>
      <w:r w:rsidRPr="00395D67">
        <w:rPr>
          <w:rFonts w:ascii="Times New Roman" w:hAnsi="Times New Roman" w:cs="Times New Roman"/>
          <w:sz w:val="28"/>
          <w:szCs w:val="28"/>
        </w:rPr>
        <w:t xml:space="preserve"> </w:t>
      </w:r>
      <w:r w:rsidRPr="00933E7F">
        <w:rPr>
          <w:rFonts w:ascii="Times New Roman" w:hAnsi="Times New Roman" w:cs="Times New Roman"/>
          <w:sz w:val="28"/>
          <w:szCs w:val="28"/>
        </w:rPr>
        <w:t>[8</w:t>
      </w:r>
      <w:r w:rsidR="001C4F49">
        <w:rPr>
          <w:rFonts w:ascii="Times New Roman" w:hAnsi="Times New Roman" w:cs="Times New Roman"/>
          <w:sz w:val="28"/>
          <w:szCs w:val="28"/>
        </w:rPr>
        <w:t>, с.73</w:t>
      </w:r>
      <w:r w:rsidRPr="00933E7F">
        <w:rPr>
          <w:rFonts w:ascii="Times New Roman" w:hAnsi="Times New Roman" w:cs="Times New Roman"/>
          <w:sz w:val="28"/>
          <w:szCs w:val="28"/>
        </w:rPr>
        <w:t>],</w:t>
      </w:r>
      <w:r w:rsidRPr="00395D67">
        <w:rPr>
          <w:rFonts w:ascii="Times New Roman" w:hAnsi="Times New Roman" w:cs="Times New Roman"/>
          <w:sz w:val="28"/>
          <w:szCs w:val="28"/>
        </w:rPr>
        <w:t xml:space="preserve"> в части моделирования воспитательной системы – идей научной школы Л.И. Новиковой.</w:t>
      </w:r>
    </w:p>
    <w:p w14:paraId="595942EB" w14:textId="77777777" w:rsidR="00933E7F" w:rsidRPr="00395D67" w:rsidRDefault="00933E7F" w:rsidP="001C4F49">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Основным фактором развития мотивационной среды являются условия формирования функциональной грамотности. Потенциал развития обучающихся состоит в расширении практики формирования функциональной грамотности на уроке и вне урока. Ведущая идея развития школы – формирование функциональной грамотности обучающихся в обучении и воспитании – способствует становлению их позитивных установок, мотивации к познавательной деятельности и успеху, освоению стратегий поведения в различных ситуациях, готовности жить в эпоху перемен, если созданы условия:</w:t>
      </w:r>
    </w:p>
    <w:p w14:paraId="5069207D" w14:textId="77777777" w:rsidR="00933E7F" w:rsidRPr="00395D67" w:rsidRDefault="00933E7F" w:rsidP="00933E7F">
      <w:pPr>
        <w:tabs>
          <w:tab w:val="left" w:pos="1276"/>
        </w:tabs>
        <w:spacing w:after="0" w:line="240" w:lineRule="auto"/>
        <w:ind w:left="1276" w:hanging="1276"/>
        <w:jc w:val="both"/>
        <w:rPr>
          <w:rFonts w:ascii="Times New Roman" w:hAnsi="Times New Roman" w:cs="Times New Roman"/>
          <w:sz w:val="28"/>
          <w:szCs w:val="28"/>
        </w:rPr>
      </w:pPr>
      <w:r w:rsidRPr="00395D67">
        <w:rPr>
          <w:rFonts w:ascii="Times New Roman" w:hAnsi="Times New Roman" w:cs="Times New Roman"/>
          <w:i/>
          <w:sz w:val="28"/>
          <w:szCs w:val="28"/>
        </w:rPr>
        <w:t xml:space="preserve">во-первых, </w:t>
      </w:r>
      <w:r w:rsidRPr="00395D67">
        <w:rPr>
          <w:rFonts w:ascii="Times New Roman" w:hAnsi="Times New Roman" w:cs="Times New Roman"/>
          <w:spacing w:val="-2"/>
          <w:sz w:val="28"/>
          <w:szCs w:val="28"/>
        </w:rPr>
        <w:t>разработана и реализуется модель мотивационной среды школы функциональной грамотности в программах внеурочной деятельности и дополнительного образования;</w:t>
      </w:r>
    </w:p>
    <w:p w14:paraId="6C10438F" w14:textId="77777777" w:rsidR="00933E7F" w:rsidRPr="00395D67" w:rsidRDefault="00933E7F" w:rsidP="00933E7F">
      <w:pPr>
        <w:tabs>
          <w:tab w:val="left" w:pos="1276"/>
        </w:tabs>
        <w:spacing w:after="0" w:line="240" w:lineRule="auto"/>
        <w:ind w:left="1276" w:hanging="1276"/>
        <w:jc w:val="both"/>
        <w:rPr>
          <w:rFonts w:ascii="Times New Roman" w:hAnsi="Times New Roman" w:cs="Times New Roman"/>
          <w:sz w:val="28"/>
          <w:szCs w:val="28"/>
        </w:rPr>
      </w:pPr>
      <w:r w:rsidRPr="00395D67">
        <w:rPr>
          <w:rFonts w:ascii="Times New Roman" w:hAnsi="Times New Roman" w:cs="Times New Roman"/>
          <w:i/>
          <w:sz w:val="28"/>
          <w:szCs w:val="28"/>
        </w:rPr>
        <w:t>во-вторых,</w:t>
      </w:r>
      <w:r w:rsidRPr="00395D67">
        <w:rPr>
          <w:rFonts w:ascii="Times New Roman" w:hAnsi="Times New Roman" w:cs="Times New Roman"/>
          <w:sz w:val="28"/>
          <w:szCs w:val="28"/>
        </w:rPr>
        <w:t xml:space="preserve"> скорректирована воспитательная система школы в части расширения условий социализации обучающихся для самореализации в различных видах познавательной деятельности с учетом их выбора, интересов и способностей;</w:t>
      </w:r>
    </w:p>
    <w:p w14:paraId="46FCB138" w14:textId="77777777" w:rsidR="00933E7F" w:rsidRPr="00395D67" w:rsidRDefault="00933E7F" w:rsidP="00933E7F">
      <w:pPr>
        <w:tabs>
          <w:tab w:val="left" w:pos="1276"/>
        </w:tabs>
        <w:spacing w:after="0" w:line="240" w:lineRule="auto"/>
        <w:ind w:left="1276" w:hanging="1276"/>
        <w:jc w:val="both"/>
        <w:rPr>
          <w:rFonts w:ascii="Times New Roman" w:hAnsi="Times New Roman" w:cs="Times New Roman"/>
          <w:sz w:val="28"/>
          <w:szCs w:val="28"/>
        </w:rPr>
      </w:pPr>
      <w:r w:rsidRPr="00395D67">
        <w:rPr>
          <w:rFonts w:ascii="Times New Roman" w:hAnsi="Times New Roman" w:cs="Times New Roman"/>
          <w:i/>
          <w:sz w:val="28"/>
          <w:szCs w:val="28"/>
        </w:rPr>
        <w:t>в-третьих,</w:t>
      </w:r>
      <w:r w:rsidRPr="00395D67">
        <w:rPr>
          <w:rFonts w:ascii="Times New Roman" w:hAnsi="Times New Roman" w:cs="Times New Roman"/>
          <w:sz w:val="28"/>
          <w:szCs w:val="28"/>
        </w:rPr>
        <w:t xml:space="preserve"> педагоги школы подготовлены и реализуют современные образовательные технологии: проектные, исследовательские, развития критического и креативного мышления, совместной коллективной деятельности, активных коммуникаций, позитивного взаимодействия и др.;</w:t>
      </w:r>
    </w:p>
    <w:p w14:paraId="67279D50" w14:textId="77777777" w:rsidR="00933E7F" w:rsidRPr="00395D67" w:rsidRDefault="00933E7F" w:rsidP="00933E7F">
      <w:pPr>
        <w:tabs>
          <w:tab w:val="left" w:pos="1276"/>
        </w:tabs>
        <w:spacing w:after="0" w:line="240" w:lineRule="auto"/>
        <w:ind w:left="1276" w:hanging="1276"/>
        <w:jc w:val="both"/>
        <w:rPr>
          <w:rFonts w:ascii="Times New Roman" w:hAnsi="Times New Roman" w:cs="Times New Roman"/>
          <w:sz w:val="28"/>
          <w:szCs w:val="28"/>
        </w:rPr>
      </w:pPr>
      <w:r w:rsidRPr="00395D67">
        <w:rPr>
          <w:rFonts w:ascii="Times New Roman" w:hAnsi="Times New Roman" w:cs="Times New Roman"/>
          <w:i/>
          <w:sz w:val="28"/>
          <w:szCs w:val="28"/>
        </w:rPr>
        <w:t>в-четвертых,</w:t>
      </w:r>
      <w:r w:rsidRPr="00395D67">
        <w:rPr>
          <w:rFonts w:ascii="Times New Roman" w:hAnsi="Times New Roman" w:cs="Times New Roman"/>
          <w:sz w:val="28"/>
          <w:szCs w:val="28"/>
        </w:rPr>
        <w:t xml:space="preserve"> к организации воспитательной и внеурочной деятельности привлечены возможности сетевых партнеров школы – запущены и реализуются «Фабрика процессов» и «Фабрика сетевых проектов»;</w:t>
      </w:r>
    </w:p>
    <w:p w14:paraId="75CAFC72" w14:textId="77777777" w:rsidR="00933E7F" w:rsidRPr="00395D67" w:rsidRDefault="00933E7F" w:rsidP="00933E7F">
      <w:pPr>
        <w:tabs>
          <w:tab w:val="left" w:pos="1276"/>
        </w:tabs>
        <w:spacing w:after="0" w:line="240" w:lineRule="auto"/>
        <w:ind w:left="1276" w:hanging="1276"/>
        <w:jc w:val="both"/>
        <w:rPr>
          <w:rFonts w:ascii="Times New Roman" w:hAnsi="Times New Roman" w:cs="Times New Roman"/>
          <w:sz w:val="28"/>
          <w:szCs w:val="28"/>
        </w:rPr>
      </w:pPr>
      <w:r w:rsidRPr="00395D67">
        <w:rPr>
          <w:rFonts w:ascii="Times New Roman" w:hAnsi="Times New Roman" w:cs="Times New Roman"/>
          <w:i/>
          <w:sz w:val="28"/>
          <w:szCs w:val="28"/>
        </w:rPr>
        <w:lastRenderedPageBreak/>
        <w:t>в-пятых,</w:t>
      </w:r>
      <w:r w:rsidRPr="00395D67">
        <w:rPr>
          <w:rFonts w:ascii="Times New Roman" w:hAnsi="Times New Roman" w:cs="Times New Roman"/>
          <w:sz w:val="28"/>
          <w:szCs w:val="28"/>
        </w:rPr>
        <w:t xml:space="preserve"> подобран пакет диагностик эффективности мотивационной образовательной среды школы функциональной грамотности.</w:t>
      </w:r>
    </w:p>
    <w:p w14:paraId="0743A152" w14:textId="77777777" w:rsidR="00933E7F" w:rsidRPr="00395D67" w:rsidRDefault="00933E7F" w:rsidP="001C4F49">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Модель мотивирующей образовательной среды школы функциональной грамотности – целостная структура, объединяющая факторы формирования когнитивной, социальной и предметной (отраслевой) грамотности. В модели три компонента: содержательный, организационный, методический.</w:t>
      </w:r>
    </w:p>
    <w:p w14:paraId="48907CAA" w14:textId="77777777" w:rsidR="00933E7F" w:rsidRPr="00395D67" w:rsidRDefault="00933E7F" w:rsidP="001C4F49">
      <w:pPr>
        <w:spacing w:after="0" w:line="240" w:lineRule="auto"/>
        <w:ind w:firstLine="708"/>
        <w:jc w:val="both"/>
        <w:rPr>
          <w:rFonts w:ascii="Times New Roman" w:hAnsi="Times New Roman" w:cs="Times New Roman"/>
          <w:spacing w:val="-4"/>
          <w:sz w:val="28"/>
          <w:szCs w:val="28"/>
        </w:rPr>
      </w:pPr>
      <w:r w:rsidRPr="00395D67">
        <w:rPr>
          <w:rFonts w:ascii="Times New Roman" w:hAnsi="Times New Roman" w:cs="Times New Roman"/>
          <w:spacing w:val="-4"/>
          <w:sz w:val="28"/>
          <w:szCs w:val="28"/>
        </w:rPr>
        <w:t>Содержательный компонент мотивирующей образовательной среды представлен программами внеурочной деятельности и дополнительного образования, которые разрабатываются с учетом возможностей школы и ее сетевых партнеров (материально-технических, информационных, пространственных).</w:t>
      </w:r>
    </w:p>
    <w:p w14:paraId="6A0B503C" w14:textId="77777777" w:rsidR="00933E7F" w:rsidRPr="00395D67" w:rsidRDefault="00933E7F" w:rsidP="001C4F49">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Чем отличаются эти программы? Педагоги школы убеждены, что в условиях быстроменяющегося мира необходимо акцентировать внимание не только на когнитивной и предметной (отраслевой) грамотности, но и на социальной – таких ценностях, которые помогут личности самоутвердиться: общении, творчестве, любимой работе, известности, коммуникации и ценностях, связанных с достижением успеха: деньгах, независимости, самореализации, ощущении себя нужным и свободным. В программах создается ценностно-смысловая среда для приобщения к названным ценностям и мотивирующая обучающихся к новым достижениям: «Познай себя», «Хочешь быть успешным?», «Мое будущее в моих руках» и др.</w:t>
      </w:r>
    </w:p>
    <w:p w14:paraId="4F11FCC4" w14:textId="77777777" w:rsidR="00933E7F" w:rsidRPr="00395D67" w:rsidRDefault="00933E7F" w:rsidP="001C4F49">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Воспитательная система школы функциональной грамотности «Интеллект+» скорректирована:</w:t>
      </w:r>
    </w:p>
    <w:p w14:paraId="001AC56C" w14:textId="77777777" w:rsidR="00933E7F" w:rsidRPr="00395D67" w:rsidRDefault="00933E7F" w:rsidP="00CD497C">
      <w:pPr>
        <w:pStyle w:val="a3"/>
        <w:numPr>
          <w:ilvl w:val="0"/>
          <w:numId w:val="17"/>
        </w:numPr>
        <w:spacing w:after="0" w:line="240" w:lineRule="auto"/>
        <w:ind w:left="1134"/>
        <w:jc w:val="both"/>
        <w:rPr>
          <w:rFonts w:ascii="Times New Roman" w:hAnsi="Times New Roman" w:cs="Times New Roman"/>
          <w:sz w:val="28"/>
          <w:szCs w:val="28"/>
        </w:rPr>
      </w:pPr>
      <w:r w:rsidRPr="00395D67">
        <w:rPr>
          <w:rFonts w:ascii="Times New Roman" w:hAnsi="Times New Roman" w:cs="Times New Roman"/>
          <w:sz w:val="28"/>
          <w:szCs w:val="28"/>
        </w:rPr>
        <w:t>в части задач – акцент на создании условий для самореализации и самоутверждения личности обучающихся, их занятости по интересам и способностям, расширение диапазона возможностей окружающей природной, социальной среды, социальных партнеров;</w:t>
      </w:r>
    </w:p>
    <w:p w14:paraId="1E146806" w14:textId="77777777" w:rsidR="00933E7F" w:rsidRPr="00395D67" w:rsidRDefault="00933E7F" w:rsidP="00CD497C">
      <w:pPr>
        <w:pStyle w:val="a3"/>
        <w:numPr>
          <w:ilvl w:val="0"/>
          <w:numId w:val="17"/>
        </w:numPr>
        <w:spacing w:after="0" w:line="240" w:lineRule="auto"/>
        <w:ind w:left="1134"/>
        <w:jc w:val="both"/>
        <w:rPr>
          <w:rFonts w:ascii="Times New Roman" w:hAnsi="Times New Roman" w:cs="Times New Roman"/>
          <w:sz w:val="28"/>
          <w:szCs w:val="28"/>
        </w:rPr>
      </w:pPr>
      <w:r w:rsidRPr="00395D67">
        <w:rPr>
          <w:rFonts w:ascii="Times New Roman" w:hAnsi="Times New Roman" w:cs="Times New Roman"/>
          <w:sz w:val="28"/>
          <w:szCs w:val="28"/>
        </w:rPr>
        <w:t>системообразующий вид деятельности – коллективная познавательная, проектная деятельность, главные системные события познавательного типа (интеллектуальный марафон, интеллектуальные лагерные смены, квест-игры и др.);</w:t>
      </w:r>
    </w:p>
    <w:p w14:paraId="0FE772F8" w14:textId="77777777" w:rsidR="00933E7F" w:rsidRPr="00395D67" w:rsidRDefault="00933E7F" w:rsidP="00CD497C">
      <w:pPr>
        <w:pStyle w:val="a3"/>
        <w:numPr>
          <w:ilvl w:val="0"/>
          <w:numId w:val="17"/>
        </w:numPr>
        <w:spacing w:after="0" w:line="240" w:lineRule="auto"/>
        <w:ind w:left="1134"/>
        <w:jc w:val="both"/>
        <w:rPr>
          <w:rFonts w:ascii="Times New Roman" w:hAnsi="Times New Roman" w:cs="Times New Roman"/>
          <w:sz w:val="28"/>
          <w:szCs w:val="28"/>
        </w:rPr>
      </w:pPr>
      <w:r w:rsidRPr="00395D67">
        <w:rPr>
          <w:rFonts w:ascii="Times New Roman" w:hAnsi="Times New Roman" w:cs="Times New Roman"/>
          <w:sz w:val="28"/>
          <w:szCs w:val="28"/>
        </w:rPr>
        <w:t>в формировании отношений вводятся приоритеты – позитив, забота, взаимопомощь, поддержка за счет специальной подготовки педагогов и классных руководителей по основам позитивной психологии и педагогики (методический семинар);</w:t>
      </w:r>
    </w:p>
    <w:p w14:paraId="3D324C37" w14:textId="77777777" w:rsidR="00933E7F" w:rsidRPr="00395D67" w:rsidRDefault="00933E7F" w:rsidP="00CD497C">
      <w:pPr>
        <w:pStyle w:val="a3"/>
        <w:numPr>
          <w:ilvl w:val="0"/>
          <w:numId w:val="17"/>
        </w:numPr>
        <w:spacing w:after="0" w:line="240" w:lineRule="auto"/>
        <w:ind w:left="1134"/>
        <w:jc w:val="both"/>
        <w:rPr>
          <w:rFonts w:ascii="Times New Roman" w:hAnsi="Times New Roman" w:cs="Times New Roman"/>
          <w:sz w:val="28"/>
          <w:szCs w:val="28"/>
        </w:rPr>
      </w:pPr>
      <w:r w:rsidRPr="00395D67">
        <w:rPr>
          <w:rFonts w:ascii="Times New Roman" w:hAnsi="Times New Roman" w:cs="Times New Roman"/>
          <w:sz w:val="28"/>
          <w:szCs w:val="28"/>
        </w:rPr>
        <w:t xml:space="preserve">в воспитательной среде вводятся сетевые программы и общешкольные </w:t>
      </w:r>
      <w:proofErr w:type="spellStart"/>
      <w:r w:rsidRPr="00395D67">
        <w:rPr>
          <w:rFonts w:ascii="Times New Roman" w:hAnsi="Times New Roman" w:cs="Times New Roman"/>
          <w:sz w:val="28"/>
          <w:szCs w:val="28"/>
        </w:rPr>
        <w:t>межвозрастные</w:t>
      </w:r>
      <w:proofErr w:type="spellEnd"/>
      <w:r w:rsidRPr="00395D67">
        <w:rPr>
          <w:rFonts w:ascii="Times New Roman" w:hAnsi="Times New Roman" w:cs="Times New Roman"/>
          <w:sz w:val="28"/>
          <w:szCs w:val="28"/>
        </w:rPr>
        <w:t xml:space="preserve"> события, лаборатории и мастерские, позволяющие закреплять универсальные, метапредметные навыки: межрегиональный конкурс проектов «Высший пилотаж», конкурс «Математическое моделирование», фестиваль «Инженерные технологии»,</w:t>
      </w:r>
      <w:r w:rsidRPr="00395D67">
        <w:rPr>
          <w:rFonts w:ascii="Times New Roman" w:eastAsia="Calibri" w:hAnsi="Times New Roman" w:cs="Times New Roman"/>
          <w:sz w:val="28"/>
          <w:szCs w:val="28"/>
        </w:rPr>
        <w:t xml:space="preserve"> </w:t>
      </w:r>
      <w:r w:rsidRPr="00395D67">
        <w:rPr>
          <w:rFonts w:ascii="Times New Roman" w:hAnsi="Times New Roman" w:cs="Times New Roman"/>
          <w:sz w:val="28"/>
          <w:szCs w:val="28"/>
        </w:rPr>
        <w:t xml:space="preserve"> Школа развития речи, интерактивная выставка-галерея «</w:t>
      </w:r>
      <w:proofErr w:type="spellStart"/>
      <w:r w:rsidRPr="00395D67">
        <w:rPr>
          <w:rFonts w:ascii="Times New Roman" w:hAnsi="Times New Roman" w:cs="Times New Roman"/>
          <w:sz w:val="28"/>
          <w:szCs w:val="28"/>
        </w:rPr>
        <w:t>Атомкласс</w:t>
      </w:r>
      <w:proofErr w:type="spellEnd"/>
      <w:r w:rsidRPr="00395D67">
        <w:rPr>
          <w:rFonts w:ascii="Times New Roman" w:hAnsi="Times New Roman" w:cs="Times New Roman"/>
          <w:sz w:val="28"/>
          <w:szCs w:val="28"/>
        </w:rPr>
        <w:t>+» и др.;</w:t>
      </w:r>
    </w:p>
    <w:p w14:paraId="4DA2B5B1" w14:textId="77777777" w:rsidR="00933E7F" w:rsidRPr="00395D67" w:rsidRDefault="00933E7F" w:rsidP="00CD497C">
      <w:pPr>
        <w:pStyle w:val="a3"/>
        <w:numPr>
          <w:ilvl w:val="0"/>
          <w:numId w:val="17"/>
        </w:numPr>
        <w:spacing w:after="0" w:line="240" w:lineRule="auto"/>
        <w:ind w:left="1134"/>
        <w:jc w:val="both"/>
        <w:rPr>
          <w:rFonts w:ascii="Times New Roman" w:hAnsi="Times New Roman" w:cs="Times New Roman"/>
          <w:sz w:val="28"/>
          <w:szCs w:val="28"/>
        </w:rPr>
      </w:pPr>
      <w:r w:rsidRPr="00395D67">
        <w:rPr>
          <w:rFonts w:ascii="Times New Roman" w:hAnsi="Times New Roman" w:cs="Times New Roman"/>
          <w:sz w:val="28"/>
          <w:szCs w:val="28"/>
        </w:rPr>
        <w:lastRenderedPageBreak/>
        <w:t xml:space="preserve">в управлении воспитательной системой ключевой идеей становится консолидация усилий в содействии формированию и развитию функционально грамотной личности, патриота и гражданина России: </w:t>
      </w:r>
      <w:r w:rsidRPr="00395D67">
        <w:rPr>
          <w:rFonts w:ascii="Times New Roman" w:eastAsia="Calibri" w:hAnsi="Times New Roman" w:cs="Times New Roman"/>
          <w:sz w:val="28"/>
          <w:szCs w:val="28"/>
        </w:rPr>
        <w:t>взаимодействие с партнерами, которые основаны на интегративной связи образования, науки и социальных структур (ДК «Современник», Д/К «Ровесник», СК им. В.А. Дегтярева и др</w:t>
      </w:r>
      <w:r w:rsidRPr="00395D67">
        <w:rPr>
          <w:rFonts w:ascii="Times New Roman" w:hAnsi="Times New Roman" w:cs="Times New Roman"/>
          <w:sz w:val="28"/>
          <w:szCs w:val="28"/>
        </w:rPr>
        <w:t>.</w:t>
      </w:r>
    </w:p>
    <w:p w14:paraId="76212DBA" w14:textId="77777777" w:rsidR="00933E7F" w:rsidRPr="00395D67" w:rsidRDefault="00933E7F" w:rsidP="001C4F49">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В реализации созданной модели важное место занимает подготовка педагогов и классных руководителей по вопросам развития профессиональных компетентностей:</w:t>
      </w:r>
    </w:p>
    <w:p w14:paraId="71E41E05" w14:textId="77777777" w:rsidR="00933E7F" w:rsidRPr="00395D67" w:rsidRDefault="00933E7F" w:rsidP="00CD497C">
      <w:pPr>
        <w:pStyle w:val="a3"/>
        <w:numPr>
          <w:ilvl w:val="0"/>
          <w:numId w:val="16"/>
        </w:numPr>
        <w:spacing w:after="0" w:line="240" w:lineRule="auto"/>
        <w:ind w:left="1134"/>
        <w:jc w:val="both"/>
        <w:rPr>
          <w:rFonts w:ascii="Times New Roman" w:hAnsi="Times New Roman" w:cs="Times New Roman"/>
          <w:sz w:val="28"/>
          <w:szCs w:val="28"/>
        </w:rPr>
      </w:pPr>
      <w:r w:rsidRPr="00395D67">
        <w:rPr>
          <w:rFonts w:ascii="Times New Roman" w:hAnsi="Times New Roman" w:cs="Times New Roman"/>
          <w:sz w:val="28"/>
          <w:szCs w:val="28"/>
        </w:rPr>
        <w:t xml:space="preserve">повышение уровня познавательной самостоятельности обучающихся, сформированность навыков </w:t>
      </w:r>
      <w:proofErr w:type="spellStart"/>
      <w:r w:rsidRPr="00395D67">
        <w:rPr>
          <w:rFonts w:ascii="Times New Roman" w:hAnsi="Times New Roman" w:cs="Times New Roman"/>
          <w:sz w:val="28"/>
          <w:szCs w:val="28"/>
        </w:rPr>
        <w:t>метапредметности</w:t>
      </w:r>
      <w:proofErr w:type="spellEnd"/>
      <w:r w:rsidRPr="00395D67">
        <w:rPr>
          <w:rFonts w:ascii="Times New Roman" w:hAnsi="Times New Roman" w:cs="Times New Roman"/>
          <w:sz w:val="28"/>
          <w:szCs w:val="28"/>
        </w:rPr>
        <w:t>, повышенный интерес к изучению математики и естественнонаучных предметов;</w:t>
      </w:r>
    </w:p>
    <w:p w14:paraId="5760A3EB" w14:textId="77777777" w:rsidR="00933E7F" w:rsidRPr="00395D67" w:rsidRDefault="00933E7F" w:rsidP="00CD497C">
      <w:pPr>
        <w:pStyle w:val="a3"/>
        <w:numPr>
          <w:ilvl w:val="0"/>
          <w:numId w:val="16"/>
        </w:numPr>
        <w:spacing w:after="0" w:line="240" w:lineRule="auto"/>
        <w:ind w:left="1134"/>
        <w:jc w:val="both"/>
        <w:rPr>
          <w:rFonts w:ascii="Times New Roman" w:hAnsi="Times New Roman" w:cs="Times New Roman"/>
          <w:sz w:val="28"/>
          <w:szCs w:val="28"/>
        </w:rPr>
      </w:pPr>
      <w:r w:rsidRPr="00395D67">
        <w:rPr>
          <w:rFonts w:ascii="Times New Roman" w:hAnsi="Times New Roman" w:cs="Times New Roman"/>
          <w:sz w:val="28"/>
          <w:szCs w:val="28"/>
        </w:rPr>
        <w:t>повышение эффективности работы по развитию детской одаренности и успешности обучающихся;</w:t>
      </w:r>
    </w:p>
    <w:p w14:paraId="317D632F" w14:textId="77777777" w:rsidR="00933E7F" w:rsidRPr="00395D67" w:rsidRDefault="00933E7F" w:rsidP="00CD497C">
      <w:pPr>
        <w:pStyle w:val="a3"/>
        <w:numPr>
          <w:ilvl w:val="0"/>
          <w:numId w:val="16"/>
        </w:numPr>
        <w:spacing w:after="0" w:line="240" w:lineRule="auto"/>
        <w:ind w:left="1134"/>
        <w:jc w:val="both"/>
        <w:rPr>
          <w:rFonts w:ascii="Times New Roman" w:hAnsi="Times New Roman" w:cs="Times New Roman"/>
          <w:sz w:val="28"/>
          <w:szCs w:val="28"/>
        </w:rPr>
      </w:pPr>
      <w:r w:rsidRPr="00395D67">
        <w:rPr>
          <w:rFonts w:ascii="Times New Roman" w:hAnsi="Times New Roman" w:cs="Times New Roman"/>
          <w:sz w:val="28"/>
          <w:szCs w:val="28"/>
        </w:rPr>
        <w:t>технологии позитивной педагогики и психологии;</w:t>
      </w:r>
    </w:p>
    <w:p w14:paraId="3252E2BC" w14:textId="77777777" w:rsidR="00933E7F" w:rsidRPr="00395D67" w:rsidRDefault="00933E7F" w:rsidP="00CD497C">
      <w:pPr>
        <w:pStyle w:val="a3"/>
        <w:numPr>
          <w:ilvl w:val="0"/>
          <w:numId w:val="16"/>
        </w:numPr>
        <w:spacing w:after="0" w:line="240" w:lineRule="auto"/>
        <w:ind w:left="1134"/>
        <w:jc w:val="both"/>
        <w:rPr>
          <w:rFonts w:ascii="Times New Roman" w:hAnsi="Times New Roman" w:cs="Times New Roman"/>
          <w:sz w:val="28"/>
          <w:szCs w:val="28"/>
        </w:rPr>
      </w:pPr>
      <w:r w:rsidRPr="00395D67">
        <w:rPr>
          <w:rFonts w:ascii="Times New Roman" w:hAnsi="Times New Roman" w:cs="Times New Roman"/>
          <w:sz w:val="28"/>
          <w:szCs w:val="28"/>
        </w:rPr>
        <w:t>технологии коллективной творческой деятельности;</w:t>
      </w:r>
    </w:p>
    <w:p w14:paraId="30D105EA" w14:textId="77777777" w:rsidR="00933E7F" w:rsidRPr="00395D67" w:rsidRDefault="00933E7F" w:rsidP="00CD497C">
      <w:pPr>
        <w:pStyle w:val="a3"/>
        <w:numPr>
          <w:ilvl w:val="0"/>
          <w:numId w:val="16"/>
        </w:numPr>
        <w:spacing w:after="0" w:line="240" w:lineRule="auto"/>
        <w:ind w:left="1134"/>
        <w:jc w:val="both"/>
        <w:rPr>
          <w:rFonts w:ascii="Times New Roman" w:hAnsi="Times New Roman" w:cs="Times New Roman"/>
          <w:sz w:val="28"/>
          <w:szCs w:val="28"/>
        </w:rPr>
      </w:pPr>
      <w:r w:rsidRPr="00395D67">
        <w:rPr>
          <w:rFonts w:ascii="Times New Roman" w:hAnsi="Times New Roman" w:cs="Times New Roman"/>
          <w:sz w:val="28"/>
          <w:szCs w:val="28"/>
        </w:rPr>
        <w:t>технологии развития лидерства;</w:t>
      </w:r>
    </w:p>
    <w:p w14:paraId="5DDC9DA6" w14:textId="77777777" w:rsidR="00933E7F" w:rsidRPr="00395D67" w:rsidRDefault="00933E7F" w:rsidP="00CD497C">
      <w:pPr>
        <w:pStyle w:val="a3"/>
        <w:numPr>
          <w:ilvl w:val="0"/>
          <w:numId w:val="16"/>
        </w:numPr>
        <w:spacing w:after="0" w:line="240" w:lineRule="auto"/>
        <w:ind w:left="1134"/>
        <w:jc w:val="both"/>
        <w:rPr>
          <w:rFonts w:ascii="Times New Roman" w:hAnsi="Times New Roman" w:cs="Times New Roman"/>
          <w:sz w:val="28"/>
          <w:szCs w:val="28"/>
        </w:rPr>
      </w:pPr>
      <w:r w:rsidRPr="00395D67">
        <w:rPr>
          <w:rFonts w:ascii="Times New Roman" w:hAnsi="Times New Roman" w:cs="Times New Roman"/>
          <w:sz w:val="28"/>
          <w:szCs w:val="28"/>
        </w:rPr>
        <w:t xml:space="preserve">технологии </w:t>
      </w:r>
      <w:proofErr w:type="spellStart"/>
      <w:r w:rsidRPr="00395D67">
        <w:rPr>
          <w:rFonts w:ascii="Times New Roman" w:hAnsi="Times New Roman" w:cs="Times New Roman"/>
          <w:sz w:val="28"/>
          <w:szCs w:val="28"/>
        </w:rPr>
        <w:t>межвозрастного</w:t>
      </w:r>
      <w:proofErr w:type="spellEnd"/>
      <w:r w:rsidRPr="00395D67">
        <w:rPr>
          <w:rFonts w:ascii="Times New Roman" w:hAnsi="Times New Roman" w:cs="Times New Roman"/>
          <w:sz w:val="28"/>
          <w:szCs w:val="28"/>
        </w:rPr>
        <w:t xml:space="preserve"> взаимодействия.</w:t>
      </w:r>
    </w:p>
    <w:p w14:paraId="7398D99F" w14:textId="77777777" w:rsidR="00933E7F" w:rsidRPr="00395D67" w:rsidRDefault="00933E7F" w:rsidP="001C4F49">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Изменения в образовательной среде, которые оказали мотивирующее действие, связаны с созданием обновленной инфраструктуры школы: лабораторий, мастерских, студий, клубов. Эти вопросы решены за счет расширения социального и межведомственного партнерства: заключения взаимовыгодных договоров о сотрудничестве, запуска новых сетевых программ и проектов, организации сетевых событий.</w:t>
      </w:r>
    </w:p>
    <w:p w14:paraId="49E18D51" w14:textId="77777777" w:rsidR="00933E7F" w:rsidRPr="00395D67" w:rsidRDefault="00933E7F" w:rsidP="001C4F49">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Созданы «Фабрика процессов» и «Фабрика сетевых проектов» на базе заводов Коврова и других социальных партнеров школы: во-первых, для реализации программы профориентационного минимума, во-вторых, проведения исследований технического характера под руководством специалистов производства, ученых, в-третьих, для проведения публичных защит проектов обучающихся.</w:t>
      </w:r>
    </w:p>
    <w:p w14:paraId="6CF72D45" w14:textId="77777777" w:rsidR="00933E7F" w:rsidRPr="00395D67" w:rsidRDefault="00933E7F" w:rsidP="001C4F49">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В качестве результатов смоделированной мотивирующей образовательной среды школа получила повышение уровня развития функциональной грамотности и личностных достижений не только обучающихся, но и педагогов; а также рост показателей благополучия участников образовательного процесса и комфортности школьного климата.</w:t>
      </w:r>
    </w:p>
    <w:p w14:paraId="6190AFE4" w14:textId="77777777" w:rsidR="00933E7F" w:rsidRPr="00395D67" w:rsidRDefault="00933E7F" w:rsidP="001C4F49">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МАОУ «Лингвистическая гимназия № 23 им. А.Г. Столетова» г. Владимира проектирует пространство воспитательных практик, способствующих созданию позитивной школьной среды. Обращает на себя внимание практика гимназии по развитию положительных качеств личности обучающегося и его благополучия с использованием позитивных психологических интервенций.</w:t>
      </w:r>
    </w:p>
    <w:p w14:paraId="06B8B98A" w14:textId="200A6700" w:rsidR="00933E7F" w:rsidRPr="00395D67" w:rsidRDefault="00933E7F" w:rsidP="001C4F49">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 xml:space="preserve">Цель </w:t>
      </w:r>
      <w:r w:rsidR="001C4F49">
        <w:rPr>
          <w:rFonts w:ascii="Times New Roman" w:hAnsi="Times New Roman" w:cs="Times New Roman"/>
          <w:sz w:val="28"/>
          <w:szCs w:val="28"/>
        </w:rPr>
        <w:t xml:space="preserve">воспитательной </w:t>
      </w:r>
      <w:r w:rsidRPr="00395D67">
        <w:rPr>
          <w:rFonts w:ascii="Times New Roman" w:hAnsi="Times New Roman" w:cs="Times New Roman"/>
          <w:sz w:val="28"/>
          <w:szCs w:val="28"/>
        </w:rPr>
        <w:t xml:space="preserve">практики состоит в разработке и апробации комплексной программы сквозного курса нового формата для обучающихся </w:t>
      </w:r>
      <w:r w:rsidRPr="00395D67">
        <w:rPr>
          <w:rFonts w:ascii="Times New Roman" w:hAnsi="Times New Roman" w:cs="Times New Roman"/>
          <w:sz w:val="28"/>
          <w:szCs w:val="28"/>
        </w:rPr>
        <w:lastRenderedPageBreak/>
        <w:t>1-11 классов, педагогов и родителей, реализация которой создает условия развития таких качеств личности обучающихся (креативность, любознательность, критическое мышление, настойчивость, эмоциональный интеллект и др.) и среду для их благополучия.</w:t>
      </w:r>
    </w:p>
    <w:p w14:paraId="77B29256" w14:textId="21BC92A5" w:rsidR="00933E7F" w:rsidRPr="00395D67" w:rsidRDefault="00933E7F" w:rsidP="001C4F49">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 xml:space="preserve">Формирование уклада школы, поддерживающего ценности, принципы, нравственную культуру, создание безопасного и комфортного воспитательного пространства для всех, обеспечение атмосферы доброжелательности, доверия, требовательности и заботы о каждом – вот стратегические задачи, которые ставит управленческая команда гимназии. Позитивный школьный климат создает и поддерживает чувство физической, эмоциональной, социальной безопасности и тем самым способствует успешному обучению и эффективному личностному развитию школьников. Для полноценного развития такого школьного климата необходима длительная, комплексная и сплочённая </w:t>
      </w:r>
      <w:r w:rsidRPr="00933E7F">
        <w:rPr>
          <w:rFonts w:ascii="Times New Roman" w:hAnsi="Times New Roman" w:cs="Times New Roman"/>
          <w:sz w:val="28"/>
          <w:szCs w:val="28"/>
        </w:rPr>
        <w:t>работа [9</w:t>
      </w:r>
      <w:r w:rsidR="001C4F49">
        <w:rPr>
          <w:rFonts w:ascii="Times New Roman" w:hAnsi="Times New Roman" w:cs="Times New Roman"/>
          <w:sz w:val="28"/>
          <w:szCs w:val="28"/>
        </w:rPr>
        <w:t>, с.8</w:t>
      </w:r>
      <w:r w:rsidRPr="00933E7F">
        <w:rPr>
          <w:rFonts w:ascii="Times New Roman" w:hAnsi="Times New Roman" w:cs="Times New Roman"/>
          <w:sz w:val="28"/>
          <w:szCs w:val="28"/>
        </w:rPr>
        <w:t>].</w:t>
      </w:r>
    </w:p>
    <w:p w14:paraId="18A4D7B8" w14:textId="77777777" w:rsidR="00933E7F" w:rsidRPr="00395D67" w:rsidRDefault="00933E7F" w:rsidP="00836631">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 xml:space="preserve">В развитии школьного климата и мотивирующей воспитательной среды руководители гимназии используют четыре идеи позитивной педагогики и психологии, которые разработаны и рекомендованы научной школой академика А.А. </w:t>
      </w:r>
      <w:proofErr w:type="spellStart"/>
      <w:r w:rsidRPr="00395D67">
        <w:rPr>
          <w:rFonts w:ascii="Times New Roman" w:hAnsi="Times New Roman" w:cs="Times New Roman"/>
          <w:sz w:val="28"/>
          <w:szCs w:val="28"/>
        </w:rPr>
        <w:t>Реан</w:t>
      </w:r>
      <w:proofErr w:type="spellEnd"/>
      <w:r w:rsidRPr="00395D67">
        <w:rPr>
          <w:rFonts w:ascii="Times New Roman" w:hAnsi="Times New Roman" w:cs="Times New Roman"/>
          <w:sz w:val="28"/>
          <w:szCs w:val="28"/>
        </w:rPr>
        <w:t>.</w:t>
      </w:r>
    </w:p>
    <w:p w14:paraId="06F465AB" w14:textId="77777777" w:rsidR="00933E7F" w:rsidRPr="00395D67" w:rsidRDefault="00933E7F" w:rsidP="00836631">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i/>
          <w:sz w:val="28"/>
          <w:szCs w:val="28"/>
        </w:rPr>
        <w:t>Во-первых,</w:t>
      </w:r>
      <w:r w:rsidRPr="00395D67">
        <w:rPr>
          <w:rFonts w:ascii="Times New Roman" w:hAnsi="Times New Roman" w:cs="Times New Roman"/>
          <w:sz w:val="28"/>
          <w:szCs w:val="28"/>
        </w:rPr>
        <w:t xml:space="preserve"> для развития навыков достижения психологического благополучия детей и подростков  нужно обучать методам и приемам позитивного поведения – разрабатывается серия тренинговых упражнений для использования в проведении классных часов для обучающихся с 1 по 11 классы .</w:t>
      </w:r>
    </w:p>
    <w:p w14:paraId="68ED10F5" w14:textId="508CC268" w:rsidR="00933E7F" w:rsidRPr="00395D67" w:rsidRDefault="00933E7F" w:rsidP="00836631">
      <w:pPr>
        <w:spacing w:after="0" w:line="240" w:lineRule="auto"/>
        <w:ind w:firstLine="708"/>
        <w:jc w:val="both"/>
        <w:rPr>
          <w:rFonts w:ascii="Times New Roman" w:hAnsi="Times New Roman" w:cs="Times New Roman"/>
          <w:spacing w:val="-2"/>
          <w:sz w:val="28"/>
          <w:szCs w:val="28"/>
        </w:rPr>
      </w:pPr>
      <w:r w:rsidRPr="00395D67">
        <w:rPr>
          <w:rFonts w:ascii="Times New Roman" w:hAnsi="Times New Roman" w:cs="Times New Roman"/>
          <w:i/>
          <w:spacing w:val="-2"/>
          <w:sz w:val="28"/>
          <w:szCs w:val="28"/>
        </w:rPr>
        <w:t>Во-вторых,</w:t>
      </w:r>
      <w:r w:rsidRPr="00395D67">
        <w:rPr>
          <w:rFonts w:ascii="Times New Roman" w:hAnsi="Times New Roman" w:cs="Times New Roman"/>
          <w:spacing w:val="-2"/>
          <w:sz w:val="28"/>
          <w:szCs w:val="28"/>
        </w:rPr>
        <w:t xml:space="preserve"> академическое обучение (интеллектуальное развитие учащегося) дополняется преподаванием социальных знаний, умений и навыков (для личностного развития обучающегося), что укрепляет возможности воспитания и социализации личности [</w:t>
      </w:r>
      <w:r w:rsidR="00836631">
        <w:rPr>
          <w:rFonts w:ascii="Times New Roman" w:hAnsi="Times New Roman" w:cs="Times New Roman"/>
          <w:spacing w:val="-2"/>
          <w:sz w:val="28"/>
          <w:szCs w:val="28"/>
        </w:rPr>
        <w:t>4</w:t>
      </w:r>
      <w:r w:rsidRPr="00395D67">
        <w:rPr>
          <w:rFonts w:ascii="Times New Roman" w:hAnsi="Times New Roman" w:cs="Times New Roman"/>
          <w:spacing w:val="-2"/>
          <w:sz w:val="28"/>
          <w:szCs w:val="28"/>
        </w:rPr>
        <w:t xml:space="preserve">, с.9] – реализуется курс самопознания, вводится курс «Основы </w:t>
      </w:r>
      <w:proofErr w:type="spellStart"/>
      <w:r w:rsidRPr="00395D67">
        <w:rPr>
          <w:rFonts w:ascii="Times New Roman" w:hAnsi="Times New Roman" w:cs="Times New Roman"/>
          <w:spacing w:val="-2"/>
          <w:sz w:val="28"/>
          <w:szCs w:val="28"/>
        </w:rPr>
        <w:t>профайлинга</w:t>
      </w:r>
      <w:proofErr w:type="spellEnd"/>
      <w:r w:rsidRPr="00395D67">
        <w:rPr>
          <w:rFonts w:ascii="Times New Roman" w:hAnsi="Times New Roman" w:cs="Times New Roman"/>
          <w:spacing w:val="-2"/>
          <w:sz w:val="28"/>
          <w:szCs w:val="28"/>
        </w:rPr>
        <w:t>» сначала в 8-9 классах с перспективой для всех обучающихся.</w:t>
      </w:r>
    </w:p>
    <w:p w14:paraId="69B07DEA" w14:textId="10313A47" w:rsidR="00933E7F" w:rsidRPr="00395D67" w:rsidRDefault="00933E7F" w:rsidP="00836631">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i/>
          <w:sz w:val="28"/>
          <w:szCs w:val="28"/>
        </w:rPr>
        <w:t xml:space="preserve">В-третьих, </w:t>
      </w:r>
      <w:r w:rsidRPr="00395D67">
        <w:rPr>
          <w:rFonts w:ascii="Times New Roman" w:hAnsi="Times New Roman" w:cs="Times New Roman"/>
          <w:sz w:val="28"/>
          <w:szCs w:val="28"/>
        </w:rPr>
        <w:t>целенаправленное положительное воздействие можно осуществлять с помощью позитивных психологических интервенций (далее – ППИ) – программ, методов психологического воздействия, комплекса тренингов и организованных групповых и индивидуальных активностей, направленных на культивирование положительных эмоций, социально одобряемого позитивного поведения, а также оптимистично-реалистичного когнитивного восприятия действительности и стимулирование развития позитивных аспектов личности в целом. ППИ используются во всех аспектах обучения – от школьного климата до способов преподавания учебных предметов [</w:t>
      </w:r>
      <w:r w:rsidR="00836631">
        <w:rPr>
          <w:rFonts w:ascii="Times New Roman" w:hAnsi="Times New Roman" w:cs="Times New Roman"/>
          <w:sz w:val="28"/>
          <w:szCs w:val="28"/>
        </w:rPr>
        <w:t>4</w:t>
      </w:r>
      <w:r w:rsidRPr="00395D67">
        <w:rPr>
          <w:rFonts w:ascii="Times New Roman" w:hAnsi="Times New Roman" w:cs="Times New Roman"/>
          <w:sz w:val="28"/>
          <w:szCs w:val="28"/>
        </w:rPr>
        <w:t>, с.10].</w:t>
      </w:r>
    </w:p>
    <w:p w14:paraId="32DB5DF7" w14:textId="7705873C" w:rsidR="00933E7F" w:rsidRPr="00395D67" w:rsidRDefault="00933E7F" w:rsidP="00836631">
      <w:pPr>
        <w:spacing w:after="0" w:line="240" w:lineRule="auto"/>
        <w:ind w:firstLine="708"/>
        <w:jc w:val="both"/>
        <w:rPr>
          <w:rFonts w:ascii="Times New Roman" w:hAnsi="Times New Roman" w:cs="Times New Roman"/>
          <w:sz w:val="28"/>
          <w:szCs w:val="28"/>
        </w:rPr>
      </w:pPr>
      <w:r w:rsidRPr="00933E7F">
        <w:rPr>
          <w:rFonts w:ascii="Times New Roman" w:hAnsi="Times New Roman" w:cs="Times New Roman"/>
          <w:i/>
          <w:iCs/>
          <w:sz w:val="28"/>
          <w:szCs w:val="28"/>
        </w:rPr>
        <w:t>В-четвертых</w:t>
      </w:r>
      <w:r w:rsidRPr="00395D67">
        <w:rPr>
          <w:rFonts w:ascii="Times New Roman" w:hAnsi="Times New Roman" w:cs="Times New Roman"/>
          <w:sz w:val="28"/>
          <w:szCs w:val="28"/>
        </w:rPr>
        <w:t>, положительное воздействие на обучающегося возможно через эффективное педагогическое общение -  демократический стиль общения, обратную связь и эффективное поощрение [</w:t>
      </w:r>
      <w:r w:rsidR="00836631">
        <w:rPr>
          <w:rFonts w:ascii="Times New Roman" w:hAnsi="Times New Roman" w:cs="Times New Roman"/>
          <w:sz w:val="28"/>
          <w:szCs w:val="28"/>
        </w:rPr>
        <w:t>4</w:t>
      </w:r>
      <w:r w:rsidRPr="00395D67">
        <w:rPr>
          <w:rFonts w:ascii="Times New Roman" w:hAnsi="Times New Roman" w:cs="Times New Roman"/>
          <w:sz w:val="28"/>
          <w:szCs w:val="28"/>
        </w:rPr>
        <w:t>, с.11-12] - для реализации этой идеи необходим практикум для педагогов</w:t>
      </w:r>
    </w:p>
    <w:p w14:paraId="24B08C0C" w14:textId="77777777" w:rsidR="00933E7F" w:rsidRPr="00395D67" w:rsidRDefault="00933E7F" w:rsidP="00836631">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lastRenderedPageBreak/>
        <w:t>Управленческая команда гимназии считает, что подбор разнообразных позитивных педагогических интервенций и их реализация позволяет участникам образовательного процесса достигать психологического благополучия и личностных достижений, а также:</w:t>
      </w:r>
    </w:p>
    <w:p w14:paraId="23F96E7F" w14:textId="77777777" w:rsidR="00933E7F" w:rsidRPr="00395D67" w:rsidRDefault="00933E7F" w:rsidP="00CD497C">
      <w:pPr>
        <w:pStyle w:val="a3"/>
        <w:numPr>
          <w:ilvl w:val="0"/>
          <w:numId w:val="15"/>
        </w:numPr>
        <w:spacing w:after="0" w:line="240" w:lineRule="auto"/>
        <w:jc w:val="both"/>
        <w:rPr>
          <w:rFonts w:ascii="Times New Roman" w:hAnsi="Times New Roman" w:cs="Times New Roman"/>
          <w:sz w:val="28"/>
          <w:szCs w:val="28"/>
        </w:rPr>
      </w:pPr>
      <w:r w:rsidRPr="00395D67">
        <w:rPr>
          <w:rFonts w:ascii="Times New Roman" w:hAnsi="Times New Roman" w:cs="Times New Roman"/>
          <w:sz w:val="28"/>
          <w:szCs w:val="28"/>
        </w:rPr>
        <w:t>для обучающихся подобрать эффективные механизмы социализации;</w:t>
      </w:r>
    </w:p>
    <w:p w14:paraId="3310B237" w14:textId="77777777" w:rsidR="00933E7F" w:rsidRPr="00395D67" w:rsidRDefault="00933E7F" w:rsidP="00CD497C">
      <w:pPr>
        <w:pStyle w:val="a3"/>
        <w:numPr>
          <w:ilvl w:val="0"/>
          <w:numId w:val="15"/>
        </w:numPr>
        <w:spacing w:after="0" w:line="240" w:lineRule="auto"/>
        <w:jc w:val="both"/>
        <w:rPr>
          <w:rFonts w:ascii="Times New Roman" w:hAnsi="Times New Roman" w:cs="Times New Roman"/>
          <w:sz w:val="28"/>
          <w:szCs w:val="28"/>
        </w:rPr>
      </w:pPr>
      <w:r w:rsidRPr="00395D67">
        <w:rPr>
          <w:rFonts w:ascii="Times New Roman" w:hAnsi="Times New Roman" w:cs="Times New Roman"/>
          <w:sz w:val="28"/>
          <w:szCs w:val="28"/>
        </w:rPr>
        <w:t>педагогам выстраивать эффективное педагогическое общение;</w:t>
      </w:r>
    </w:p>
    <w:p w14:paraId="2291A4AD" w14:textId="77777777" w:rsidR="00933E7F" w:rsidRPr="00395D67" w:rsidRDefault="00933E7F" w:rsidP="00CD497C">
      <w:pPr>
        <w:pStyle w:val="a3"/>
        <w:numPr>
          <w:ilvl w:val="0"/>
          <w:numId w:val="15"/>
        </w:numPr>
        <w:spacing w:after="0" w:line="240" w:lineRule="auto"/>
        <w:jc w:val="both"/>
        <w:rPr>
          <w:rFonts w:ascii="Times New Roman" w:hAnsi="Times New Roman" w:cs="Times New Roman"/>
          <w:sz w:val="28"/>
          <w:szCs w:val="28"/>
        </w:rPr>
      </w:pPr>
      <w:r w:rsidRPr="00395D67">
        <w:rPr>
          <w:rFonts w:ascii="Times New Roman" w:hAnsi="Times New Roman" w:cs="Times New Roman"/>
          <w:sz w:val="28"/>
          <w:szCs w:val="28"/>
        </w:rPr>
        <w:t>содействовать развитию мотивационного компонента в процессе воспитания и социализации;</w:t>
      </w:r>
    </w:p>
    <w:p w14:paraId="48673945" w14:textId="77777777" w:rsidR="00933E7F" w:rsidRPr="00395D67" w:rsidRDefault="00933E7F" w:rsidP="00CD497C">
      <w:pPr>
        <w:pStyle w:val="a3"/>
        <w:numPr>
          <w:ilvl w:val="0"/>
          <w:numId w:val="15"/>
        </w:numPr>
        <w:spacing w:after="0" w:line="240" w:lineRule="auto"/>
        <w:jc w:val="both"/>
        <w:rPr>
          <w:rFonts w:ascii="Times New Roman" w:hAnsi="Times New Roman" w:cs="Times New Roman"/>
          <w:sz w:val="28"/>
          <w:szCs w:val="28"/>
        </w:rPr>
      </w:pPr>
      <w:r w:rsidRPr="00395D67">
        <w:rPr>
          <w:rFonts w:ascii="Times New Roman" w:hAnsi="Times New Roman" w:cs="Times New Roman"/>
          <w:sz w:val="28"/>
          <w:szCs w:val="28"/>
        </w:rPr>
        <w:t>ввести в практику школы эффективных способов обучения, различных форм формирования знаний через призму позитивной психологии.</w:t>
      </w:r>
    </w:p>
    <w:p w14:paraId="3B0CDD4A" w14:textId="77777777" w:rsidR="00933E7F" w:rsidRPr="00395D67" w:rsidRDefault="00933E7F" w:rsidP="00836631">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 xml:space="preserve">Важным для педагогов является освоение механизмов реализации ППИ, которые положительно стимулируют психологическое благополучие через воздействие на личностные характеристики индивидов, их позитивные эмоции, вовлеченность и занятость делом, приносящим удовольствие, социальные взаимоотношения. В реализации ППИ получают решение задачи профилактики негативных социальных явлений (школьное неблагополучие, агрессия и </w:t>
      </w:r>
      <w:proofErr w:type="spellStart"/>
      <w:r w:rsidRPr="00395D67">
        <w:rPr>
          <w:rFonts w:ascii="Times New Roman" w:hAnsi="Times New Roman" w:cs="Times New Roman"/>
          <w:sz w:val="28"/>
          <w:szCs w:val="28"/>
        </w:rPr>
        <w:t>буллинг</w:t>
      </w:r>
      <w:proofErr w:type="spellEnd"/>
      <w:r w:rsidRPr="00395D67">
        <w:rPr>
          <w:rFonts w:ascii="Times New Roman" w:hAnsi="Times New Roman" w:cs="Times New Roman"/>
          <w:sz w:val="28"/>
          <w:szCs w:val="28"/>
        </w:rPr>
        <w:t>).</w:t>
      </w:r>
    </w:p>
    <w:p w14:paraId="779235D3" w14:textId="77777777" w:rsidR="00933E7F" w:rsidRPr="00395D67" w:rsidRDefault="00933E7F" w:rsidP="00836631">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Исходя из выбранных идей, сегодня идет разработка комплексной программы нового формата, представленной позитивными психологическими интервенциями для разных категорий участников образовательного процесса:</w:t>
      </w:r>
    </w:p>
    <w:p w14:paraId="3F27C69B" w14:textId="77777777" w:rsidR="00933E7F" w:rsidRPr="00395D67" w:rsidRDefault="00933E7F" w:rsidP="00CD497C">
      <w:pPr>
        <w:pStyle w:val="a3"/>
        <w:numPr>
          <w:ilvl w:val="0"/>
          <w:numId w:val="14"/>
        </w:numPr>
        <w:spacing w:after="0" w:line="240" w:lineRule="auto"/>
        <w:ind w:left="1134"/>
        <w:jc w:val="both"/>
        <w:rPr>
          <w:rFonts w:ascii="Times New Roman" w:hAnsi="Times New Roman" w:cs="Times New Roman"/>
          <w:sz w:val="28"/>
          <w:szCs w:val="28"/>
        </w:rPr>
      </w:pPr>
      <w:r w:rsidRPr="00395D67">
        <w:rPr>
          <w:rFonts w:ascii="Times New Roman" w:hAnsi="Times New Roman" w:cs="Times New Roman"/>
          <w:sz w:val="28"/>
          <w:szCs w:val="28"/>
        </w:rPr>
        <w:t>для обучающихся три модуля (младших школьников, подростков 5-7 классов, старших подростков 8-11 классов);</w:t>
      </w:r>
    </w:p>
    <w:p w14:paraId="73FAF1F6" w14:textId="77777777" w:rsidR="00933E7F" w:rsidRPr="00395D67" w:rsidRDefault="00933E7F" w:rsidP="00CD497C">
      <w:pPr>
        <w:pStyle w:val="a3"/>
        <w:numPr>
          <w:ilvl w:val="0"/>
          <w:numId w:val="14"/>
        </w:numPr>
        <w:spacing w:after="0" w:line="240" w:lineRule="auto"/>
        <w:ind w:left="1134"/>
        <w:jc w:val="both"/>
        <w:rPr>
          <w:rFonts w:ascii="Times New Roman" w:hAnsi="Times New Roman" w:cs="Times New Roman"/>
          <w:sz w:val="28"/>
          <w:szCs w:val="28"/>
        </w:rPr>
      </w:pPr>
      <w:proofErr w:type="spellStart"/>
      <w:r w:rsidRPr="00395D67">
        <w:rPr>
          <w:rFonts w:ascii="Times New Roman" w:hAnsi="Times New Roman" w:cs="Times New Roman"/>
          <w:sz w:val="28"/>
          <w:szCs w:val="28"/>
        </w:rPr>
        <w:t>компедиум</w:t>
      </w:r>
      <w:proofErr w:type="spellEnd"/>
      <w:r w:rsidRPr="00395D67">
        <w:rPr>
          <w:rFonts w:ascii="Times New Roman" w:hAnsi="Times New Roman" w:cs="Times New Roman"/>
          <w:sz w:val="28"/>
          <w:szCs w:val="28"/>
        </w:rPr>
        <w:t xml:space="preserve"> (программу подготовки) для педагогов;</w:t>
      </w:r>
    </w:p>
    <w:p w14:paraId="7D215968" w14:textId="77777777" w:rsidR="00933E7F" w:rsidRPr="00395D67" w:rsidRDefault="00933E7F" w:rsidP="00CD497C">
      <w:pPr>
        <w:pStyle w:val="a3"/>
        <w:numPr>
          <w:ilvl w:val="0"/>
          <w:numId w:val="14"/>
        </w:numPr>
        <w:spacing w:after="0" w:line="240" w:lineRule="auto"/>
        <w:ind w:left="1134"/>
        <w:jc w:val="both"/>
        <w:rPr>
          <w:rFonts w:ascii="Times New Roman" w:hAnsi="Times New Roman" w:cs="Times New Roman"/>
          <w:sz w:val="28"/>
          <w:szCs w:val="28"/>
        </w:rPr>
      </w:pPr>
      <w:r w:rsidRPr="00395D67">
        <w:rPr>
          <w:rFonts w:ascii="Times New Roman" w:hAnsi="Times New Roman" w:cs="Times New Roman"/>
          <w:sz w:val="28"/>
          <w:szCs w:val="28"/>
        </w:rPr>
        <w:t>программу лектория для родителей 1-9 классов.</w:t>
      </w:r>
    </w:p>
    <w:p w14:paraId="036FF27B" w14:textId="77777777" w:rsidR="00933E7F" w:rsidRPr="00395D67" w:rsidRDefault="00933E7F" w:rsidP="00933E7F">
      <w:pPr>
        <w:spacing w:after="0" w:line="240" w:lineRule="auto"/>
        <w:ind w:firstLine="709"/>
        <w:jc w:val="both"/>
        <w:rPr>
          <w:rFonts w:ascii="Times New Roman" w:hAnsi="Times New Roman" w:cs="Times New Roman"/>
          <w:sz w:val="28"/>
          <w:szCs w:val="28"/>
        </w:rPr>
      </w:pPr>
      <w:r w:rsidRPr="00395D67">
        <w:rPr>
          <w:rFonts w:ascii="Times New Roman" w:hAnsi="Times New Roman" w:cs="Times New Roman"/>
          <w:sz w:val="28"/>
          <w:szCs w:val="28"/>
        </w:rPr>
        <w:t>Психологическое благополучие – важное, сложное, но тем не менее измеримое системное состояние человека или группы людей, формирующееся под совокупным воздействием огромного количества психологических, социальных, физических, культурных и других факторов.</w:t>
      </w:r>
    </w:p>
    <w:p w14:paraId="78B60A5C" w14:textId="77777777" w:rsidR="00933E7F" w:rsidRPr="00395D67" w:rsidRDefault="00933E7F" w:rsidP="00933E7F">
      <w:pPr>
        <w:spacing w:after="0" w:line="240" w:lineRule="auto"/>
        <w:jc w:val="both"/>
        <w:rPr>
          <w:rFonts w:ascii="Times New Roman" w:hAnsi="Times New Roman" w:cs="Times New Roman"/>
          <w:sz w:val="28"/>
          <w:szCs w:val="28"/>
        </w:rPr>
      </w:pPr>
      <w:r w:rsidRPr="00395D67">
        <w:rPr>
          <w:rFonts w:ascii="Times New Roman" w:hAnsi="Times New Roman" w:cs="Times New Roman"/>
          <w:sz w:val="28"/>
          <w:szCs w:val="28"/>
        </w:rPr>
        <w:t>Каковы ожидаемые результаты? Подобранные к реализации позитивные психологические интервенции (с пошаговой инструкцией к проведению по А. А. </w:t>
      </w:r>
      <w:proofErr w:type="spellStart"/>
      <w:r w:rsidRPr="00395D67">
        <w:rPr>
          <w:rFonts w:ascii="Times New Roman" w:hAnsi="Times New Roman" w:cs="Times New Roman"/>
          <w:sz w:val="28"/>
          <w:szCs w:val="28"/>
        </w:rPr>
        <w:t>Реан</w:t>
      </w:r>
      <w:proofErr w:type="spellEnd"/>
      <w:r w:rsidRPr="00395D67">
        <w:rPr>
          <w:rFonts w:ascii="Times New Roman" w:hAnsi="Times New Roman" w:cs="Times New Roman"/>
          <w:sz w:val="28"/>
          <w:szCs w:val="28"/>
        </w:rPr>
        <w:t>), применение методик эффективного педагогического общения, на наш взгляд, дают возможность проявить педагогам творческую активность, развить понимание и умение работать с базовыми методиками положительного психологического воздействия и влияния на личность обучающегося.</w:t>
      </w:r>
    </w:p>
    <w:p w14:paraId="7AB855AB" w14:textId="77777777" w:rsidR="00933E7F" w:rsidRPr="00395D67" w:rsidRDefault="00933E7F" w:rsidP="00836631">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 xml:space="preserve">Представленные практики формирования и развития позитивной воспитательной среды школы несут признак </w:t>
      </w:r>
      <w:proofErr w:type="spellStart"/>
      <w:r w:rsidRPr="00395D67">
        <w:rPr>
          <w:rFonts w:ascii="Times New Roman" w:hAnsi="Times New Roman" w:cs="Times New Roman"/>
          <w:sz w:val="28"/>
          <w:szCs w:val="28"/>
        </w:rPr>
        <w:t>эволюционности</w:t>
      </w:r>
      <w:proofErr w:type="spellEnd"/>
      <w:r w:rsidRPr="00395D67">
        <w:rPr>
          <w:rFonts w:ascii="Times New Roman" w:hAnsi="Times New Roman" w:cs="Times New Roman"/>
          <w:sz w:val="28"/>
          <w:szCs w:val="28"/>
        </w:rPr>
        <w:t xml:space="preserve"> гуманистической педагогики и психологии. Мы не ставили задачу научного анализа практик, важным было показать сохранение идеи возможностей воспитательной среды в личностном развитии обучающихся, особенности ее моделирования в зависимости от имеющихся условий, усложнение целей, </w:t>
      </w:r>
      <w:r w:rsidRPr="00395D67">
        <w:rPr>
          <w:rFonts w:ascii="Times New Roman" w:hAnsi="Times New Roman" w:cs="Times New Roman"/>
          <w:sz w:val="28"/>
          <w:szCs w:val="28"/>
        </w:rPr>
        <w:lastRenderedPageBreak/>
        <w:t>обновление ценностных ориентиров воспитательной системы и присутствие факторов мотивации к личностному развитию. Мы хотели рассказать и показать, как среда образовательной организации создает условия для благополучия и комфортности ее субъектам, интегрирует усилия всех заинтересованных и объединяет вокруг ценностных ориентиров будущего.</w:t>
      </w:r>
    </w:p>
    <w:p w14:paraId="0CBB70D8" w14:textId="77777777" w:rsidR="00933E7F" w:rsidRPr="00395D67" w:rsidRDefault="00933E7F" w:rsidP="00836631">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Идеи позитивной педагогики и психологии о благополучии развивающейся личности дают школьной практике обоснование путей получения эффективного результата воспитания и социализации. Именно школа может обеспечить условия психологического благополучия обучающегося: насыщенность его жизнедеятельности позитивными эмоциями, вовлеченность и занятость в коллективных творческих делах, включенность во взаимоотношения и социальные взаимодействия, наличие смысла и цели.</w:t>
      </w:r>
    </w:p>
    <w:p w14:paraId="0DE4BB5B" w14:textId="77777777" w:rsidR="00933E7F" w:rsidRPr="00395D67" w:rsidRDefault="00933E7F" w:rsidP="00836631">
      <w:pPr>
        <w:spacing w:after="0" w:line="240" w:lineRule="auto"/>
        <w:ind w:firstLine="708"/>
        <w:jc w:val="both"/>
        <w:rPr>
          <w:rFonts w:ascii="Times New Roman" w:hAnsi="Times New Roman" w:cs="Times New Roman"/>
          <w:sz w:val="28"/>
          <w:szCs w:val="28"/>
        </w:rPr>
      </w:pPr>
      <w:r w:rsidRPr="00395D67">
        <w:rPr>
          <w:rFonts w:ascii="Times New Roman" w:hAnsi="Times New Roman" w:cs="Times New Roman"/>
          <w:sz w:val="28"/>
          <w:szCs w:val="28"/>
        </w:rPr>
        <w:t>Практика воспитания уже накопила опыт организации и формирования благополучной, счастливой, насыщенной жизнедеятельности школьников. История педагогики представляет варианты идей – Н.К. Крупской, С.Т. Шацкого, А.С. Макаренко, научной школы Л.И. Новиковой и других. В позитивной педагогике и психологии мы видим детальное психологическое обоснование этапов личностного развития школьника в условиях воспитательной системы. Рекомендации научной школы А.А. </w:t>
      </w:r>
      <w:proofErr w:type="spellStart"/>
      <w:r w:rsidRPr="00395D67">
        <w:rPr>
          <w:rFonts w:ascii="Times New Roman" w:hAnsi="Times New Roman" w:cs="Times New Roman"/>
          <w:sz w:val="28"/>
          <w:szCs w:val="28"/>
        </w:rPr>
        <w:t>Реана</w:t>
      </w:r>
      <w:proofErr w:type="spellEnd"/>
      <w:r w:rsidRPr="00395D67">
        <w:rPr>
          <w:rFonts w:ascii="Times New Roman" w:hAnsi="Times New Roman" w:cs="Times New Roman"/>
          <w:sz w:val="28"/>
          <w:szCs w:val="28"/>
        </w:rPr>
        <w:t xml:space="preserve"> своевременны и ожидаемо востребованы практикой.</w:t>
      </w:r>
    </w:p>
    <w:bookmarkEnd w:id="3"/>
    <w:p w14:paraId="43E80196" w14:textId="71C21294" w:rsidR="006C2BD3" w:rsidRDefault="006C2BD3" w:rsidP="00EA4316">
      <w:pPr>
        <w:spacing w:after="0" w:line="240" w:lineRule="auto"/>
        <w:jc w:val="center"/>
        <w:rPr>
          <w:rFonts w:ascii="Times New Roman" w:hAnsi="Times New Roman" w:cs="Times New Roman"/>
          <w:b/>
          <w:sz w:val="28"/>
          <w:szCs w:val="28"/>
        </w:rPr>
      </w:pPr>
    </w:p>
    <w:p w14:paraId="3D4FA4C9" w14:textId="337197F3" w:rsidR="001A5A73" w:rsidRDefault="001A5A73" w:rsidP="00EA4316">
      <w:pPr>
        <w:spacing w:after="0" w:line="240" w:lineRule="auto"/>
        <w:jc w:val="center"/>
        <w:rPr>
          <w:rFonts w:ascii="Times New Roman" w:hAnsi="Times New Roman" w:cs="Times New Roman"/>
          <w:b/>
          <w:sz w:val="28"/>
          <w:szCs w:val="28"/>
        </w:rPr>
      </w:pPr>
    </w:p>
    <w:p w14:paraId="27DF1275" w14:textId="33D3C96D" w:rsidR="001A5A73" w:rsidRDefault="001A5A73" w:rsidP="00EA4316">
      <w:pPr>
        <w:spacing w:after="0" w:line="240" w:lineRule="auto"/>
        <w:jc w:val="center"/>
        <w:rPr>
          <w:rFonts w:ascii="Times New Roman" w:hAnsi="Times New Roman" w:cs="Times New Roman"/>
          <w:b/>
          <w:sz w:val="28"/>
          <w:szCs w:val="28"/>
        </w:rPr>
      </w:pPr>
    </w:p>
    <w:p w14:paraId="5EE339E8" w14:textId="4E3154EB" w:rsidR="001A5A73" w:rsidRDefault="001A5A73" w:rsidP="00EA4316">
      <w:pPr>
        <w:spacing w:after="0" w:line="240" w:lineRule="auto"/>
        <w:jc w:val="center"/>
        <w:rPr>
          <w:rFonts w:ascii="Times New Roman" w:hAnsi="Times New Roman" w:cs="Times New Roman"/>
          <w:b/>
          <w:sz w:val="28"/>
          <w:szCs w:val="28"/>
        </w:rPr>
      </w:pPr>
    </w:p>
    <w:p w14:paraId="55939AD4" w14:textId="1AA7A098" w:rsidR="001A5A73" w:rsidRDefault="001A5A73" w:rsidP="00EA4316">
      <w:pPr>
        <w:spacing w:after="0" w:line="240" w:lineRule="auto"/>
        <w:jc w:val="center"/>
        <w:rPr>
          <w:rFonts w:ascii="Times New Roman" w:hAnsi="Times New Roman" w:cs="Times New Roman"/>
          <w:b/>
          <w:sz w:val="28"/>
          <w:szCs w:val="28"/>
        </w:rPr>
      </w:pPr>
    </w:p>
    <w:p w14:paraId="2BC89813" w14:textId="497ED4DD" w:rsidR="001A5A73" w:rsidRDefault="001A5A73" w:rsidP="00EA4316">
      <w:pPr>
        <w:spacing w:after="0" w:line="240" w:lineRule="auto"/>
        <w:jc w:val="center"/>
        <w:rPr>
          <w:rFonts w:ascii="Times New Roman" w:hAnsi="Times New Roman" w:cs="Times New Roman"/>
          <w:b/>
          <w:sz w:val="28"/>
          <w:szCs w:val="28"/>
        </w:rPr>
      </w:pPr>
    </w:p>
    <w:p w14:paraId="21B8F276" w14:textId="4F3A59FB" w:rsidR="001A5A73" w:rsidRDefault="001A5A73" w:rsidP="00EA4316">
      <w:pPr>
        <w:spacing w:after="0" w:line="240" w:lineRule="auto"/>
        <w:jc w:val="center"/>
        <w:rPr>
          <w:rFonts w:ascii="Times New Roman" w:hAnsi="Times New Roman" w:cs="Times New Roman"/>
          <w:b/>
          <w:sz w:val="28"/>
          <w:szCs w:val="28"/>
        </w:rPr>
      </w:pPr>
    </w:p>
    <w:p w14:paraId="0C9AC61B" w14:textId="28AEBE12" w:rsidR="001A5A73" w:rsidRDefault="001A5A73" w:rsidP="00EA4316">
      <w:pPr>
        <w:spacing w:after="0" w:line="240" w:lineRule="auto"/>
        <w:jc w:val="center"/>
        <w:rPr>
          <w:rFonts w:ascii="Times New Roman" w:hAnsi="Times New Roman" w:cs="Times New Roman"/>
          <w:b/>
          <w:sz w:val="28"/>
          <w:szCs w:val="28"/>
        </w:rPr>
      </w:pPr>
    </w:p>
    <w:p w14:paraId="52BE7E39" w14:textId="70FD27B2" w:rsidR="001A5A73" w:rsidRDefault="001A5A73" w:rsidP="00EA4316">
      <w:pPr>
        <w:spacing w:after="0" w:line="240" w:lineRule="auto"/>
        <w:jc w:val="center"/>
        <w:rPr>
          <w:rFonts w:ascii="Times New Roman" w:hAnsi="Times New Roman" w:cs="Times New Roman"/>
          <w:b/>
          <w:sz w:val="28"/>
          <w:szCs w:val="28"/>
        </w:rPr>
      </w:pPr>
    </w:p>
    <w:p w14:paraId="3AE8D372" w14:textId="110498F4" w:rsidR="001A5A73" w:rsidRDefault="001A5A73" w:rsidP="00EA4316">
      <w:pPr>
        <w:spacing w:after="0" w:line="240" w:lineRule="auto"/>
        <w:jc w:val="center"/>
        <w:rPr>
          <w:rFonts w:ascii="Times New Roman" w:hAnsi="Times New Roman" w:cs="Times New Roman"/>
          <w:b/>
          <w:sz w:val="28"/>
          <w:szCs w:val="28"/>
        </w:rPr>
      </w:pPr>
    </w:p>
    <w:p w14:paraId="786C88A0" w14:textId="76C266F8" w:rsidR="001A5A73" w:rsidRDefault="001A5A73" w:rsidP="00EA4316">
      <w:pPr>
        <w:spacing w:after="0" w:line="240" w:lineRule="auto"/>
        <w:jc w:val="center"/>
        <w:rPr>
          <w:rFonts w:ascii="Times New Roman" w:hAnsi="Times New Roman" w:cs="Times New Roman"/>
          <w:b/>
          <w:sz w:val="28"/>
          <w:szCs w:val="28"/>
        </w:rPr>
      </w:pPr>
    </w:p>
    <w:p w14:paraId="1AF53A3F" w14:textId="4CC849FE" w:rsidR="001A5A73" w:rsidRDefault="001A5A73" w:rsidP="00EA4316">
      <w:pPr>
        <w:spacing w:after="0" w:line="240" w:lineRule="auto"/>
        <w:jc w:val="center"/>
        <w:rPr>
          <w:rFonts w:ascii="Times New Roman" w:hAnsi="Times New Roman" w:cs="Times New Roman"/>
          <w:b/>
          <w:sz w:val="28"/>
          <w:szCs w:val="28"/>
        </w:rPr>
      </w:pPr>
    </w:p>
    <w:p w14:paraId="3ACB7D93" w14:textId="2B9D4440" w:rsidR="001A5A73" w:rsidRDefault="001A5A73" w:rsidP="00EA4316">
      <w:pPr>
        <w:spacing w:after="0" w:line="240" w:lineRule="auto"/>
        <w:jc w:val="center"/>
        <w:rPr>
          <w:rFonts w:ascii="Times New Roman" w:hAnsi="Times New Roman" w:cs="Times New Roman"/>
          <w:b/>
          <w:sz w:val="28"/>
          <w:szCs w:val="28"/>
        </w:rPr>
      </w:pPr>
    </w:p>
    <w:p w14:paraId="4B50088A" w14:textId="5864864D" w:rsidR="001A5A73" w:rsidRDefault="001A5A73" w:rsidP="00EA4316">
      <w:pPr>
        <w:spacing w:after="0" w:line="240" w:lineRule="auto"/>
        <w:jc w:val="center"/>
        <w:rPr>
          <w:rFonts w:ascii="Times New Roman" w:hAnsi="Times New Roman" w:cs="Times New Roman"/>
          <w:b/>
          <w:sz w:val="28"/>
          <w:szCs w:val="28"/>
        </w:rPr>
      </w:pPr>
    </w:p>
    <w:p w14:paraId="23810E98" w14:textId="29198FCC" w:rsidR="001A5A73" w:rsidRDefault="001A5A73" w:rsidP="00EA4316">
      <w:pPr>
        <w:spacing w:after="0" w:line="240" w:lineRule="auto"/>
        <w:jc w:val="center"/>
        <w:rPr>
          <w:rFonts w:ascii="Times New Roman" w:hAnsi="Times New Roman" w:cs="Times New Roman"/>
          <w:b/>
          <w:sz w:val="28"/>
          <w:szCs w:val="28"/>
        </w:rPr>
      </w:pPr>
    </w:p>
    <w:p w14:paraId="54AE4FE3" w14:textId="3E3B9BF2" w:rsidR="001A5A73" w:rsidRDefault="001A5A73" w:rsidP="00EA4316">
      <w:pPr>
        <w:spacing w:after="0" w:line="240" w:lineRule="auto"/>
        <w:jc w:val="center"/>
        <w:rPr>
          <w:rFonts w:ascii="Times New Roman" w:hAnsi="Times New Roman" w:cs="Times New Roman"/>
          <w:b/>
          <w:sz w:val="28"/>
          <w:szCs w:val="28"/>
        </w:rPr>
      </w:pPr>
    </w:p>
    <w:p w14:paraId="0FDA5CA6" w14:textId="4720F597" w:rsidR="001A5A73" w:rsidRDefault="001A5A73" w:rsidP="00EA4316">
      <w:pPr>
        <w:spacing w:after="0" w:line="240" w:lineRule="auto"/>
        <w:jc w:val="center"/>
        <w:rPr>
          <w:rFonts w:ascii="Times New Roman" w:hAnsi="Times New Roman" w:cs="Times New Roman"/>
          <w:b/>
          <w:sz w:val="28"/>
          <w:szCs w:val="28"/>
        </w:rPr>
      </w:pPr>
    </w:p>
    <w:p w14:paraId="567A7EEA" w14:textId="3463C7C7" w:rsidR="001A5A73" w:rsidRDefault="001A5A73" w:rsidP="00EA4316">
      <w:pPr>
        <w:spacing w:after="0" w:line="240" w:lineRule="auto"/>
        <w:jc w:val="center"/>
        <w:rPr>
          <w:rFonts w:ascii="Times New Roman" w:hAnsi="Times New Roman" w:cs="Times New Roman"/>
          <w:b/>
          <w:sz w:val="28"/>
          <w:szCs w:val="28"/>
        </w:rPr>
      </w:pPr>
    </w:p>
    <w:p w14:paraId="72F3DEED" w14:textId="10BC2ECD" w:rsidR="001A5A73" w:rsidRDefault="001A5A73" w:rsidP="00EA4316">
      <w:pPr>
        <w:spacing w:after="0" w:line="240" w:lineRule="auto"/>
        <w:jc w:val="center"/>
        <w:rPr>
          <w:rFonts w:ascii="Times New Roman" w:hAnsi="Times New Roman" w:cs="Times New Roman"/>
          <w:b/>
          <w:sz w:val="28"/>
          <w:szCs w:val="28"/>
        </w:rPr>
      </w:pPr>
    </w:p>
    <w:p w14:paraId="1E5C15F6" w14:textId="4DC34DA4" w:rsidR="001A5A73" w:rsidRDefault="001A5A73" w:rsidP="00EA4316">
      <w:pPr>
        <w:spacing w:after="0" w:line="240" w:lineRule="auto"/>
        <w:jc w:val="center"/>
        <w:rPr>
          <w:rFonts w:ascii="Times New Roman" w:hAnsi="Times New Roman" w:cs="Times New Roman"/>
          <w:b/>
          <w:sz w:val="28"/>
          <w:szCs w:val="28"/>
        </w:rPr>
      </w:pPr>
    </w:p>
    <w:p w14:paraId="58866D29" w14:textId="38169CE8" w:rsidR="001A5A73" w:rsidRDefault="001A5A73" w:rsidP="00EA4316">
      <w:pPr>
        <w:spacing w:after="0" w:line="240" w:lineRule="auto"/>
        <w:jc w:val="center"/>
        <w:rPr>
          <w:rFonts w:ascii="Times New Roman" w:hAnsi="Times New Roman" w:cs="Times New Roman"/>
          <w:b/>
          <w:sz w:val="28"/>
          <w:szCs w:val="28"/>
        </w:rPr>
      </w:pPr>
    </w:p>
    <w:p w14:paraId="568E300B" w14:textId="27D605F1" w:rsidR="001A5A73" w:rsidRDefault="001A5A73" w:rsidP="00EA4316">
      <w:pPr>
        <w:spacing w:after="0" w:line="240" w:lineRule="auto"/>
        <w:jc w:val="center"/>
        <w:rPr>
          <w:rFonts w:ascii="Times New Roman" w:hAnsi="Times New Roman" w:cs="Times New Roman"/>
          <w:b/>
          <w:sz w:val="28"/>
          <w:szCs w:val="28"/>
        </w:rPr>
      </w:pPr>
    </w:p>
    <w:p w14:paraId="58AEB043" w14:textId="77777777" w:rsidR="001A5A73" w:rsidRDefault="001A5A73" w:rsidP="00EA4316">
      <w:pPr>
        <w:spacing w:after="0" w:line="240" w:lineRule="auto"/>
        <w:jc w:val="center"/>
        <w:rPr>
          <w:rFonts w:ascii="Times New Roman" w:hAnsi="Times New Roman" w:cs="Times New Roman"/>
          <w:b/>
          <w:sz w:val="28"/>
          <w:szCs w:val="28"/>
        </w:rPr>
      </w:pPr>
    </w:p>
    <w:p w14:paraId="3B59E18B" w14:textId="1DC4FBA3" w:rsidR="00654EF5" w:rsidRDefault="00301965" w:rsidP="0030196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Р</w:t>
      </w:r>
      <w:r w:rsidRPr="00301965">
        <w:rPr>
          <w:rFonts w:ascii="Times New Roman" w:hAnsi="Times New Roman" w:cs="Times New Roman"/>
          <w:b/>
          <w:sz w:val="28"/>
          <w:szCs w:val="28"/>
        </w:rPr>
        <w:t>аздел</w:t>
      </w:r>
      <w:r>
        <w:rPr>
          <w:rFonts w:ascii="Times New Roman" w:hAnsi="Times New Roman" w:cs="Times New Roman"/>
          <w:b/>
          <w:sz w:val="28"/>
          <w:szCs w:val="28"/>
        </w:rPr>
        <w:t xml:space="preserve"> 2.</w:t>
      </w:r>
      <w:r w:rsidRPr="00301965">
        <w:rPr>
          <w:rFonts w:ascii="Times New Roman" w:hAnsi="Times New Roman" w:cs="Times New Roman"/>
          <w:b/>
          <w:sz w:val="28"/>
          <w:szCs w:val="28"/>
        </w:rPr>
        <w:t xml:space="preserve"> </w:t>
      </w:r>
      <w:r w:rsidR="00654EF5" w:rsidRPr="00301965">
        <w:rPr>
          <w:rFonts w:ascii="Times New Roman" w:hAnsi="Times New Roman" w:cs="Times New Roman"/>
          <w:b/>
          <w:sz w:val="28"/>
          <w:szCs w:val="28"/>
        </w:rPr>
        <w:t>ПРОЕКТИРОВАНИЕ РАЗВИВАЮЩЕЙ ОБРАЗОВАТЕЛЬНОЙ СРЕДЫ ШКОЛЫ</w:t>
      </w:r>
    </w:p>
    <w:p w14:paraId="4735124E" w14:textId="77777777" w:rsidR="00654EF5" w:rsidRDefault="00654EF5" w:rsidP="00301965">
      <w:pPr>
        <w:spacing w:after="0" w:line="240" w:lineRule="auto"/>
        <w:jc w:val="center"/>
        <w:rPr>
          <w:rFonts w:ascii="Times New Roman" w:hAnsi="Times New Roman" w:cs="Times New Roman"/>
          <w:b/>
          <w:sz w:val="28"/>
          <w:szCs w:val="28"/>
        </w:rPr>
      </w:pPr>
    </w:p>
    <w:p w14:paraId="6CC200CB" w14:textId="022E59BB" w:rsidR="00301965" w:rsidRDefault="00301965" w:rsidP="00301965">
      <w:pPr>
        <w:spacing w:after="0" w:line="240" w:lineRule="auto"/>
        <w:jc w:val="center"/>
        <w:rPr>
          <w:rFonts w:ascii="Times New Roman" w:hAnsi="Times New Roman" w:cs="Times New Roman"/>
          <w:b/>
          <w:sz w:val="28"/>
          <w:szCs w:val="28"/>
        </w:rPr>
      </w:pPr>
      <w:r w:rsidRPr="00301965">
        <w:rPr>
          <w:rFonts w:ascii="Times New Roman" w:hAnsi="Times New Roman" w:cs="Times New Roman"/>
          <w:b/>
          <w:sz w:val="28"/>
          <w:szCs w:val="28"/>
        </w:rPr>
        <w:t xml:space="preserve"> </w:t>
      </w:r>
    </w:p>
    <w:p w14:paraId="028CA597" w14:textId="5D453476" w:rsidR="00301965" w:rsidRDefault="00301965" w:rsidP="0030196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 О</w:t>
      </w:r>
      <w:r w:rsidRPr="00301965">
        <w:rPr>
          <w:rFonts w:ascii="Times New Roman" w:hAnsi="Times New Roman" w:cs="Times New Roman"/>
          <w:b/>
          <w:sz w:val="28"/>
          <w:szCs w:val="28"/>
        </w:rPr>
        <w:t>сновы проектирования образовательной среды</w:t>
      </w:r>
      <w:r w:rsidR="00087F30">
        <w:rPr>
          <w:rFonts w:ascii="Times New Roman" w:hAnsi="Times New Roman" w:cs="Times New Roman"/>
          <w:b/>
          <w:sz w:val="28"/>
          <w:szCs w:val="28"/>
        </w:rPr>
        <w:t xml:space="preserve"> школы</w:t>
      </w:r>
    </w:p>
    <w:p w14:paraId="40D39F81" w14:textId="77777777" w:rsidR="00286B95" w:rsidRDefault="00286B95" w:rsidP="00624775">
      <w:pPr>
        <w:spacing w:after="0" w:line="240" w:lineRule="auto"/>
        <w:ind w:left="544" w:hanging="544"/>
        <w:textAlignment w:val="baseline"/>
      </w:pPr>
    </w:p>
    <w:p w14:paraId="67E97DDF" w14:textId="069D1E2A" w:rsidR="00624775" w:rsidRPr="00624775" w:rsidRDefault="00624775" w:rsidP="00286B95">
      <w:pPr>
        <w:spacing w:after="0" w:line="240" w:lineRule="auto"/>
        <w:ind w:firstLine="544"/>
        <w:jc w:val="both"/>
        <w:textAlignment w:val="baseline"/>
        <w:rPr>
          <w:rFonts w:ascii="Times New Roman" w:eastAsia="Times New Roman" w:hAnsi="Times New Roman" w:cs="Times New Roman"/>
          <w:sz w:val="28"/>
          <w:szCs w:val="28"/>
          <w:lang w:eastAsia="ru-RU"/>
        </w:rPr>
      </w:pPr>
      <w:r w:rsidRPr="009443B1">
        <w:rPr>
          <w:rFonts w:ascii="Times New Roman" w:hAnsi="Times New Roman" w:cs="Times New Roman"/>
          <w:sz w:val="28"/>
          <w:szCs w:val="28"/>
        </w:rPr>
        <w:t>Образовательная среда</w:t>
      </w:r>
      <w:r w:rsidRPr="009443B1">
        <w:t xml:space="preserve"> –</w:t>
      </w:r>
      <w:r w:rsidRPr="00624775">
        <w:rPr>
          <w:rFonts w:ascii="Times New Roman" w:eastAsiaTheme="minorEastAsia" w:hAnsi="Times New Roman" w:cs="Times New Roman"/>
          <w:sz w:val="28"/>
          <w:szCs w:val="28"/>
          <w:lang w:eastAsia="ru-RU"/>
        </w:rPr>
        <w:t xml:space="preserve"> это целостная качественная характеристика</w:t>
      </w:r>
      <w:r w:rsidR="00286B95">
        <w:rPr>
          <w:rFonts w:ascii="Times New Roman" w:eastAsiaTheme="minorEastAsia" w:hAnsi="Times New Roman" w:cs="Times New Roman"/>
          <w:sz w:val="28"/>
          <w:szCs w:val="28"/>
          <w:lang w:eastAsia="ru-RU"/>
        </w:rPr>
        <w:t xml:space="preserve"> </w:t>
      </w:r>
      <w:r w:rsidRPr="00624775">
        <w:rPr>
          <w:rFonts w:ascii="Times New Roman" w:eastAsiaTheme="minorEastAsia" w:hAnsi="Times New Roman" w:cs="Times New Roman"/>
          <w:sz w:val="28"/>
          <w:szCs w:val="28"/>
          <w:lang w:eastAsia="ru-RU"/>
        </w:rPr>
        <w:t xml:space="preserve">внутренней жизни школы, которая: </w:t>
      </w:r>
    </w:p>
    <w:p w14:paraId="038EBAD1" w14:textId="77777777" w:rsidR="00624775" w:rsidRPr="00624775" w:rsidRDefault="00624775" w:rsidP="00286B95">
      <w:pPr>
        <w:spacing w:after="0" w:line="240" w:lineRule="auto"/>
        <w:ind w:left="544" w:hanging="544"/>
        <w:textAlignment w:val="baseline"/>
        <w:rPr>
          <w:rFonts w:ascii="Times New Roman" w:eastAsia="Times New Roman" w:hAnsi="Times New Roman" w:cs="Times New Roman"/>
          <w:sz w:val="28"/>
          <w:szCs w:val="28"/>
          <w:lang w:eastAsia="ru-RU"/>
        </w:rPr>
      </w:pPr>
      <w:r w:rsidRPr="00624775">
        <w:rPr>
          <w:rFonts w:ascii="Times New Roman" w:eastAsiaTheme="minorEastAsia" w:hAnsi="Times New Roman" w:cs="Times New Roman"/>
          <w:sz w:val="28"/>
          <w:szCs w:val="28"/>
          <w:lang w:eastAsia="ru-RU"/>
        </w:rPr>
        <w:t xml:space="preserve">1) определяется теми конкретными </w:t>
      </w:r>
      <w:r w:rsidRPr="009443B1">
        <w:rPr>
          <w:rFonts w:ascii="Times New Roman" w:hAnsi="Times New Roman" w:cs="Times New Roman"/>
          <w:sz w:val="28"/>
          <w:szCs w:val="28"/>
        </w:rPr>
        <w:t>задачами,</w:t>
      </w:r>
      <w:r w:rsidRPr="00624775">
        <w:rPr>
          <w:rFonts w:ascii="Times New Roman" w:eastAsiaTheme="minorEastAsia" w:hAnsi="Times New Roman" w:cs="Times New Roman"/>
          <w:sz w:val="28"/>
          <w:szCs w:val="28"/>
          <w:lang w:eastAsia="ru-RU"/>
        </w:rPr>
        <w:t xml:space="preserve"> которые школа решает в своей деятельности; </w:t>
      </w:r>
    </w:p>
    <w:p w14:paraId="15A19F7F" w14:textId="77777777" w:rsidR="00624775" w:rsidRPr="00624775" w:rsidRDefault="00624775" w:rsidP="00286B95">
      <w:pPr>
        <w:spacing w:after="0" w:line="240" w:lineRule="auto"/>
        <w:ind w:left="544" w:hanging="544"/>
        <w:textAlignment w:val="baseline"/>
        <w:rPr>
          <w:rFonts w:ascii="Times New Roman" w:eastAsia="Times New Roman" w:hAnsi="Times New Roman" w:cs="Times New Roman"/>
          <w:sz w:val="28"/>
          <w:szCs w:val="28"/>
          <w:lang w:eastAsia="ru-RU"/>
        </w:rPr>
      </w:pPr>
      <w:r w:rsidRPr="00624775">
        <w:rPr>
          <w:rFonts w:ascii="Times New Roman" w:eastAsiaTheme="minorEastAsia" w:hAnsi="Times New Roman" w:cs="Times New Roman"/>
          <w:sz w:val="28"/>
          <w:szCs w:val="28"/>
          <w:lang w:eastAsia="ru-RU"/>
        </w:rPr>
        <w:t xml:space="preserve">2) проявляется в выборе </w:t>
      </w:r>
      <w:r w:rsidRPr="009443B1">
        <w:rPr>
          <w:rFonts w:ascii="Times New Roman" w:hAnsi="Times New Roman" w:cs="Times New Roman"/>
          <w:sz w:val="28"/>
          <w:szCs w:val="28"/>
        </w:rPr>
        <w:t>средств,</w:t>
      </w:r>
      <w:r w:rsidRPr="00624775">
        <w:rPr>
          <w:rFonts w:ascii="Times New Roman" w:eastAsiaTheme="minorEastAsia" w:hAnsi="Times New Roman" w:cs="Times New Roman"/>
          <w:sz w:val="28"/>
          <w:szCs w:val="28"/>
          <w:lang w:eastAsia="ru-RU"/>
        </w:rPr>
        <w:t xml:space="preserve"> с помощью которых эти задачи решаются </w:t>
      </w:r>
    </w:p>
    <w:p w14:paraId="74708E1F" w14:textId="77777777" w:rsidR="00624775" w:rsidRPr="00624775" w:rsidRDefault="00624775" w:rsidP="00286B95">
      <w:pPr>
        <w:spacing w:after="0" w:line="240" w:lineRule="auto"/>
        <w:ind w:left="544" w:hanging="544"/>
        <w:textAlignment w:val="baseline"/>
        <w:rPr>
          <w:rFonts w:ascii="Times New Roman" w:eastAsia="Times New Roman" w:hAnsi="Times New Roman" w:cs="Times New Roman"/>
          <w:sz w:val="28"/>
          <w:szCs w:val="28"/>
          <w:lang w:eastAsia="ru-RU"/>
        </w:rPr>
      </w:pPr>
      <w:r w:rsidRPr="00624775">
        <w:rPr>
          <w:rFonts w:ascii="Times New Roman" w:eastAsiaTheme="minorEastAsia" w:hAnsi="Times New Roman" w:cs="Times New Roman"/>
          <w:sz w:val="28"/>
          <w:szCs w:val="28"/>
          <w:lang w:eastAsia="ru-RU"/>
        </w:rPr>
        <w:t xml:space="preserve">3) содержательно оценивается по достигаемому </w:t>
      </w:r>
      <w:r w:rsidRPr="00E62861">
        <w:rPr>
          <w:rFonts w:ascii="Times New Roman" w:hAnsi="Times New Roman" w:cs="Times New Roman"/>
          <w:sz w:val="28"/>
          <w:szCs w:val="28"/>
        </w:rPr>
        <w:t>эффекту в развитии</w:t>
      </w:r>
      <w:r w:rsidRPr="00624775">
        <w:rPr>
          <w:rFonts w:ascii="Times New Roman" w:eastAsiaTheme="minorEastAsia" w:hAnsi="Times New Roman" w:cs="Times New Roman"/>
          <w:sz w:val="28"/>
          <w:szCs w:val="28"/>
          <w:lang w:eastAsia="ru-RU"/>
        </w:rPr>
        <w:t xml:space="preserve"> детей: </w:t>
      </w:r>
    </w:p>
    <w:p w14:paraId="1D0923F0" w14:textId="31771CF2" w:rsidR="00624775" w:rsidRPr="00624775" w:rsidRDefault="00624775" w:rsidP="00286B95">
      <w:pPr>
        <w:spacing w:after="0" w:line="240" w:lineRule="auto"/>
        <w:ind w:left="544" w:hanging="544"/>
        <w:textAlignment w:val="baseline"/>
        <w:rPr>
          <w:rFonts w:ascii="Times New Roman" w:eastAsia="Times New Roman" w:hAnsi="Times New Roman" w:cs="Times New Roman"/>
          <w:sz w:val="28"/>
          <w:szCs w:val="28"/>
          <w:lang w:eastAsia="ru-RU"/>
        </w:rPr>
      </w:pPr>
      <w:r w:rsidRPr="00624775">
        <w:rPr>
          <w:rFonts w:ascii="Times New Roman" w:eastAsiaTheme="minorEastAsia" w:hAnsi="Times New Roman" w:cs="Times New Roman"/>
          <w:sz w:val="28"/>
          <w:szCs w:val="28"/>
          <w:lang w:eastAsia="ru-RU"/>
        </w:rPr>
        <w:t xml:space="preserve">    личностном, социальном, интеллектуальном</w:t>
      </w:r>
      <w:r w:rsidR="00286B95" w:rsidRPr="00286B95">
        <w:rPr>
          <w:rFonts w:ascii="Times New Roman" w:hAnsi="Times New Roman" w:cs="Times New Roman"/>
          <w:sz w:val="28"/>
          <w:szCs w:val="28"/>
        </w:rPr>
        <w:t xml:space="preserve"> </w:t>
      </w:r>
      <w:r w:rsidR="00286B95" w:rsidRPr="00395D67">
        <w:rPr>
          <w:rFonts w:ascii="Times New Roman" w:hAnsi="Times New Roman" w:cs="Times New Roman"/>
          <w:sz w:val="28"/>
          <w:szCs w:val="28"/>
        </w:rPr>
        <w:t>[</w:t>
      </w:r>
      <w:r w:rsidR="00286B95">
        <w:rPr>
          <w:rFonts w:ascii="Times New Roman" w:hAnsi="Times New Roman" w:cs="Times New Roman"/>
          <w:sz w:val="28"/>
          <w:szCs w:val="28"/>
        </w:rPr>
        <w:t>19</w:t>
      </w:r>
      <w:r w:rsidR="00286B95" w:rsidRPr="00395D67">
        <w:rPr>
          <w:rFonts w:ascii="Times New Roman" w:hAnsi="Times New Roman" w:cs="Times New Roman"/>
          <w:sz w:val="28"/>
          <w:szCs w:val="28"/>
        </w:rPr>
        <w:t>, с.</w:t>
      </w:r>
      <w:r w:rsidR="00286B95">
        <w:rPr>
          <w:rFonts w:ascii="Times New Roman" w:hAnsi="Times New Roman" w:cs="Times New Roman"/>
          <w:sz w:val="28"/>
          <w:szCs w:val="28"/>
        </w:rPr>
        <w:t>29-36</w:t>
      </w:r>
      <w:r w:rsidR="00286B95" w:rsidRPr="00395D67">
        <w:rPr>
          <w:rFonts w:ascii="Times New Roman" w:hAnsi="Times New Roman" w:cs="Times New Roman"/>
          <w:sz w:val="28"/>
          <w:szCs w:val="28"/>
        </w:rPr>
        <w:t>]</w:t>
      </w:r>
    </w:p>
    <w:p w14:paraId="428B6969" w14:textId="5A448DE5" w:rsidR="00215E76" w:rsidRPr="00286B95" w:rsidRDefault="00286B95" w:rsidP="00286B9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Мы проектируем не просто образовательную среду, нам важно построить развивающую</w:t>
      </w:r>
      <w:r w:rsidRPr="00286B95">
        <w:rPr>
          <w:rFonts w:ascii="Times New Roman" w:eastAsia="Times New Roman" w:hAnsi="Times New Roman" w:cs="Times New Roman"/>
          <w:sz w:val="28"/>
          <w:szCs w:val="28"/>
          <w:lang w:eastAsia="ru-RU"/>
        </w:rPr>
        <w:t xml:space="preserve">. </w:t>
      </w:r>
      <w:r w:rsidR="00624775" w:rsidRPr="00286B95">
        <w:rPr>
          <w:rFonts w:ascii="Times New Roman" w:hAnsi="Times New Roman" w:cs="Times New Roman"/>
          <w:sz w:val="28"/>
          <w:szCs w:val="28"/>
        </w:rPr>
        <w:t>Как построить развивающую образовательную среду?</w:t>
      </w:r>
      <w:r>
        <w:rPr>
          <w:rFonts w:ascii="Times New Roman" w:hAnsi="Times New Roman" w:cs="Times New Roman"/>
          <w:sz w:val="28"/>
          <w:szCs w:val="28"/>
        </w:rPr>
        <w:t xml:space="preserve"> Все определяется поставленными целями и задачами. </w:t>
      </w:r>
    </w:p>
    <w:p w14:paraId="34229CF8" w14:textId="06A727DD" w:rsidR="00624775" w:rsidRPr="00286B95" w:rsidRDefault="00286B95" w:rsidP="004B0C77">
      <w:pPr>
        <w:spacing w:after="0" w:line="240" w:lineRule="auto"/>
        <w:ind w:firstLine="708"/>
        <w:rPr>
          <w:rFonts w:ascii="Times New Roman" w:hAnsi="Times New Roman" w:cs="Times New Roman"/>
          <w:sz w:val="28"/>
          <w:szCs w:val="28"/>
        </w:rPr>
      </w:pPr>
      <w:r w:rsidRPr="00286B95">
        <w:rPr>
          <w:rFonts w:ascii="Times New Roman" w:hAnsi="Times New Roman" w:cs="Times New Roman"/>
          <w:sz w:val="28"/>
          <w:szCs w:val="28"/>
        </w:rPr>
        <w:t>Во-первых, п</w:t>
      </w:r>
      <w:r w:rsidR="00624775" w:rsidRPr="00286B95">
        <w:rPr>
          <w:rFonts w:ascii="Times New Roman" w:hAnsi="Times New Roman" w:cs="Times New Roman"/>
          <w:sz w:val="28"/>
          <w:szCs w:val="28"/>
        </w:rPr>
        <w:t xml:space="preserve">оставить конкретную задачу: </w:t>
      </w:r>
      <w:r w:rsidR="004B0C77">
        <w:rPr>
          <w:rFonts w:ascii="Times New Roman" w:hAnsi="Times New Roman" w:cs="Times New Roman"/>
          <w:sz w:val="28"/>
          <w:szCs w:val="28"/>
        </w:rPr>
        <w:t xml:space="preserve">например, </w:t>
      </w:r>
      <w:r w:rsidR="00624775" w:rsidRPr="00286B95">
        <w:rPr>
          <w:rFonts w:ascii="Times New Roman" w:hAnsi="Times New Roman" w:cs="Times New Roman"/>
          <w:sz w:val="28"/>
          <w:szCs w:val="28"/>
        </w:rPr>
        <w:t>выращивание функционально грамотной личности</w:t>
      </w:r>
      <w:r w:rsidR="004B0C77">
        <w:rPr>
          <w:rFonts w:ascii="Times New Roman" w:hAnsi="Times New Roman" w:cs="Times New Roman"/>
          <w:sz w:val="28"/>
          <w:szCs w:val="28"/>
        </w:rPr>
        <w:t>.</w:t>
      </w:r>
    </w:p>
    <w:p w14:paraId="2EECA272" w14:textId="20ED7EF0" w:rsidR="00624775" w:rsidRPr="00286B95" w:rsidRDefault="00624775" w:rsidP="004B0C77">
      <w:pPr>
        <w:spacing w:after="0" w:line="240" w:lineRule="auto"/>
        <w:ind w:firstLine="708"/>
        <w:rPr>
          <w:rFonts w:ascii="Times New Roman" w:hAnsi="Times New Roman" w:cs="Times New Roman"/>
          <w:sz w:val="28"/>
          <w:szCs w:val="28"/>
        </w:rPr>
      </w:pPr>
      <w:r w:rsidRPr="00286B95">
        <w:rPr>
          <w:rFonts w:ascii="Times New Roman" w:hAnsi="Times New Roman" w:cs="Times New Roman"/>
          <w:sz w:val="28"/>
          <w:szCs w:val="28"/>
        </w:rPr>
        <w:t>В</w:t>
      </w:r>
      <w:r w:rsidR="004B0C77">
        <w:rPr>
          <w:rFonts w:ascii="Times New Roman" w:hAnsi="Times New Roman" w:cs="Times New Roman"/>
          <w:sz w:val="28"/>
          <w:szCs w:val="28"/>
        </w:rPr>
        <w:t>о-вторых, в</w:t>
      </w:r>
      <w:r w:rsidRPr="00286B95">
        <w:rPr>
          <w:rFonts w:ascii="Times New Roman" w:hAnsi="Times New Roman" w:cs="Times New Roman"/>
          <w:sz w:val="28"/>
          <w:szCs w:val="28"/>
        </w:rPr>
        <w:t xml:space="preserve">ыбрать средства для ее решения: </w:t>
      </w:r>
    </w:p>
    <w:p w14:paraId="4720CCC6" w14:textId="681AD517" w:rsidR="00624775" w:rsidRPr="00286B95" w:rsidRDefault="00624775" w:rsidP="00286B95">
      <w:pPr>
        <w:spacing w:after="0" w:line="240" w:lineRule="auto"/>
        <w:rPr>
          <w:rFonts w:ascii="Times New Roman" w:hAnsi="Times New Roman" w:cs="Times New Roman"/>
          <w:sz w:val="28"/>
          <w:szCs w:val="28"/>
        </w:rPr>
      </w:pPr>
      <w:r w:rsidRPr="00286B95">
        <w:rPr>
          <w:rFonts w:ascii="Times New Roman" w:hAnsi="Times New Roman" w:cs="Times New Roman"/>
          <w:sz w:val="28"/>
          <w:szCs w:val="28"/>
        </w:rPr>
        <w:t>-</w:t>
      </w:r>
      <w:r w:rsidR="004B0C77">
        <w:rPr>
          <w:rFonts w:ascii="Times New Roman" w:hAnsi="Times New Roman" w:cs="Times New Roman"/>
          <w:sz w:val="28"/>
          <w:szCs w:val="28"/>
        </w:rPr>
        <w:t xml:space="preserve"> </w:t>
      </w:r>
      <w:r w:rsidRPr="00286B95">
        <w:rPr>
          <w:rFonts w:ascii="Times New Roman" w:hAnsi="Times New Roman" w:cs="Times New Roman"/>
          <w:sz w:val="28"/>
          <w:szCs w:val="28"/>
        </w:rPr>
        <w:t>личностно ориентированное содержание учебников и пособий</w:t>
      </w:r>
      <w:r w:rsidR="004B0C77">
        <w:rPr>
          <w:rFonts w:ascii="Times New Roman" w:hAnsi="Times New Roman" w:cs="Times New Roman"/>
          <w:sz w:val="28"/>
          <w:szCs w:val="28"/>
        </w:rPr>
        <w:t>,</w:t>
      </w:r>
    </w:p>
    <w:p w14:paraId="505CAE35" w14:textId="4F28E891" w:rsidR="00624775" w:rsidRPr="00286B95" w:rsidRDefault="00624775" w:rsidP="00286B95">
      <w:pPr>
        <w:spacing w:after="0" w:line="240" w:lineRule="auto"/>
        <w:rPr>
          <w:rFonts w:ascii="Times New Roman" w:hAnsi="Times New Roman" w:cs="Times New Roman"/>
          <w:sz w:val="28"/>
          <w:szCs w:val="28"/>
        </w:rPr>
      </w:pPr>
      <w:r w:rsidRPr="00286B95">
        <w:rPr>
          <w:rFonts w:ascii="Times New Roman" w:hAnsi="Times New Roman" w:cs="Times New Roman"/>
          <w:sz w:val="28"/>
          <w:szCs w:val="28"/>
        </w:rPr>
        <w:t>-</w:t>
      </w:r>
      <w:r w:rsidR="004B0C77">
        <w:rPr>
          <w:rFonts w:ascii="Times New Roman" w:hAnsi="Times New Roman" w:cs="Times New Roman"/>
          <w:sz w:val="28"/>
          <w:szCs w:val="28"/>
        </w:rPr>
        <w:t xml:space="preserve"> </w:t>
      </w:r>
      <w:r w:rsidRPr="00286B95">
        <w:rPr>
          <w:rFonts w:ascii="Times New Roman" w:hAnsi="Times New Roman" w:cs="Times New Roman"/>
          <w:sz w:val="28"/>
          <w:szCs w:val="28"/>
        </w:rPr>
        <w:t>специальные образовательные технологии</w:t>
      </w:r>
      <w:r w:rsidR="004B0C77">
        <w:rPr>
          <w:rFonts w:ascii="Times New Roman" w:hAnsi="Times New Roman" w:cs="Times New Roman"/>
          <w:sz w:val="28"/>
          <w:szCs w:val="28"/>
        </w:rPr>
        <w:t>,</w:t>
      </w:r>
    </w:p>
    <w:p w14:paraId="0E93FEC6" w14:textId="6F6EE8CD" w:rsidR="00624775" w:rsidRPr="00286B95" w:rsidRDefault="00624775" w:rsidP="00286B95">
      <w:pPr>
        <w:spacing w:after="0" w:line="240" w:lineRule="auto"/>
        <w:rPr>
          <w:rFonts w:ascii="Times New Roman" w:hAnsi="Times New Roman" w:cs="Times New Roman"/>
          <w:sz w:val="28"/>
          <w:szCs w:val="28"/>
        </w:rPr>
      </w:pPr>
      <w:r w:rsidRPr="00286B95">
        <w:rPr>
          <w:rFonts w:ascii="Times New Roman" w:hAnsi="Times New Roman" w:cs="Times New Roman"/>
          <w:sz w:val="28"/>
          <w:szCs w:val="28"/>
        </w:rPr>
        <w:t>-</w:t>
      </w:r>
      <w:r w:rsidR="004B0C77">
        <w:rPr>
          <w:rFonts w:ascii="Times New Roman" w:hAnsi="Times New Roman" w:cs="Times New Roman"/>
          <w:sz w:val="28"/>
          <w:szCs w:val="28"/>
        </w:rPr>
        <w:t xml:space="preserve"> </w:t>
      </w:r>
      <w:r w:rsidRPr="00286B95">
        <w:rPr>
          <w:rFonts w:ascii="Times New Roman" w:hAnsi="Times New Roman" w:cs="Times New Roman"/>
          <w:sz w:val="28"/>
          <w:szCs w:val="28"/>
        </w:rPr>
        <w:t>формы и способы оценивания образовательных достижений</w:t>
      </w:r>
      <w:r w:rsidR="004B0C77">
        <w:rPr>
          <w:rFonts w:ascii="Times New Roman" w:hAnsi="Times New Roman" w:cs="Times New Roman"/>
          <w:sz w:val="28"/>
          <w:szCs w:val="28"/>
        </w:rPr>
        <w:t>.</w:t>
      </w:r>
    </w:p>
    <w:p w14:paraId="5EA1AB66" w14:textId="258B85C1" w:rsidR="00624775" w:rsidRPr="00286B95" w:rsidRDefault="004B0C77" w:rsidP="004B0C7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В-третьих, н</w:t>
      </w:r>
      <w:r w:rsidR="00624775" w:rsidRPr="00286B95">
        <w:rPr>
          <w:rFonts w:ascii="Times New Roman" w:hAnsi="Times New Roman" w:cs="Times New Roman"/>
          <w:sz w:val="28"/>
          <w:szCs w:val="28"/>
        </w:rPr>
        <w:t xml:space="preserve">айти способы оценивания желаемого результата развития: </w:t>
      </w:r>
    </w:p>
    <w:p w14:paraId="5FCE39E2" w14:textId="22F50F80" w:rsidR="00624775" w:rsidRPr="00286B95" w:rsidRDefault="004B0C77" w:rsidP="00286B95">
      <w:pPr>
        <w:spacing w:after="0" w:line="240" w:lineRule="auto"/>
        <w:rPr>
          <w:rFonts w:ascii="Times New Roman" w:hAnsi="Times New Roman" w:cs="Times New Roman"/>
          <w:sz w:val="28"/>
          <w:szCs w:val="28"/>
        </w:rPr>
      </w:pPr>
      <w:r>
        <w:rPr>
          <w:rFonts w:ascii="Times New Roman" w:hAnsi="Times New Roman" w:cs="Times New Roman"/>
          <w:sz w:val="28"/>
          <w:szCs w:val="28"/>
        </w:rPr>
        <w:t>л</w:t>
      </w:r>
      <w:r w:rsidR="00624775" w:rsidRPr="00286B95">
        <w:rPr>
          <w:rFonts w:ascii="Times New Roman" w:hAnsi="Times New Roman" w:cs="Times New Roman"/>
          <w:sz w:val="28"/>
          <w:szCs w:val="28"/>
        </w:rPr>
        <w:t>ичностного</w:t>
      </w:r>
      <w:r>
        <w:rPr>
          <w:rFonts w:ascii="Times New Roman" w:hAnsi="Times New Roman" w:cs="Times New Roman"/>
          <w:sz w:val="28"/>
          <w:szCs w:val="28"/>
        </w:rPr>
        <w:t>,</w:t>
      </w:r>
      <w:r w:rsidR="00624775" w:rsidRPr="00286B95">
        <w:rPr>
          <w:rFonts w:ascii="Times New Roman" w:hAnsi="Times New Roman" w:cs="Times New Roman"/>
          <w:sz w:val="28"/>
          <w:szCs w:val="28"/>
        </w:rPr>
        <w:t xml:space="preserve"> социального</w:t>
      </w:r>
      <w:r>
        <w:rPr>
          <w:rFonts w:ascii="Times New Roman" w:hAnsi="Times New Roman" w:cs="Times New Roman"/>
          <w:sz w:val="28"/>
          <w:szCs w:val="28"/>
        </w:rPr>
        <w:t>,</w:t>
      </w:r>
      <w:r w:rsidR="00624775" w:rsidRPr="00286B95">
        <w:rPr>
          <w:rFonts w:ascii="Times New Roman" w:hAnsi="Times New Roman" w:cs="Times New Roman"/>
          <w:sz w:val="28"/>
          <w:szCs w:val="28"/>
        </w:rPr>
        <w:t xml:space="preserve"> интеллектуального</w:t>
      </w:r>
      <w:r>
        <w:rPr>
          <w:rFonts w:ascii="Times New Roman" w:hAnsi="Times New Roman" w:cs="Times New Roman"/>
          <w:sz w:val="28"/>
          <w:szCs w:val="28"/>
        </w:rPr>
        <w:t>.</w:t>
      </w:r>
    </w:p>
    <w:p w14:paraId="6A086E95" w14:textId="24B6C626" w:rsidR="00624775" w:rsidRDefault="004B0C77" w:rsidP="00D17696">
      <w:pPr>
        <w:spacing w:after="0" w:line="240" w:lineRule="auto"/>
        <w:ind w:firstLine="360"/>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EE0B85" w:rsidRPr="00EE0B85">
        <w:rPr>
          <w:rFonts w:ascii="Times New Roman" w:hAnsi="Times New Roman" w:cs="Times New Roman"/>
          <w:b/>
          <w:bCs/>
          <w:sz w:val="28"/>
          <w:szCs w:val="28"/>
        </w:rPr>
        <w:t>Условия построения развивающей образовательной среды школы</w:t>
      </w:r>
      <w:r>
        <w:rPr>
          <w:rFonts w:ascii="Times New Roman" w:hAnsi="Times New Roman" w:cs="Times New Roman"/>
          <w:b/>
          <w:bCs/>
          <w:sz w:val="28"/>
          <w:szCs w:val="28"/>
        </w:rPr>
        <w:t>:</w:t>
      </w:r>
    </w:p>
    <w:p w14:paraId="128D9417" w14:textId="480E3B4C" w:rsidR="00EE0B85" w:rsidRPr="00EE0B85" w:rsidRDefault="00EE0B85" w:rsidP="00D17696">
      <w:pPr>
        <w:pStyle w:val="a3"/>
        <w:numPr>
          <w:ilvl w:val="0"/>
          <w:numId w:val="21"/>
        </w:numPr>
        <w:spacing w:after="0" w:line="240" w:lineRule="auto"/>
        <w:rPr>
          <w:rFonts w:ascii="Times New Roman" w:hAnsi="Times New Roman" w:cs="Times New Roman"/>
          <w:sz w:val="28"/>
          <w:szCs w:val="28"/>
        </w:rPr>
      </w:pPr>
      <w:r w:rsidRPr="00EE0B85">
        <w:rPr>
          <w:rFonts w:ascii="Times New Roman" w:hAnsi="Times New Roman" w:cs="Times New Roman"/>
          <w:sz w:val="28"/>
          <w:szCs w:val="28"/>
        </w:rPr>
        <w:t>создание коллектива единомышленников</w:t>
      </w:r>
      <w:r w:rsidR="004B0C77">
        <w:rPr>
          <w:rFonts w:ascii="Times New Roman" w:hAnsi="Times New Roman" w:cs="Times New Roman"/>
          <w:sz w:val="28"/>
          <w:szCs w:val="28"/>
        </w:rPr>
        <w:t>,</w:t>
      </w:r>
    </w:p>
    <w:p w14:paraId="2EC6E08F" w14:textId="6505B836" w:rsidR="00EE0B85" w:rsidRPr="00EE0B85" w:rsidRDefault="00EE0B85" w:rsidP="00D17696">
      <w:pPr>
        <w:pStyle w:val="a3"/>
        <w:numPr>
          <w:ilvl w:val="0"/>
          <w:numId w:val="21"/>
        </w:numPr>
        <w:spacing w:after="0" w:line="240" w:lineRule="auto"/>
        <w:textAlignment w:val="baseline"/>
        <w:rPr>
          <w:rFonts w:ascii="Times New Roman" w:eastAsiaTheme="minorEastAsia" w:hAnsi="Times New Roman" w:cs="Times New Roman"/>
          <w:kern w:val="24"/>
          <w:sz w:val="28"/>
          <w:szCs w:val="28"/>
          <w:lang w:eastAsia="ru-RU"/>
        </w:rPr>
      </w:pPr>
      <w:r w:rsidRPr="00EE0B85">
        <w:rPr>
          <w:rFonts w:ascii="Times New Roman" w:eastAsiaTheme="minorEastAsia" w:hAnsi="Times New Roman" w:cs="Times New Roman"/>
          <w:kern w:val="24"/>
          <w:sz w:val="28"/>
          <w:szCs w:val="28"/>
          <w:lang w:eastAsia="ru-RU"/>
        </w:rPr>
        <w:t>изменение образовательного процесса (внедрение новых технологий)</w:t>
      </w:r>
      <w:r w:rsidR="004B0C77">
        <w:rPr>
          <w:rFonts w:ascii="Times New Roman" w:eastAsiaTheme="minorEastAsia" w:hAnsi="Times New Roman" w:cs="Times New Roman"/>
          <w:kern w:val="24"/>
          <w:sz w:val="28"/>
          <w:szCs w:val="28"/>
          <w:lang w:eastAsia="ru-RU"/>
        </w:rPr>
        <w:t>,</w:t>
      </w:r>
    </w:p>
    <w:p w14:paraId="7356C095" w14:textId="2778D526" w:rsidR="00EE0B85" w:rsidRPr="00EE0B85" w:rsidRDefault="00EE0B85" w:rsidP="00D17696">
      <w:pPr>
        <w:pStyle w:val="a3"/>
        <w:numPr>
          <w:ilvl w:val="0"/>
          <w:numId w:val="21"/>
        </w:numPr>
        <w:spacing w:after="0" w:line="240" w:lineRule="auto"/>
        <w:textAlignment w:val="baseline"/>
        <w:rPr>
          <w:rFonts w:ascii="Times New Roman" w:eastAsia="Times New Roman" w:hAnsi="Times New Roman" w:cs="Times New Roman"/>
          <w:sz w:val="28"/>
          <w:szCs w:val="28"/>
          <w:lang w:eastAsia="ru-RU"/>
        </w:rPr>
      </w:pPr>
      <w:r w:rsidRPr="00EE0B85">
        <w:rPr>
          <w:rFonts w:ascii="Times New Roman" w:eastAsiaTheme="minorEastAsia" w:hAnsi="Times New Roman" w:cs="Times New Roman"/>
          <w:kern w:val="24"/>
          <w:sz w:val="28"/>
          <w:szCs w:val="28"/>
          <w:lang w:eastAsia="ru-RU"/>
        </w:rPr>
        <w:t>изменение позиции взрослых в оценке успешности ребенка</w:t>
      </w:r>
      <w:r w:rsidR="004B0C77">
        <w:rPr>
          <w:rFonts w:ascii="Times New Roman" w:eastAsiaTheme="minorEastAsia" w:hAnsi="Times New Roman" w:cs="Times New Roman"/>
          <w:kern w:val="24"/>
          <w:sz w:val="28"/>
          <w:szCs w:val="28"/>
          <w:lang w:eastAsia="ru-RU"/>
        </w:rPr>
        <w:t>,</w:t>
      </w:r>
    </w:p>
    <w:p w14:paraId="37A207E2" w14:textId="6195CB00" w:rsidR="00EE0B85" w:rsidRPr="004B0C77" w:rsidRDefault="00EE0B85" w:rsidP="00D17696">
      <w:pPr>
        <w:pStyle w:val="a3"/>
        <w:numPr>
          <w:ilvl w:val="0"/>
          <w:numId w:val="26"/>
        </w:numPr>
        <w:spacing w:after="0" w:line="240" w:lineRule="auto"/>
        <w:rPr>
          <w:rFonts w:ascii="Times New Roman" w:hAnsi="Times New Roman" w:cs="Times New Roman"/>
          <w:sz w:val="28"/>
          <w:szCs w:val="28"/>
        </w:rPr>
      </w:pPr>
      <w:r w:rsidRPr="004B0C77">
        <w:rPr>
          <w:rFonts w:ascii="Times New Roman" w:hAnsi="Times New Roman" w:cs="Times New Roman"/>
          <w:sz w:val="28"/>
          <w:szCs w:val="28"/>
        </w:rPr>
        <w:t>обогащение внеклассной жизни школы</w:t>
      </w:r>
      <w:r w:rsidR="004B0C77" w:rsidRPr="004B0C77">
        <w:rPr>
          <w:rFonts w:ascii="Times New Roman" w:hAnsi="Times New Roman" w:cs="Times New Roman"/>
          <w:sz w:val="28"/>
          <w:szCs w:val="28"/>
        </w:rPr>
        <w:t>.</w:t>
      </w:r>
    </w:p>
    <w:p w14:paraId="25FC6DDF" w14:textId="274D64D5" w:rsidR="00EE0B85" w:rsidRPr="00EE0B85" w:rsidRDefault="004B0C77" w:rsidP="00D17696">
      <w:pPr>
        <w:spacing w:after="0" w:line="240" w:lineRule="auto"/>
        <w:ind w:firstLine="708"/>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Что включает </w:t>
      </w:r>
      <w:r w:rsidRPr="004B0C77">
        <w:rPr>
          <w:rFonts w:ascii="Times New Roman" w:eastAsia="Times New Roman" w:hAnsi="Times New Roman" w:cs="Times New Roman"/>
          <w:b/>
          <w:bCs/>
          <w:sz w:val="28"/>
          <w:szCs w:val="28"/>
          <w:lang w:eastAsia="ru-RU"/>
        </w:rPr>
        <w:t>с</w:t>
      </w:r>
      <w:r w:rsidR="00EE0B85" w:rsidRPr="004B0C77">
        <w:rPr>
          <w:rFonts w:ascii="Times New Roman" w:hAnsi="Times New Roman" w:cs="Times New Roman"/>
          <w:b/>
          <w:bCs/>
          <w:sz w:val="28"/>
          <w:szCs w:val="28"/>
        </w:rPr>
        <w:t>оздание коллектива единомышленников</w:t>
      </w:r>
      <w:r w:rsidR="00EE0B85" w:rsidRPr="00EE0B85">
        <w:rPr>
          <w:rFonts w:ascii="Times New Roman" w:hAnsi="Times New Roman" w:cs="Times New Roman"/>
          <w:sz w:val="28"/>
          <w:szCs w:val="28"/>
        </w:rPr>
        <w:t>: «вместе можно горы свернуть»</w:t>
      </w:r>
      <w:r>
        <w:rPr>
          <w:rFonts w:ascii="Times New Roman" w:hAnsi="Times New Roman" w:cs="Times New Roman"/>
          <w:sz w:val="28"/>
          <w:szCs w:val="28"/>
        </w:rPr>
        <w:t xml:space="preserve"> - </w:t>
      </w:r>
      <w:proofErr w:type="spellStart"/>
      <w:r>
        <w:rPr>
          <w:rFonts w:ascii="Times New Roman" w:hAnsi="Times New Roman" w:cs="Times New Roman"/>
          <w:sz w:val="28"/>
          <w:szCs w:val="28"/>
        </w:rPr>
        <w:t>поэтапность</w:t>
      </w:r>
      <w:proofErr w:type="spellEnd"/>
      <w:r>
        <w:rPr>
          <w:rFonts w:ascii="Times New Roman" w:hAnsi="Times New Roman" w:cs="Times New Roman"/>
          <w:sz w:val="28"/>
          <w:szCs w:val="28"/>
        </w:rPr>
        <w:t xml:space="preserve"> деятельности:</w:t>
      </w:r>
    </w:p>
    <w:p w14:paraId="2DCA4BCA" w14:textId="01D0C051" w:rsidR="00EE0B85" w:rsidRPr="004B0C77" w:rsidRDefault="004B0C77" w:rsidP="00D17696">
      <w:pPr>
        <w:pStyle w:val="a3"/>
        <w:numPr>
          <w:ilvl w:val="0"/>
          <w:numId w:val="25"/>
        </w:numPr>
        <w:spacing w:after="0" w:line="240" w:lineRule="auto"/>
        <w:rPr>
          <w:rFonts w:ascii="Times New Roman" w:hAnsi="Times New Roman" w:cs="Times New Roman"/>
          <w:sz w:val="28"/>
          <w:szCs w:val="28"/>
        </w:rPr>
      </w:pPr>
      <w:r>
        <w:rPr>
          <w:rFonts w:ascii="Times New Roman" w:hAnsi="Times New Roman" w:cs="Times New Roman"/>
          <w:sz w:val="28"/>
          <w:szCs w:val="28"/>
        </w:rPr>
        <w:t>з</w:t>
      </w:r>
      <w:r w:rsidR="00EE0B85" w:rsidRPr="004B0C77">
        <w:rPr>
          <w:rFonts w:ascii="Times New Roman" w:hAnsi="Times New Roman" w:cs="Times New Roman"/>
          <w:sz w:val="28"/>
          <w:szCs w:val="28"/>
        </w:rPr>
        <w:t>накомство с концепцией</w:t>
      </w:r>
      <w:r>
        <w:rPr>
          <w:rFonts w:ascii="Times New Roman" w:hAnsi="Times New Roman" w:cs="Times New Roman"/>
          <w:sz w:val="28"/>
          <w:szCs w:val="28"/>
        </w:rPr>
        <w:t xml:space="preserve"> создаваемой среды,</w:t>
      </w:r>
    </w:p>
    <w:p w14:paraId="44CA5142" w14:textId="20304AA3" w:rsidR="00EE0B85" w:rsidRPr="004B0C77" w:rsidRDefault="004B0C77" w:rsidP="00D17696">
      <w:pPr>
        <w:pStyle w:val="a3"/>
        <w:numPr>
          <w:ilvl w:val="0"/>
          <w:numId w:val="25"/>
        </w:numPr>
        <w:spacing w:after="0" w:line="240" w:lineRule="auto"/>
        <w:rPr>
          <w:rFonts w:ascii="Times New Roman" w:hAnsi="Times New Roman" w:cs="Times New Roman"/>
          <w:sz w:val="28"/>
          <w:szCs w:val="28"/>
        </w:rPr>
      </w:pPr>
      <w:r>
        <w:rPr>
          <w:rFonts w:ascii="Times New Roman" w:hAnsi="Times New Roman" w:cs="Times New Roman"/>
          <w:sz w:val="28"/>
          <w:szCs w:val="28"/>
        </w:rPr>
        <w:t>с</w:t>
      </w:r>
      <w:r w:rsidR="00EE0B85" w:rsidRPr="004B0C77">
        <w:rPr>
          <w:rFonts w:ascii="Times New Roman" w:hAnsi="Times New Roman" w:cs="Times New Roman"/>
          <w:sz w:val="28"/>
          <w:szCs w:val="28"/>
        </w:rPr>
        <w:t>амоопределение администрации и педагогов («наше» – «не наше»)</w:t>
      </w:r>
      <w:r>
        <w:rPr>
          <w:rFonts w:ascii="Times New Roman" w:hAnsi="Times New Roman" w:cs="Times New Roman"/>
          <w:sz w:val="28"/>
          <w:szCs w:val="28"/>
        </w:rPr>
        <w:t>,</w:t>
      </w:r>
    </w:p>
    <w:p w14:paraId="209C38C1" w14:textId="12E10BEF" w:rsidR="00EE0B85" w:rsidRPr="004B0C77" w:rsidRDefault="004B0C77" w:rsidP="00D17696">
      <w:pPr>
        <w:pStyle w:val="a3"/>
        <w:numPr>
          <w:ilvl w:val="0"/>
          <w:numId w:val="25"/>
        </w:numPr>
        <w:spacing w:after="0" w:line="240" w:lineRule="auto"/>
        <w:rPr>
          <w:rFonts w:ascii="Times New Roman" w:hAnsi="Times New Roman" w:cs="Times New Roman"/>
          <w:sz w:val="28"/>
          <w:szCs w:val="28"/>
        </w:rPr>
      </w:pPr>
      <w:r>
        <w:rPr>
          <w:rFonts w:ascii="Times New Roman" w:hAnsi="Times New Roman" w:cs="Times New Roman"/>
          <w:sz w:val="28"/>
          <w:szCs w:val="28"/>
        </w:rPr>
        <w:t>с</w:t>
      </w:r>
      <w:r w:rsidR="00EE0B85" w:rsidRPr="004B0C77">
        <w:rPr>
          <w:rFonts w:ascii="Times New Roman" w:hAnsi="Times New Roman" w:cs="Times New Roman"/>
          <w:sz w:val="28"/>
          <w:szCs w:val="28"/>
        </w:rPr>
        <w:t>оздание системы психологического и педагогического сопровождение педагогов</w:t>
      </w:r>
      <w:r>
        <w:rPr>
          <w:rFonts w:ascii="Times New Roman" w:hAnsi="Times New Roman" w:cs="Times New Roman"/>
          <w:sz w:val="28"/>
          <w:szCs w:val="28"/>
        </w:rPr>
        <w:t>,</w:t>
      </w:r>
    </w:p>
    <w:p w14:paraId="243A0D8C" w14:textId="3E50AB29" w:rsidR="00EE0B85" w:rsidRPr="004B0C77" w:rsidRDefault="004B0C77" w:rsidP="00D17696">
      <w:pPr>
        <w:pStyle w:val="a3"/>
        <w:numPr>
          <w:ilvl w:val="0"/>
          <w:numId w:val="25"/>
        </w:numPr>
        <w:spacing w:after="0" w:line="240" w:lineRule="auto"/>
        <w:rPr>
          <w:rFonts w:ascii="Times New Roman" w:hAnsi="Times New Roman" w:cs="Times New Roman"/>
          <w:sz w:val="28"/>
          <w:szCs w:val="28"/>
        </w:rPr>
      </w:pPr>
      <w:r>
        <w:rPr>
          <w:rFonts w:ascii="Times New Roman" w:hAnsi="Times New Roman" w:cs="Times New Roman"/>
          <w:sz w:val="28"/>
          <w:szCs w:val="28"/>
        </w:rPr>
        <w:t>м</w:t>
      </w:r>
      <w:r w:rsidR="00EE0B85" w:rsidRPr="004B0C77">
        <w:rPr>
          <w:rFonts w:ascii="Times New Roman" w:hAnsi="Times New Roman" w:cs="Times New Roman"/>
          <w:sz w:val="28"/>
          <w:szCs w:val="28"/>
        </w:rPr>
        <w:t xml:space="preserve">отивированное повышение квалификации </w:t>
      </w:r>
      <w:r>
        <w:rPr>
          <w:rFonts w:ascii="Times New Roman" w:hAnsi="Times New Roman" w:cs="Times New Roman"/>
          <w:sz w:val="28"/>
          <w:szCs w:val="28"/>
        </w:rPr>
        <w:t>педагогов,</w:t>
      </w:r>
    </w:p>
    <w:p w14:paraId="7B223EE2" w14:textId="19544F47" w:rsidR="00EE0B85" w:rsidRPr="00D17696" w:rsidRDefault="004B0C77" w:rsidP="00D17696">
      <w:pPr>
        <w:pStyle w:val="a3"/>
        <w:numPr>
          <w:ilvl w:val="0"/>
          <w:numId w:val="25"/>
        </w:num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EE0B85" w:rsidRPr="004B0C77">
        <w:rPr>
          <w:rFonts w:ascii="Times New Roman" w:hAnsi="Times New Roman" w:cs="Times New Roman"/>
          <w:sz w:val="28"/>
          <w:szCs w:val="28"/>
        </w:rPr>
        <w:t>рганизация преемственности разных ступеней образования в ОУ</w:t>
      </w:r>
      <w:r>
        <w:rPr>
          <w:rFonts w:ascii="Times New Roman" w:hAnsi="Times New Roman" w:cs="Times New Roman"/>
          <w:sz w:val="28"/>
          <w:szCs w:val="28"/>
        </w:rPr>
        <w:t>.</w:t>
      </w:r>
    </w:p>
    <w:p w14:paraId="24633CA0" w14:textId="1364FFD2" w:rsidR="00EE0B85" w:rsidRPr="00EE0B85" w:rsidRDefault="004B0C77" w:rsidP="00D17696">
      <w:pPr>
        <w:spacing w:after="0" w:line="240" w:lineRule="auto"/>
        <w:ind w:firstLine="708"/>
        <w:rPr>
          <w:rFonts w:ascii="Times New Roman" w:hAnsi="Times New Roman" w:cs="Times New Roman"/>
          <w:sz w:val="28"/>
          <w:szCs w:val="28"/>
        </w:rPr>
      </w:pPr>
      <w:r>
        <w:rPr>
          <w:rFonts w:ascii="Times New Roman" w:hAnsi="Times New Roman" w:cs="Times New Roman"/>
          <w:b/>
          <w:bCs/>
          <w:sz w:val="28"/>
          <w:szCs w:val="28"/>
        </w:rPr>
        <w:t>Какие и</w:t>
      </w:r>
      <w:r w:rsidR="00EE0B85" w:rsidRPr="00EE0B85">
        <w:rPr>
          <w:rFonts w:ascii="Times New Roman" w:hAnsi="Times New Roman" w:cs="Times New Roman"/>
          <w:b/>
          <w:bCs/>
          <w:sz w:val="28"/>
          <w:szCs w:val="28"/>
        </w:rPr>
        <w:t xml:space="preserve">зменения </w:t>
      </w:r>
      <w:r>
        <w:rPr>
          <w:rFonts w:ascii="Times New Roman" w:hAnsi="Times New Roman" w:cs="Times New Roman"/>
          <w:b/>
          <w:bCs/>
          <w:sz w:val="28"/>
          <w:szCs w:val="28"/>
        </w:rPr>
        <w:t xml:space="preserve">нужны </w:t>
      </w:r>
      <w:r w:rsidR="00EE0B85" w:rsidRPr="00EE0B85">
        <w:rPr>
          <w:rFonts w:ascii="Times New Roman" w:hAnsi="Times New Roman" w:cs="Times New Roman"/>
          <w:b/>
          <w:bCs/>
          <w:sz w:val="28"/>
          <w:szCs w:val="28"/>
        </w:rPr>
        <w:t>в образовательном процессе: «учить надо по-новому!»</w:t>
      </w:r>
    </w:p>
    <w:p w14:paraId="7EB89411" w14:textId="77777777" w:rsidR="00EE0B85" w:rsidRPr="004B0C77" w:rsidRDefault="00EE0B85" w:rsidP="00D17696">
      <w:pPr>
        <w:spacing w:after="0" w:line="240" w:lineRule="auto"/>
        <w:rPr>
          <w:rFonts w:ascii="Times New Roman" w:hAnsi="Times New Roman" w:cs="Times New Roman"/>
          <w:b/>
          <w:bCs/>
          <w:sz w:val="28"/>
          <w:szCs w:val="28"/>
        </w:rPr>
      </w:pPr>
      <w:r w:rsidRPr="00EE0B85">
        <w:rPr>
          <w:rFonts w:ascii="Times New Roman" w:hAnsi="Times New Roman" w:cs="Times New Roman"/>
          <w:sz w:val="28"/>
          <w:szCs w:val="28"/>
        </w:rPr>
        <w:t>1</w:t>
      </w:r>
      <w:r w:rsidRPr="004B0C77">
        <w:rPr>
          <w:rFonts w:ascii="Times New Roman" w:hAnsi="Times New Roman" w:cs="Times New Roman"/>
          <w:sz w:val="28"/>
          <w:szCs w:val="28"/>
        </w:rPr>
        <w:t>.Обеспечение связи</w:t>
      </w:r>
      <w:r w:rsidRPr="004B0C77">
        <w:rPr>
          <w:rFonts w:ascii="Times New Roman" w:hAnsi="Times New Roman" w:cs="Times New Roman"/>
          <w:b/>
          <w:bCs/>
          <w:sz w:val="28"/>
          <w:szCs w:val="28"/>
        </w:rPr>
        <w:t xml:space="preserve"> цели </w:t>
      </w:r>
      <w:r w:rsidRPr="004B0C77">
        <w:rPr>
          <w:rFonts w:ascii="Times New Roman" w:hAnsi="Times New Roman" w:cs="Times New Roman"/>
          <w:sz w:val="28"/>
          <w:szCs w:val="28"/>
        </w:rPr>
        <w:t xml:space="preserve">и </w:t>
      </w:r>
      <w:r w:rsidRPr="004B0C77">
        <w:rPr>
          <w:rFonts w:ascii="Times New Roman" w:hAnsi="Times New Roman" w:cs="Times New Roman"/>
          <w:b/>
          <w:bCs/>
          <w:sz w:val="28"/>
          <w:szCs w:val="28"/>
        </w:rPr>
        <w:t>средств</w:t>
      </w:r>
      <w:r w:rsidRPr="004B0C77">
        <w:rPr>
          <w:rFonts w:ascii="Times New Roman" w:hAnsi="Times New Roman" w:cs="Times New Roman"/>
          <w:sz w:val="28"/>
          <w:szCs w:val="28"/>
        </w:rPr>
        <w:t xml:space="preserve">: функционально грамотная </w:t>
      </w:r>
      <w:r w:rsidRPr="004B0C77">
        <w:rPr>
          <w:rFonts w:ascii="Times New Roman" w:hAnsi="Times New Roman" w:cs="Times New Roman"/>
          <w:b/>
          <w:bCs/>
          <w:sz w:val="28"/>
          <w:szCs w:val="28"/>
        </w:rPr>
        <w:t>личность</w:t>
      </w:r>
      <w:r w:rsidRPr="004B0C77">
        <w:rPr>
          <w:rFonts w:ascii="Times New Roman" w:hAnsi="Times New Roman" w:cs="Times New Roman"/>
          <w:sz w:val="28"/>
          <w:szCs w:val="28"/>
        </w:rPr>
        <w:t xml:space="preserve"> – </w:t>
      </w:r>
      <w:proofErr w:type="spellStart"/>
      <w:r w:rsidRPr="004B0C77">
        <w:rPr>
          <w:rFonts w:ascii="Times New Roman" w:hAnsi="Times New Roman" w:cs="Times New Roman"/>
          <w:sz w:val="28"/>
          <w:szCs w:val="28"/>
        </w:rPr>
        <w:t>общеучебные</w:t>
      </w:r>
      <w:proofErr w:type="spellEnd"/>
      <w:r w:rsidRPr="004B0C77">
        <w:rPr>
          <w:rFonts w:ascii="Times New Roman" w:hAnsi="Times New Roman" w:cs="Times New Roman"/>
          <w:sz w:val="28"/>
          <w:szCs w:val="28"/>
        </w:rPr>
        <w:t xml:space="preserve"> </w:t>
      </w:r>
      <w:r w:rsidRPr="004B0C77">
        <w:rPr>
          <w:rFonts w:ascii="Times New Roman" w:hAnsi="Times New Roman" w:cs="Times New Roman"/>
          <w:b/>
          <w:bCs/>
          <w:sz w:val="28"/>
          <w:szCs w:val="28"/>
        </w:rPr>
        <w:t>умения</w:t>
      </w:r>
      <w:r w:rsidRPr="004B0C77">
        <w:rPr>
          <w:rFonts w:ascii="Times New Roman" w:hAnsi="Times New Roman" w:cs="Times New Roman"/>
          <w:sz w:val="28"/>
          <w:szCs w:val="28"/>
        </w:rPr>
        <w:t xml:space="preserve"> – предметные </w:t>
      </w:r>
      <w:r w:rsidRPr="004B0C77">
        <w:rPr>
          <w:rFonts w:ascii="Times New Roman" w:hAnsi="Times New Roman" w:cs="Times New Roman"/>
          <w:b/>
          <w:bCs/>
          <w:sz w:val="28"/>
          <w:szCs w:val="28"/>
        </w:rPr>
        <w:t>умения</w:t>
      </w:r>
      <w:r w:rsidRPr="004B0C77">
        <w:rPr>
          <w:rFonts w:ascii="Times New Roman" w:hAnsi="Times New Roman" w:cs="Times New Roman"/>
          <w:sz w:val="28"/>
          <w:szCs w:val="28"/>
        </w:rPr>
        <w:t xml:space="preserve"> – продуктивные, творческие, исследовательские </w:t>
      </w:r>
      <w:r w:rsidRPr="004B0C77">
        <w:rPr>
          <w:rFonts w:ascii="Times New Roman" w:hAnsi="Times New Roman" w:cs="Times New Roman"/>
          <w:b/>
          <w:bCs/>
          <w:sz w:val="28"/>
          <w:szCs w:val="28"/>
        </w:rPr>
        <w:t>задания.</w:t>
      </w:r>
    </w:p>
    <w:p w14:paraId="332E7B0C" w14:textId="10CD954F" w:rsidR="00EE0B85" w:rsidRPr="004B0C77" w:rsidRDefault="00EE0B85" w:rsidP="00D17696">
      <w:pPr>
        <w:spacing w:after="0" w:line="240" w:lineRule="auto"/>
        <w:textAlignment w:val="baseline"/>
        <w:rPr>
          <w:rFonts w:ascii="Times New Roman" w:eastAsiaTheme="minorEastAsia" w:hAnsi="Times New Roman" w:cs="Times New Roman"/>
          <w:kern w:val="24"/>
          <w:sz w:val="28"/>
          <w:szCs w:val="28"/>
          <w:lang w:eastAsia="ru-RU"/>
        </w:rPr>
      </w:pPr>
      <w:r w:rsidRPr="004B0C77">
        <w:rPr>
          <w:rFonts w:ascii="Times New Roman" w:eastAsiaTheme="minorEastAsia" w:hAnsi="Times New Roman" w:cs="Times New Roman"/>
          <w:kern w:val="24"/>
          <w:sz w:val="28"/>
          <w:szCs w:val="28"/>
          <w:lang w:eastAsia="ru-RU"/>
        </w:rPr>
        <w:t xml:space="preserve">2. Изменение позиции учителя: от учителя-«оракула» к учителю-помощнику. </w:t>
      </w:r>
    </w:p>
    <w:p w14:paraId="2C6217F8" w14:textId="77777777" w:rsidR="00EE0B85" w:rsidRPr="004B0C77" w:rsidRDefault="00EE0B85" w:rsidP="00D17696">
      <w:pPr>
        <w:spacing w:after="0" w:line="240" w:lineRule="auto"/>
        <w:textAlignment w:val="baseline"/>
        <w:rPr>
          <w:rFonts w:ascii="Times New Roman" w:eastAsia="Times New Roman" w:hAnsi="Times New Roman" w:cs="Times New Roman"/>
          <w:sz w:val="28"/>
          <w:szCs w:val="28"/>
          <w:lang w:eastAsia="ru-RU"/>
        </w:rPr>
      </w:pPr>
      <w:r w:rsidRPr="004B0C77">
        <w:rPr>
          <w:rFonts w:ascii="Times New Roman" w:eastAsia="Times New Roman" w:hAnsi="Times New Roman" w:cs="Times New Roman"/>
          <w:sz w:val="28"/>
          <w:szCs w:val="28"/>
          <w:lang w:eastAsia="ru-RU"/>
        </w:rPr>
        <w:t xml:space="preserve">3. Освоение современных </w:t>
      </w:r>
      <w:r w:rsidRPr="004B0C77">
        <w:rPr>
          <w:rFonts w:ascii="Times New Roman" w:eastAsia="Times New Roman" w:hAnsi="Times New Roman" w:cs="Times New Roman"/>
          <w:b/>
          <w:bCs/>
          <w:sz w:val="28"/>
          <w:szCs w:val="28"/>
          <w:lang w:eastAsia="ru-RU"/>
        </w:rPr>
        <w:t>принципов</w:t>
      </w:r>
      <w:r w:rsidRPr="004B0C77">
        <w:rPr>
          <w:rFonts w:ascii="Times New Roman" w:eastAsia="Times New Roman" w:hAnsi="Times New Roman" w:cs="Times New Roman"/>
          <w:sz w:val="28"/>
          <w:szCs w:val="28"/>
          <w:lang w:eastAsia="ru-RU"/>
        </w:rPr>
        <w:t xml:space="preserve"> и </w:t>
      </w:r>
      <w:r w:rsidRPr="004B0C77">
        <w:rPr>
          <w:rFonts w:ascii="Times New Roman" w:eastAsia="Times New Roman" w:hAnsi="Times New Roman" w:cs="Times New Roman"/>
          <w:b/>
          <w:bCs/>
          <w:sz w:val="28"/>
          <w:szCs w:val="28"/>
          <w:lang w:eastAsia="ru-RU"/>
        </w:rPr>
        <w:t>образовательных технологий</w:t>
      </w:r>
      <w:r w:rsidRPr="004B0C77">
        <w:rPr>
          <w:rFonts w:ascii="Times New Roman" w:eastAsia="Times New Roman" w:hAnsi="Times New Roman" w:cs="Times New Roman"/>
          <w:sz w:val="28"/>
          <w:szCs w:val="28"/>
          <w:lang w:eastAsia="ru-RU"/>
        </w:rPr>
        <w:t xml:space="preserve">: </w:t>
      </w:r>
    </w:p>
    <w:p w14:paraId="4A3E4B60" w14:textId="77777777" w:rsidR="00EE0B85" w:rsidRPr="004B0C77" w:rsidRDefault="00EE0B85" w:rsidP="00D17696">
      <w:pPr>
        <w:pStyle w:val="a3"/>
        <w:numPr>
          <w:ilvl w:val="0"/>
          <w:numId w:val="22"/>
        </w:numPr>
        <w:spacing w:after="0" w:line="240" w:lineRule="auto"/>
        <w:textAlignment w:val="baseline"/>
        <w:rPr>
          <w:rFonts w:ascii="Times New Roman" w:eastAsia="Times New Roman" w:hAnsi="Times New Roman" w:cs="Times New Roman"/>
          <w:sz w:val="28"/>
          <w:szCs w:val="28"/>
          <w:lang w:eastAsia="ru-RU"/>
        </w:rPr>
      </w:pPr>
      <w:r w:rsidRPr="004B0C77">
        <w:rPr>
          <w:rFonts w:ascii="Times New Roman" w:eastAsia="Times New Roman" w:hAnsi="Times New Roman" w:cs="Times New Roman"/>
          <w:sz w:val="28"/>
          <w:szCs w:val="28"/>
          <w:lang w:eastAsia="ru-RU"/>
        </w:rPr>
        <w:lastRenderedPageBreak/>
        <w:t xml:space="preserve">проблемно-диалогическая технология, </w:t>
      </w:r>
    </w:p>
    <w:p w14:paraId="52DE8A40" w14:textId="77777777" w:rsidR="00EE0B85" w:rsidRPr="004B0C77" w:rsidRDefault="00EE0B85" w:rsidP="00D17696">
      <w:pPr>
        <w:pStyle w:val="a3"/>
        <w:numPr>
          <w:ilvl w:val="0"/>
          <w:numId w:val="22"/>
        </w:numPr>
        <w:spacing w:after="0" w:line="240" w:lineRule="auto"/>
        <w:textAlignment w:val="baseline"/>
        <w:rPr>
          <w:rFonts w:ascii="Times New Roman" w:eastAsia="Times New Roman" w:hAnsi="Times New Roman" w:cs="Times New Roman"/>
          <w:sz w:val="28"/>
          <w:szCs w:val="28"/>
          <w:lang w:eastAsia="ru-RU"/>
        </w:rPr>
      </w:pPr>
      <w:r w:rsidRPr="004B0C77">
        <w:rPr>
          <w:rFonts w:ascii="Times New Roman" w:eastAsia="Times New Roman" w:hAnsi="Times New Roman" w:cs="Times New Roman"/>
          <w:sz w:val="28"/>
          <w:szCs w:val="28"/>
          <w:lang w:eastAsia="ru-RU"/>
        </w:rPr>
        <w:t xml:space="preserve">технология работы с текстом, </w:t>
      </w:r>
    </w:p>
    <w:p w14:paraId="3E6A9410" w14:textId="77777777" w:rsidR="00EE0B85" w:rsidRPr="004B0C77" w:rsidRDefault="00EE0B85" w:rsidP="00D17696">
      <w:pPr>
        <w:pStyle w:val="a3"/>
        <w:numPr>
          <w:ilvl w:val="0"/>
          <w:numId w:val="22"/>
        </w:numPr>
        <w:spacing w:after="0" w:line="240" w:lineRule="auto"/>
        <w:textAlignment w:val="baseline"/>
        <w:rPr>
          <w:rFonts w:ascii="Times New Roman" w:eastAsia="Times New Roman" w:hAnsi="Times New Roman" w:cs="Times New Roman"/>
          <w:sz w:val="28"/>
          <w:szCs w:val="28"/>
          <w:lang w:eastAsia="ru-RU"/>
        </w:rPr>
      </w:pPr>
      <w:r w:rsidRPr="004B0C77">
        <w:rPr>
          <w:rFonts w:ascii="Times New Roman" w:eastAsia="Times New Roman" w:hAnsi="Times New Roman" w:cs="Times New Roman"/>
          <w:sz w:val="28"/>
          <w:szCs w:val="28"/>
          <w:lang w:eastAsia="ru-RU"/>
        </w:rPr>
        <w:t xml:space="preserve">технология оценивания, </w:t>
      </w:r>
    </w:p>
    <w:p w14:paraId="2FDFFBBC" w14:textId="77777777" w:rsidR="00EE0B85" w:rsidRPr="004B0C77" w:rsidRDefault="00EE0B85" w:rsidP="00D17696">
      <w:pPr>
        <w:pStyle w:val="a3"/>
        <w:numPr>
          <w:ilvl w:val="0"/>
          <w:numId w:val="22"/>
        </w:numPr>
        <w:spacing w:after="0" w:line="240" w:lineRule="auto"/>
        <w:textAlignment w:val="baseline"/>
        <w:rPr>
          <w:rFonts w:ascii="Times New Roman" w:eastAsia="Times New Roman" w:hAnsi="Times New Roman" w:cs="Times New Roman"/>
          <w:sz w:val="28"/>
          <w:szCs w:val="28"/>
          <w:lang w:eastAsia="ru-RU"/>
        </w:rPr>
      </w:pPr>
      <w:r w:rsidRPr="004B0C77">
        <w:rPr>
          <w:rFonts w:ascii="Times New Roman" w:eastAsia="Times New Roman" w:hAnsi="Times New Roman" w:cs="Times New Roman"/>
          <w:sz w:val="28"/>
          <w:szCs w:val="28"/>
          <w:lang w:eastAsia="ru-RU"/>
        </w:rPr>
        <w:t>принципы личностно ориентированного образования.</w:t>
      </w:r>
    </w:p>
    <w:p w14:paraId="19BF0959" w14:textId="54AEBEF5" w:rsidR="00EE0B85" w:rsidRPr="004B0C77" w:rsidRDefault="00EE0B85" w:rsidP="004B0C77">
      <w:pPr>
        <w:spacing w:after="0" w:line="240" w:lineRule="auto"/>
        <w:textAlignment w:val="baseline"/>
        <w:rPr>
          <w:rFonts w:ascii="Times New Roman" w:eastAsia="Times New Roman" w:hAnsi="Times New Roman" w:cs="Times New Roman"/>
          <w:sz w:val="28"/>
          <w:szCs w:val="28"/>
          <w:lang w:eastAsia="ru-RU"/>
        </w:rPr>
      </w:pPr>
      <w:r w:rsidRPr="004B0C77">
        <w:rPr>
          <w:rFonts w:ascii="Times New Roman" w:eastAsia="Times New Roman" w:hAnsi="Times New Roman" w:cs="Times New Roman"/>
          <w:sz w:val="28"/>
          <w:szCs w:val="28"/>
          <w:lang w:eastAsia="ru-RU"/>
        </w:rPr>
        <w:t xml:space="preserve">4. Включение родителей в образовательный процесс: от родителя-«контролера» к родителю – помощнику педагога. </w:t>
      </w:r>
    </w:p>
    <w:p w14:paraId="074F7F1C" w14:textId="586A6911" w:rsidR="00EE0B85" w:rsidRPr="004B0C77" w:rsidRDefault="004B0C77" w:rsidP="00D17696">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Мы можем воспользоваться </w:t>
      </w:r>
      <w:r w:rsidRPr="00D17696">
        <w:rPr>
          <w:rFonts w:ascii="Times New Roman" w:eastAsia="Times New Roman" w:hAnsi="Times New Roman" w:cs="Times New Roman"/>
          <w:b/>
          <w:bCs/>
          <w:sz w:val="28"/>
          <w:szCs w:val="28"/>
          <w:lang w:eastAsia="ru-RU"/>
        </w:rPr>
        <w:t>а</w:t>
      </w:r>
      <w:r w:rsidR="00FA3A5D" w:rsidRPr="00D17696">
        <w:rPr>
          <w:rFonts w:ascii="Times New Roman" w:hAnsi="Times New Roman" w:cs="Times New Roman"/>
          <w:b/>
          <w:bCs/>
          <w:sz w:val="28"/>
          <w:szCs w:val="28"/>
        </w:rPr>
        <w:t>л</w:t>
      </w:r>
      <w:r w:rsidR="00FA3A5D" w:rsidRPr="00FA3A5D">
        <w:rPr>
          <w:rFonts w:ascii="Times New Roman" w:hAnsi="Times New Roman" w:cs="Times New Roman"/>
          <w:b/>
          <w:bCs/>
          <w:sz w:val="28"/>
          <w:szCs w:val="28"/>
        </w:rPr>
        <w:t>горитм</w:t>
      </w:r>
      <w:r w:rsidR="00D17696">
        <w:rPr>
          <w:rFonts w:ascii="Times New Roman" w:hAnsi="Times New Roman" w:cs="Times New Roman"/>
          <w:b/>
          <w:bCs/>
          <w:sz w:val="28"/>
          <w:szCs w:val="28"/>
        </w:rPr>
        <w:t>ом</w:t>
      </w:r>
      <w:r w:rsidR="00FA3A5D" w:rsidRPr="00FA3A5D">
        <w:rPr>
          <w:rFonts w:ascii="Times New Roman" w:hAnsi="Times New Roman" w:cs="Times New Roman"/>
          <w:b/>
          <w:bCs/>
          <w:sz w:val="28"/>
          <w:szCs w:val="28"/>
        </w:rPr>
        <w:t xml:space="preserve"> освоения образовательных технологий: от пробных уроков до системного внедрения</w:t>
      </w:r>
      <w:r w:rsidR="00D17696">
        <w:rPr>
          <w:rFonts w:ascii="Times New Roman" w:hAnsi="Times New Roman" w:cs="Times New Roman"/>
          <w:b/>
          <w:bCs/>
          <w:sz w:val="28"/>
          <w:szCs w:val="28"/>
        </w:rPr>
        <w:t>:</w:t>
      </w:r>
    </w:p>
    <w:p w14:paraId="607ED0C9" w14:textId="054D84BA" w:rsidR="00FA3A5D" w:rsidRPr="00FA3A5D" w:rsidRDefault="00FA3A5D" w:rsidP="00D17696">
      <w:pPr>
        <w:pStyle w:val="a3"/>
        <w:numPr>
          <w:ilvl w:val="0"/>
          <w:numId w:val="23"/>
        </w:numPr>
        <w:spacing w:after="0" w:line="240" w:lineRule="auto"/>
        <w:textAlignment w:val="baseline"/>
        <w:rPr>
          <w:rFonts w:ascii="Times New Roman" w:eastAsia="Times New Roman" w:hAnsi="Times New Roman" w:cs="Times New Roman"/>
          <w:color w:val="CC9900"/>
          <w:sz w:val="28"/>
          <w:szCs w:val="28"/>
          <w:lang w:eastAsia="ru-RU"/>
        </w:rPr>
      </w:pPr>
      <w:r w:rsidRPr="00FA3A5D">
        <w:rPr>
          <w:rFonts w:ascii="Times New Roman" w:eastAsiaTheme="minorEastAsia" w:hAnsi="Times New Roman" w:cs="Times New Roman"/>
          <w:color w:val="000000" w:themeColor="text1"/>
          <w:kern w:val="24"/>
          <w:sz w:val="28"/>
          <w:szCs w:val="28"/>
          <w:lang w:eastAsia="ru-RU"/>
        </w:rPr>
        <w:t>Установочный семинар: теория технологии</w:t>
      </w:r>
      <w:r w:rsidR="00D17696">
        <w:rPr>
          <w:rFonts w:ascii="Times New Roman" w:eastAsiaTheme="minorEastAsia" w:hAnsi="Times New Roman" w:cs="Times New Roman"/>
          <w:color w:val="000000" w:themeColor="text1"/>
          <w:kern w:val="24"/>
          <w:sz w:val="28"/>
          <w:szCs w:val="28"/>
          <w:lang w:eastAsia="ru-RU"/>
        </w:rPr>
        <w:t>.</w:t>
      </w:r>
    </w:p>
    <w:p w14:paraId="7C1CA4F4" w14:textId="77777777" w:rsidR="00FA3A5D" w:rsidRPr="00FA3A5D" w:rsidRDefault="00FA3A5D" w:rsidP="00D17696">
      <w:pPr>
        <w:pStyle w:val="a3"/>
        <w:numPr>
          <w:ilvl w:val="0"/>
          <w:numId w:val="23"/>
        </w:numPr>
        <w:spacing w:after="0" w:line="240" w:lineRule="auto"/>
        <w:textAlignment w:val="baseline"/>
        <w:rPr>
          <w:rFonts w:ascii="Times New Roman" w:eastAsia="Times New Roman" w:hAnsi="Times New Roman" w:cs="Times New Roman"/>
          <w:color w:val="CC9900"/>
          <w:sz w:val="28"/>
          <w:szCs w:val="28"/>
          <w:lang w:eastAsia="ru-RU"/>
        </w:rPr>
      </w:pPr>
      <w:r w:rsidRPr="00FA3A5D">
        <w:rPr>
          <w:rFonts w:ascii="Times New Roman" w:eastAsiaTheme="minorEastAsia" w:hAnsi="Times New Roman" w:cs="Times New Roman"/>
          <w:color w:val="000000" w:themeColor="text1"/>
          <w:kern w:val="24"/>
          <w:sz w:val="28"/>
          <w:szCs w:val="28"/>
          <w:lang w:eastAsia="ru-RU"/>
        </w:rPr>
        <w:t xml:space="preserve">Практическая разработка каждым педагогом конспекта ближайшего урока (занятия) с применением технологии. </w:t>
      </w:r>
    </w:p>
    <w:p w14:paraId="71F12118" w14:textId="77777777" w:rsidR="00FA3A5D" w:rsidRPr="00FA3A5D" w:rsidRDefault="00FA3A5D" w:rsidP="00D17696">
      <w:pPr>
        <w:pStyle w:val="a3"/>
        <w:numPr>
          <w:ilvl w:val="0"/>
          <w:numId w:val="23"/>
        </w:numPr>
        <w:spacing w:after="0" w:line="240" w:lineRule="auto"/>
        <w:textAlignment w:val="baseline"/>
        <w:rPr>
          <w:rFonts w:ascii="Times New Roman" w:eastAsia="Times New Roman" w:hAnsi="Times New Roman" w:cs="Times New Roman"/>
          <w:color w:val="CC9900"/>
          <w:sz w:val="28"/>
          <w:szCs w:val="28"/>
          <w:lang w:eastAsia="ru-RU"/>
        </w:rPr>
      </w:pPr>
      <w:r w:rsidRPr="00FA3A5D">
        <w:rPr>
          <w:rFonts w:ascii="Times New Roman" w:eastAsiaTheme="minorEastAsia" w:hAnsi="Times New Roman" w:cs="Times New Roman"/>
          <w:color w:val="000000" w:themeColor="text1"/>
          <w:kern w:val="24"/>
          <w:sz w:val="28"/>
          <w:szCs w:val="28"/>
          <w:lang w:eastAsia="ru-RU"/>
        </w:rPr>
        <w:t xml:space="preserve">Проведение ряда уроков (занятий) с соблюдением технологии. </w:t>
      </w:r>
    </w:p>
    <w:p w14:paraId="4A8F8AAE" w14:textId="77777777" w:rsidR="00FA3A5D" w:rsidRPr="00FA3A5D" w:rsidRDefault="00FA3A5D" w:rsidP="00D17696">
      <w:pPr>
        <w:pStyle w:val="a3"/>
        <w:numPr>
          <w:ilvl w:val="0"/>
          <w:numId w:val="23"/>
        </w:numPr>
        <w:spacing w:after="0" w:line="240" w:lineRule="auto"/>
        <w:textAlignment w:val="baseline"/>
        <w:rPr>
          <w:rFonts w:ascii="Times New Roman" w:eastAsia="Times New Roman" w:hAnsi="Times New Roman" w:cs="Times New Roman"/>
          <w:color w:val="CC9900"/>
          <w:sz w:val="28"/>
          <w:szCs w:val="28"/>
          <w:lang w:eastAsia="ru-RU"/>
        </w:rPr>
      </w:pPr>
      <w:r w:rsidRPr="00FA3A5D">
        <w:rPr>
          <w:rFonts w:ascii="Times New Roman" w:eastAsiaTheme="minorEastAsia" w:hAnsi="Times New Roman" w:cs="Times New Roman"/>
          <w:color w:val="000000" w:themeColor="text1"/>
          <w:kern w:val="24"/>
          <w:sz w:val="28"/>
          <w:szCs w:val="28"/>
          <w:lang w:eastAsia="ru-RU"/>
        </w:rPr>
        <w:t>Посещение администрацией, методистом  уроков (занятий) каждого, индивидуальные беседы по итогам (на общее обсуждение выносятся только положительные результаты).</w:t>
      </w:r>
    </w:p>
    <w:p w14:paraId="7FC823E0" w14:textId="77777777" w:rsidR="00FA3A5D" w:rsidRPr="00FA3A5D" w:rsidRDefault="00FA3A5D" w:rsidP="00D17696">
      <w:pPr>
        <w:pStyle w:val="a3"/>
        <w:numPr>
          <w:ilvl w:val="0"/>
          <w:numId w:val="23"/>
        </w:numPr>
        <w:spacing w:after="0" w:line="240" w:lineRule="auto"/>
        <w:textAlignment w:val="baseline"/>
        <w:rPr>
          <w:rFonts w:ascii="Times New Roman" w:eastAsia="Times New Roman" w:hAnsi="Times New Roman" w:cs="Times New Roman"/>
          <w:color w:val="CC9900"/>
          <w:sz w:val="28"/>
          <w:szCs w:val="28"/>
          <w:lang w:eastAsia="ru-RU"/>
        </w:rPr>
      </w:pPr>
      <w:r w:rsidRPr="00FA3A5D">
        <w:rPr>
          <w:rFonts w:ascii="Times New Roman" w:eastAsiaTheme="minorEastAsia" w:hAnsi="Times New Roman" w:cs="Times New Roman"/>
          <w:color w:val="000000" w:themeColor="text1"/>
          <w:kern w:val="24"/>
          <w:sz w:val="28"/>
          <w:szCs w:val="28"/>
          <w:lang w:eastAsia="ru-RU"/>
        </w:rPr>
        <w:t>Итоговый семинар по теме – обсуждение результатов и возникших затруднений.</w:t>
      </w:r>
    </w:p>
    <w:p w14:paraId="3C155371" w14:textId="77777777" w:rsidR="00FA3A5D" w:rsidRPr="00FA3A5D" w:rsidRDefault="00FA3A5D" w:rsidP="00D17696">
      <w:pPr>
        <w:pStyle w:val="a3"/>
        <w:numPr>
          <w:ilvl w:val="0"/>
          <w:numId w:val="23"/>
        </w:numPr>
        <w:spacing w:after="0" w:line="240" w:lineRule="auto"/>
        <w:textAlignment w:val="baseline"/>
        <w:rPr>
          <w:rFonts w:ascii="Times New Roman" w:eastAsia="Times New Roman" w:hAnsi="Times New Roman" w:cs="Times New Roman"/>
          <w:color w:val="CC9900"/>
          <w:sz w:val="28"/>
          <w:szCs w:val="28"/>
          <w:lang w:eastAsia="ru-RU"/>
        </w:rPr>
      </w:pPr>
      <w:r w:rsidRPr="00FA3A5D">
        <w:rPr>
          <w:rFonts w:ascii="Times New Roman" w:eastAsiaTheme="minorEastAsia" w:hAnsi="Times New Roman" w:cs="Times New Roman"/>
          <w:color w:val="000000" w:themeColor="text1"/>
          <w:kern w:val="24"/>
          <w:sz w:val="28"/>
          <w:szCs w:val="28"/>
          <w:lang w:eastAsia="ru-RU"/>
        </w:rPr>
        <w:t xml:space="preserve">Коррекция педагогами собственной деятельности </w:t>
      </w:r>
    </w:p>
    <w:p w14:paraId="0F9951FA" w14:textId="1D188831" w:rsidR="00FA3A5D" w:rsidRPr="00FA3A5D" w:rsidRDefault="00FA3A5D" w:rsidP="00D17696">
      <w:pPr>
        <w:spacing w:after="0" w:line="240" w:lineRule="auto"/>
        <w:ind w:firstLine="708"/>
        <w:rPr>
          <w:rFonts w:ascii="Times New Roman" w:hAnsi="Times New Roman" w:cs="Times New Roman"/>
          <w:sz w:val="28"/>
          <w:szCs w:val="28"/>
        </w:rPr>
      </w:pPr>
      <w:r w:rsidRPr="00FA3A5D">
        <w:rPr>
          <w:rFonts w:ascii="Times New Roman" w:hAnsi="Times New Roman" w:cs="Times New Roman"/>
          <w:b/>
          <w:bCs/>
          <w:sz w:val="28"/>
          <w:szCs w:val="28"/>
        </w:rPr>
        <w:t>Обогащение внеклассной жизни школьников: путь к успеху каждого</w:t>
      </w:r>
      <w:r>
        <w:rPr>
          <w:rFonts w:ascii="Times New Roman" w:hAnsi="Times New Roman" w:cs="Times New Roman"/>
          <w:b/>
          <w:bCs/>
          <w:sz w:val="28"/>
          <w:szCs w:val="28"/>
        </w:rPr>
        <w:t xml:space="preserve"> - </w:t>
      </w:r>
      <w:r w:rsidRPr="00FA3A5D">
        <w:rPr>
          <w:rFonts w:ascii="Times New Roman" w:hAnsi="Times New Roman" w:cs="Times New Roman"/>
          <w:sz w:val="28"/>
          <w:szCs w:val="28"/>
        </w:rPr>
        <w:t>каждый ученик может быть успешным в чем-то своем.</w:t>
      </w:r>
      <w:r w:rsidR="00D17696">
        <w:rPr>
          <w:rFonts w:ascii="Times New Roman" w:hAnsi="Times New Roman" w:cs="Times New Roman"/>
          <w:sz w:val="28"/>
          <w:szCs w:val="28"/>
        </w:rPr>
        <w:t xml:space="preserve"> Для этого необходимо создать условия вариативности и выбора обучающимися видов деятельности и удовлетворения интересов.</w:t>
      </w:r>
    </w:p>
    <w:p w14:paraId="03690E77" w14:textId="6A87411C" w:rsidR="00EE0B85" w:rsidRDefault="00D17696" w:rsidP="00D17696">
      <w:pPr>
        <w:spacing w:after="0" w:line="240" w:lineRule="auto"/>
        <w:ind w:firstLine="708"/>
        <w:rPr>
          <w:rFonts w:ascii="Times New Roman" w:hAnsi="Times New Roman" w:cs="Times New Roman"/>
          <w:b/>
          <w:bCs/>
          <w:sz w:val="28"/>
          <w:szCs w:val="28"/>
        </w:rPr>
      </w:pPr>
      <w:r>
        <w:rPr>
          <w:rFonts w:ascii="Times New Roman" w:hAnsi="Times New Roman" w:cs="Times New Roman"/>
          <w:b/>
          <w:bCs/>
          <w:sz w:val="28"/>
          <w:szCs w:val="28"/>
        </w:rPr>
        <w:t>Итак, а</w:t>
      </w:r>
      <w:r w:rsidR="00FA3A5D" w:rsidRPr="00FA3A5D">
        <w:rPr>
          <w:rFonts w:ascii="Times New Roman" w:hAnsi="Times New Roman" w:cs="Times New Roman"/>
          <w:b/>
          <w:bCs/>
          <w:sz w:val="28"/>
          <w:szCs w:val="28"/>
        </w:rPr>
        <w:t>лгоритм построения развивающей  образовательной среды</w:t>
      </w:r>
      <w:r>
        <w:rPr>
          <w:rFonts w:ascii="Times New Roman" w:hAnsi="Times New Roman" w:cs="Times New Roman"/>
          <w:b/>
          <w:bCs/>
          <w:sz w:val="28"/>
          <w:szCs w:val="28"/>
        </w:rPr>
        <w:t xml:space="preserve"> каждым педагогом:</w:t>
      </w:r>
    </w:p>
    <w:p w14:paraId="1FA39F99" w14:textId="17951C86" w:rsidR="00FA3A5D" w:rsidRPr="00FA3A5D" w:rsidRDefault="00D17696" w:rsidP="00D17696">
      <w:pPr>
        <w:numPr>
          <w:ilvl w:val="0"/>
          <w:numId w:val="24"/>
        </w:numPr>
        <w:spacing w:after="0" w:line="240" w:lineRule="auto"/>
        <w:contextualSpacing/>
        <w:textAlignment w:val="baseline"/>
        <w:rPr>
          <w:rFonts w:ascii="Times New Roman" w:eastAsia="Times New Roman" w:hAnsi="Times New Roman" w:cs="Times New Roman"/>
          <w:sz w:val="28"/>
          <w:szCs w:val="28"/>
          <w:lang w:eastAsia="ru-RU"/>
        </w:rPr>
      </w:pPr>
      <w:r w:rsidRPr="00FA3A5D">
        <w:rPr>
          <w:rFonts w:ascii="Times New Roman" w:eastAsiaTheme="minorEastAsia" w:hAnsi="Times New Roman" w:cs="Times New Roman"/>
          <w:sz w:val="28"/>
          <w:szCs w:val="28"/>
          <w:lang w:eastAsia="ru-RU"/>
        </w:rPr>
        <w:t>сознательный выбор педагога (внутренняя готовность и потребность)</w:t>
      </w:r>
      <w:r>
        <w:rPr>
          <w:rFonts w:ascii="Times New Roman" w:eastAsiaTheme="minorEastAsia" w:hAnsi="Times New Roman" w:cs="Times New Roman"/>
          <w:sz w:val="28"/>
          <w:szCs w:val="28"/>
          <w:lang w:eastAsia="ru-RU"/>
        </w:rPr>
        <w:t>,</w:t>
      </w:r>
    </w:p>
    <w:p w14:paraId="632E78D9" w14:textId="4E741101" w:rsidR="00FA3A5D" w:rsidRPr="00FA3A5D" w:rsidRDefault="00D17696" w:rsidP="00D17696">
      <w:pPr>
        <w:numPr>
          <w:ilvl w:val="0"/>
          <w:numId w:val="24"/>
        </w:numPr>
        <w:spacing w:after="0" w:line="240" w:lineRule="auto"/>
        <w:contextualSpacing/>
        <w:textAlignment w:val="baseline"/>
        <w:rPr>
          <w:rFonts w:ascii="Times New Roman" w:eastAsia="Times New Roman" w:hAnsi="Times New Roman" w:cs="Times New Roman"/>
          <w:sz w:val="28"/>
          <w:szCs w:val="28"/>
          <w:lang w:eastAsia="ru-RU"/>
        </w:rPr>
      </w:pPr>
      <w:r w:rsidRPr="00FA3A5D">
        <w:rPr>
          <w:rFonts w:ascii="Times New Roman" w:eastAsiaTheme="minorEastAsia" w:hAnsi="Times New Roman" w:cs="Times New Roman"/>
          <w:sz w:val="28"/>
          <w:szCs w:val="28"/>
          <w:lang w:eastAsia="ru-RU"/>
        </w:rPr>
        <w:t>постепенное осмысление и использование идей (самоподготовка, курсы – все, что способствует развитию педагога)</w:t>
      </w:r>
      <w:r>
        <w:rPr>
          <w:rFonts w:ascii="Times New Roman" w:eastAsiaTheme="minorEastAsia" w:hAnsi="Times New Roman" w:cs="Times New Roman"/>
          <w:sz w:val="28"/>
          <w:szCs w:val="28"/>
          <w:lang w:eastAsia="ru-RU"/>
        </w:rPr>
        <w:t>,</w:t>
      </w:r>
    </w:p>
    <w:p w14:paraId="229BEEF5" w14:textId="55BD2269" w:rsidR="00FA3A5D" w:rsidRPr="00FA3A5D" w:rsidRDefault="00D17696" w:rsidP="00D17696">
      <w:pPr>
        <w:numPr>
          <w:ilvl w:val="0"/>
          <w:numId w:val="24"/>
        </w:numPr>
        <w:spacing w:after="0" w:line="240" w:lineRule="auto"/>
        <w:contextualSpacing/>
        <w:textAlignment w:val="baseline"/>
        <w:rPr>
          <w:rFonts w:ascii="Times New Roman" w:eastAsia="Times New Roman" w:hAnsi="Times New Roman" w:cs="Times New Roman"/>
          <w:sz w:val="28"/>
          <w:szCs w:val="28"/>
          <w:lang w:eastAsia="ru-RU"/>
        </w:rPr>
      </w:pPr>
      <w:r w:rsidRPr="00FA3A5D">
        <w:rPr>
          <w:rFonts w:ascii="Times New Roman" w:eastAsia="Times New Roman" w:hAnsi="Times New Roman" w:cs="Times New Roman"/>
          <w:sz w:val="28"/>
          <w:szCs w:val="28"/>
          <w:lang w:eastAsia="ru-RU"/>
        </w:rPr>
        <w:t>создание программы внедрения (желание администрации, объединение педагогов разных ступеней образования, повышение квалификации, осмысление результатов, коррекция)</w:t>
      </w:r>
      <w:r>
        <w:rPr>
          <w:rFonts w:ascii="Times New Roman" w:eastAsia="Times New Roman" w:hAnsi="Times New Roman" w:cs="Times New Roman"/>
          <w:sz w:val="28"/>
          <w:szCs w:val="28"/>
          <w:lang w:eastAsia="ru-RU"/>
        </w:rPr>
        <w:t>,</w:t>
      </w:r>
    </w:p>
    <w:p w14:paraId="532AE6B3" w14:textId="3672FAC3" w:rsidR="00FA3A5D" w:rsidRPr="00FA3A5D" w:rsidRDefault="00D17696" w:rsidP="00D17696">
      <w:pPr>
        <w:numPr>
          <w:ilvl w:val="0"/>
          <w:numId w:val="24"/>
        </w:numPr>
        <w:spacing w:after="0" w:line="240" w:lineRule="auto"/>
        <w:contextualSpacing/>
        <w:textAlignment w:val="baseline"/>
        <w:rPr>
          <w:rFonts w:ascii="Times New Roman" w:eastAsia="Times New Roman" w:hAnsi="Times New Roman" w:cs="Times New Roman"/>
          <w:sz w:val="28"/>
          <w:szCs w:val="28"/>
          <w:lang w:eastAsia="ru-RU"/>
        </w:rPr>
      </w:pPr>
      <w:r w:rsidRPr="00FA3A5D">
        <w:rPr>
          <w:rFonts w:ascii="Times New Roman" w:eastAsia="Times New Roman" w:hAnsi="Times New Roman" w:cs="Times New Roman"/>
          <w:sz w:val="28"/>
          <w:szCs w:val="28"/>
          <w:lang w:eastAsia="ru-RU"/>
        </w:rPr>
        <w:t>создание единой развивающей образовательной среды (</w:t>
      </w:r>
      <w:r>
        <w:rPr>
          <w:rFonts w:ascii="Times New Roman" w:eastAsia="Times New Roman" w:hAnsi="Times New Roman" w:cs="Times New Roman"/>
          <w:sz w:val="28"/>
          <w:szCs w:val="28"/>
          <w:lang w:eastAsia="ru-RU"/>
        </w:rPr>
        <w:t xml:space="preserve">организация эффективного </w:t>
      </w:r>
      <w:r w:rsidRPr="00FA3A5D">
        <w:rPr>
          <w:rFonts w:ascii="Times New Roman" w:eastAsia="Times New Roman" w:hAnsi="Times New Roman" w:cs="Times New Roman"/>
          <w:sz w:val="28"/>
          <w:szCs w:val="28"/>
          <w:lang w:eastAsia="ru-RU"/>
        </w:rPr>
        <w:t>взаимодействи</w:t>
      </w:r>
      <w:r>
        <w:rPr>
          <w:rFonts w:ascii="Times New Roman" w:eastAsia="Times New Roman" w:hAnsi="Times New Roman" w:cs="Times New Roman"/>
          <w:sz w:val="28"/>
          <w:szCs w:val="28"/>
          <w:lang w:eastAsia="ru-RU"/>
        </w:rPr>
        <w:t>я</w:t>
      </w:r>
      <w:r w:rsidRPr="00FA3A5D">
        <w:rPr>
          <w:rFonts w:ascii="Times New Roman" w:eastAsia="Times New Roman" w:hAnsi="Times New Roman" w:cs="Times New Roman"/>
          <w:sz w:val="28"/>
          <w:szCs w:val="28"/>
          <w:lang w:eastAsia="ru-RU"/>
        </w:rPr>
        <w:t xml:space="preserve"> администрации – учителей – учеников – родителей)</w:t>
      </w:r>
      <w:r>
        <w:rPr>
          <w:rFonts w:ascii="Times New Roman" w:eastAsia="Times New Roman" w:hAnsi="Times New Roman" w:cs="Times New Roman"/>
          <w:sz w:val="28"/>
          <w:szCs w:val="28"/>
          <w:lang w:eastAsia="ru-RU"/>
        </w:rPr>
        <w:t>.</w:t>
      </w:r>
    </w:p>
    <w:p w14:paraId="231EC1C0" w14:textId="6C4868F6" w:rsidR="00FA3A5D" w:rsidRPr="00FA3A5D" w:rsidRDefault="00D17696" w:rsidP="00D17696">
      <w:pPr>
        <w:spacing w:after="0" w:line="240" w:lineRule="auto"/>
        <w:ind w:firstLine="708"/>
        <w:contextualSpacing/>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Управление проектированием образовательной среды строится на понимании ее структуры, взаимосвязи компонентов и возможности внесения изменений.</w:t>
      </w:r>
    </w:p>
    <w:p w14:paraId="0BD37916" w14:textId="70838C1C" w:rsidR="00215E76" w:rsidRPr="00944191" w:rsidRDefault="003728D6" w:rsidP="00D17696">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3728D6">
        <w:rPr>
          <w:rFonts w:ascii="Times New Roman" w:hAnsi="Times New Roman" w:cs="Times New Roman"/>
          <w:sz w:val="28"/>
          <w:szCs w:val="28"/>
        </w:rPr>
        <w:t>Наиболее популярн</w:t>
      </w:r>
      <w:r>
        <w:rPr>
          <w:rFonts w:ascii="Times New Roman" w:hAnsi="Times New Roman" w:cs="Times New Roman"/>
          <w:sz w:val="28"/>
          <w:szCs w:val="28"/>
        </w:rPr>
        <w:t>ой является структура из</w:t>
      </w:r>
      <w:r w:rsidRPr="003728D6">
        <w:rPr>
          <w:rFonts w:ascii="Times New Roman" w:hAnsi="Times New Roman" w:cs="Times New Roman"/>
          <w:sz w:val="28"/>
          <w:szCs w:val="28"/>
        </w:rPr>
        <w:t xml:space="preserve"> </w:t>
      </w:r>
      <w:r w:rsidR="00215E76" w:rsidRPr="003728D6">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-х</w:t>
      </w:r>
      <w:r w:rsidR="00215E76" w:rsidRPr="003728D6">
        <w:rPr>
          <w:rFonts w:ascii="Times New Roman" w:eastAsia="Times New Roman" w:hAnsi="Times New Roman" w:cs="Times New Roman"/>
          <w:color w:val="000000"/>
          <w:sz w:val="28"/>
          <w:szCs w:val="28"/>
          <w:lang w:eastAsia="ru-RU"/>
        </w:rPr>
        <w:t xml:space="preserve"> взаимосвязанных компонент</w:t>
      </w:r>
      <w:r>
        <w:rPr>
          <w:rFonts w:ascii="Times New Roman" w:eastAsia="Times New Roman" w:hAnsi="Times New Roman" w:cs="Times New Roman"/>
          <w:color w:val="000000"/>
          <w:sz w:val="28"/>
          <w:szCs w:val="28"/>
          <w:lang w:eastAsia="ru-RU"/>
        </w:rPr>
        <w:t>ов</w:t>
      </w:r>
      <w:r w:rsidR="00215E76" w:rsidRPr="00944191">
        <w:rPr>
          <w:rFonts w:ascii="Times New Roman" w:eastAsia="Times New Roman" w:hAnsi="Times New Roman" w:cs="Times New Roman"/>
          <w:b/>
          <w:bCs/>
          <w:color w:val="000000"/>
          <w:sz w:val="28"/>
          <w:szCs w:val="28"/>
          <w:lang w:eastAsia="ru-RU"/>
        </w:rPr>
        <w:t xml:space="preserve"> </w:t>
      </w:r>
      <w:r w:rsidR="00215E76" w:rsidRPr="003728D6">
        <w:rPr>
          <w:rFonts w:ascii="Times New Roman" w:eastAsia="Times New Roman" w:hAnsi="Times New Roman" w:cs="Times New Roman"/>
          <w:color w:val="000000"/>
          <w:sz w:val="28"/>
          <w:szCs w:val="28"/>
          <w:lang w:eastAsia="ru-RU"/>
        </w:rPr>
        <w:t>о</w:t>
      </w:r>
      <w:r w:rsidR="00215E76" w:rsidRPr="00944191">
        <w:rPr>
          <w:rFonts w:ascii="Times New Roman" w:eastAsia="Times New Roman" w:hAnsi="Times New Roman" w:cs="Times New Roman"/>
          <w:color w:val="000000"/>
          <w:sz w:val="28"/>
          <w:szCs w:val="28"/>
          <w:lang w:eastAsia="ru-RU"/>
        </w:rPr>
        <w:t>бразовательн</w:t>
      </w:r>
      <w:r w:rsidR="00215E76">
        <w:rPr>
          <w:rFonts w:ascii="Times New Roman" w:eastAsia="Times New Roman" w:hAnsi="Times New Roman" w:cs="Times New Roman"/>
          <w:color w:val="000000"/>
          <w:sz w:val="28"/>
          <w:szCs w:val="28"/>
          <w:lang w:eastAsia="ru-RU"/>
        </w:rPr>
        <w:t xml:space="preserve">ой </w:t>
      </w:r>
      <w:r w:rsidR="00215E76" w:rsidRPr="00944191">
        <w:rPr>
          <w:rFonts w:ascii="Times New Roman" w:eastAsia="Times New Roman" w:hAnsi="Times New Roman" w:cs="Times New Roman"/>
          <w:color w:val="000000"/>
          <w:sz w:val="28"/>
          <w:szCs w:val="28"/>
          <w:lang w:eastAsia="ru-RU"/>
        </w:rPr>
        <w:t>сред</w:t>
      </w:r>
      <w:r w:rsidR="00215E76">
        <w:rPr>
          <w:rFonts w:ascii="Times New Roman" w:eastAsia="Times New Roman" w:hAnsi="Times New Roman" w:cs="Times New Roman"/>
          <w:color w:val="000000"/>
          <w:sz w:val="28"/>
          <w:szCs w:val="28"/>
          <w:lang w:eastAsia="ru-RU"/>
        </w:rPr>
        <w:t>ы</w:t>
      </w:r>
      <w:r>
        <w:rPr>
          <w:rFonts w:ascii="Times New Roman" w:eastAsia="Times New Roman" w:hAnsi="Times New Roman" w:cs="Times New Roman"/>
          <w:color w:val="000000"/>
          <w:sz w:val="28"/>
          <w:szCs w:val="28"/>
          <w:lang w:eastAsia="ru-RU"/>
        </w:rPr>
        <w:t>, каждый из которых имеет свое содержание и назначение</w:t>
      </w:r>
      <w:r w:rsidR="00215E76">
        <w:rPr>
          <w:rFonts w:ascii="Times New Roman" w:eastAsia="Times New Roman" w:hAnsi="Times New Roman" w:cs="Times New Roman"/>
          <w:color w:val="000000"/>
          <w:sz w:val="28"/>
          <w:szCs w:val="28"/>
          <w:lang w:eastAsia="ru-RU"/>
        </w:rPr>
        <w:t>:</w:t>
      </w:r>
    </w:p>
    <w:p w14:paraId="571C5972" w14:textId="168B6519" w:rsidR="00215E76" w:rsidRPr="00944191" w:rsidRDefault="00215E76" w:rsidP="00215E7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1)с</w:t>
      </w:r>
      <w:r w:rsidRPr="00944191">
        <w:rPr>
          <w:rFonts w:ascii="Times New Roman" w:eastAsia="Times New Roman" w:hAnsi="Times New Roman" w:cs="Times New Roman"/>
          <w:color w:val="000000"/>
          <w:sz w:val="28"/>
          <w:szCs w:val="28"/>
          <w:lang w:eastAsia="ru-RU"/>
        </w:rPr>
        <w:t>оциально-психологический</w:t>
      </w:r>
      <w:r w:rsidR="003728D6">
        <w:rPr>
          <w:rFonts w:ascii="Times New Roman" w:eastAsia="Times New Roman" w:hAnsi="Times New Roman" w:cs="Times New Roman"/>
          <w:color w:val="000000"/>
          <w:sz w:val="28"/>
          <w:szCs w:val="28"/>
          <w:lang w:eastAsia="ru-RU"/>
        </w:rPr>
        <w:t>,</w:t>
      </w:r>
    </w:p>
    <w:p w14:paraId="75A05B07" w14:textId="7CB21D1C" w:rsidR="00215E76" w:rsidRPr="00944191" w:rsidRDefault="00215E76" w:rsidP="00215E7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2)п</w:t>
      </w:r>
      <w:r w:rsidRPr="00944191">
        <w:rPr>
          <w:rFonts w:ascii="Times New Roman" w:eastAsia="Times New Roman" w:hAnsi="Times New Roman" w:cs="Times New Roman"/>
          <w:color w:val="000000"/>
          <w:sz w:val="28"/>
          <w:szCs w:val="28"/>
          <w:lang w:eastAsia="ru-RU"/>
        </w:rPr>
        <w:t>ространственно-предметный</w:t>
      </w:r>
      <w:r w:rsidR="003728D6">
        <w:rPr>
          <w:rFonts w:ascii="Times New Roman" w:eastAsia="Times New Roman" w:hAnsi="Times New Roman" w:cs="Times New Roman"/>
          <w:color w:val="000000"/>
          <w:sz w:val="28"/>
          <w:szCs w:val="28"/>
          <w:lang w:eastAsia="ru-RU"/>
        </w:rPr>
        <w:t>,</w:t>
      </w:r>
    </w:p>
    <w:p w14:paraId="348234AB" w14:textId="734F02F0" w:rsidR="00215E76" w:rsidRPr="00215E76" w:rsidRDefault="00215E76" w:rsidP="00215E7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3)и</w:t>
      </w:r>
      <w:r w:rsidRPr="00944191">
        <w:rPr>
          <w:rFonts w:ascii="Times New Roman" w:eastAsia="Times New Roman" w:hAnsi="Times New Roman" w:cs="Times New Roman"/>
          <w:color w:val="000000"/>
          <w:sz w:val="28"/>
          <w:szCs w:val="28"/>
          <w:lang w:eastAsia="ru-RU"/>
        </w:rPr>
        <w:t>нформационно-образовательный</w:t>
      </w:r>
      <w:r w:rsidR="00EE2C66">
        <w:rPr>
          <w:rFonts w:ascii="Times New Roman" w:eastAsia="Times New Roman" w:hAnsi="Times New Roman" w:cs="Times New Roman"/>
          <w:color w:val="000000"/>
          <w:sz w:val="28"/>
          <w:szCs w:val="28"/>
          <w:lang w:eastAsia="ru-RU"/>
        </w:rPr>
        <w:t xml:space="preserve"> (</w:t>
      </w:r>
      <w:r w:rsidR="00EE2C66" w:rsidRPr="00645191">
        <w:rPr>
          <w:rFonts w:ascii="Times New Roman" w:hAnsi="Times New Roman" w:cs="Times New Roman"/>
          <w:sz w:val="28"/>
          <w:szCs w:val="28"/>
        </w:rPr>
        <w:t>технологическ</w:t>
      </w:r>
      <w:r w:rsidR="00EE2C66">
        <w:rPr>
          <w:rFonts w:ascii="Times New Roman" w:hAnsi="Times New Roman" w:cs="Times New Roman"/>
          <w:sz w:val="28"/>
          <w:szCs w:val="28"/>
        </w:rPr>
        <w:t>ий)</w:t>
      </w:r>
      <w:r w:rsidR="003728D6">
        <w:rPr>
          <w:rFonts w:ascii="Times New Roman" w:eastAsia="Times New Roman" w:hAnsi="Times New Roman" w:cs="Times New Roman"/>
          <w:color w:val="000000"/>
          <w:sz w:val="28"/>
          <w:szCs w:val="28"/>
          <w:lang w:eastAsia="ru-RU"/>
        </w:rPr>
        <w:t>.</w:t>
      </w:r>
    </w:p>
    <w:p w14:paraId="55B1ED2D" w14:textId="25E4AFD8" w:rsidR="00215E76" w:rsidRDefault="00215E76" w:rsidP="00301965">
      <w:pPr>
        <w:spacing w:after="0" w:line="240" w:lineRule="auto"/>
        <w:jc w:val="center"/>
        <w:rPr>
          <w:color w:val="FF0000"/>
        </w:rPr>
      </w:pPr>
    </w:p>
    <w:p w14:paraId="7E33485D" w14:textId="77777777" w:rsidR="00215E76" w:rsidRPr="004E27BE" w:rsidRDefault="00215E76" w:rsidP="003728D6">
      <w:pPr>
        <w:spacing w:after="0" w:line="240" w:lineRule="auto"/>
        <w:rPr>
          <w:rFonts w:ascii="Times New Roman" w:hAnsi="Times New Roman" w:cs="Times New Roman"/>
          <w:b/>
          <w:color w:val="FF0000"/>
          <w:sz w:val="28"/>
          <w:szCs w:val="28"/>
        </w:rPr>
      </w:pPr>
    </w:p>
    <w:p w14:paraId="55055B5A" w14:textId="77777777" w:rsidR="004E27BE" w:rsidRDefault="00346530" w:rsidP="00FE2BE8">
      <w:pPr>
        <w:spacing w:after="0" w:line="240" w:lineRule="auto"/>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Pr>
          <w:rFonts w:ascii="Times New Roman" w:hAnsi="Times New Roman" w:cs="Times New Roman"/>
          <w:bCs/>
          <w:sz w:val="28"/>
          <w:szCs w:val="28"/>
        </w:rPr>
        <w:tab/>
      </w:r>
    </w:p>
    <w:p w14:paraId="772A86D1" w14:textId="61331689" w:rsidR="004E27BE" w:rsidRDefault="004E27BE" w:rsidP="00FE2BE8">
      <w:pPr>
        <w:spacing w:after="0" w:line="240" w:lineRule="auto"/>
        <w:rPr>
          <w:rFonts w:ascii="Times New Roman" w:hAnsi="Times New Roman" w:cs="Times New Roman"/>
          <w:bCs/>
          <w:sz w:val="28"/>
          <w:szCs w:val="28"/>
        </w:rPr>
      </w:pPr>
      <w:r>
        <w:rPr>
          <w:noProof/>
        </w:rPr>
        <w:drawing>
          <wp:inline distT="0" distB="0" distL="0" distR="0" wp14:anchorId="7FF45FAE" wp14:editId="5C2B5813">
            <wp:extent cx="5897880" cy="33985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5897880" cy="3398520"/>
                    </a:xfrm>
                    <a:prstGeom prst="rect">
                      <a:avLst/>
                    </a:prstGeom>
                  </pic:spPr>
                </pic:pic>
              </a:graphicData>
            </a:graphic>
          </wp:inline>
        </w:drawing>
      </w:r>
    </w:p>
    <w:p w14:paraId="7D8C0506" w14:textId="77777777" w:rsidR="004E27BE" w:rsidRDefault="004E27BE" w:rsidP="00FE2BE8">
      <w:pPr>
        <w:spacing w:after="0" w:line="240" w:lineRule="auto"/>
        <w:rPr>
          <w:rFonts w:ascii="Times New Roman" w:hAnsi="Times New Roman" w:cs="Times New Roman"/>
          <w:bCs/>
          <w:sz w:val="28"/>
          <w:szCs w:val="28"/>
        </w:rPr>
      </w:pPr>
    </w:p>
    <w:p w14:paraId="4FEA73DF" w14:textId="7BCA7EF8" w:rsidR="003728D6" w:rsidRPr="003728D6" w:rsidRDefault="003728D6" w:rsidP="003728D6">
      <w:pPr>
        <w:tabs>
          <w:tab w:val="left" w:pos="3912"/>
        </w:tabs>
        <w:rPr>
          <w:rFonts w:ascii="Times New Roman" w:hAnsi="Times New Roman" w:cs="Times New Roman"/>
          <w:sz w:val="28"/>
          <w:szCs w:val="28"/>
        </w:rPr>
      </w:pPr>
    </w:p>
    <w:p w14:paraId="22F29D01" w14:textId="63AFABEA" w:rsidR="004E27BE" w:rsidRDefault="004E27BE" w:rsidP="00FE2BE8">
      <w:pPr>
        <w:spacing w:after="0" w:line="240" w:lineRule="auto"/>
        <w:rPr>
          <w:rFonts w:ascii="Times New Roman" w:hAnsi="Times New Roman" w:cs="Times New Roman"/>
          <w:bCs/>
          <w:sz w:val="28"/>
          <w:szCs w:val="28"/>
        </w:rPr>
      </w:pPr>
      <w:r>
        <w:rPr>
          <w:rFonts w:ascii="Times New Roman" w:hAnsi="Times New Roman" w:cs="Times New Roman"/>
          <w:bCs/>
          <w:noProof/>
          <w:sz w:val="28"/>
          <w:szCs w:val="28"/>
        </w:rPr>
        <w:drawing>
          <wp:inline distT="0" distB="0" distL="0" distR="0" wp14:anchorId="3CD51D3F" wp14:editId="17AD9EF1">
            <wp:extent cx="5905500" cy="4130040"/>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0" cy="4130040"/>
                    </a:xfrm>
                    <a:prstGeom prst="rect">
                      <a:avLst/>
                    </a:prstGeom>
                    <a:noFill/>
                  </pic:spPr>
                </pic:pic>
              </a:graphicData>
            </a:graphic>
          </wp:inline>
        </w:drawing>
      </w:r>
    </w:p>
    <w:p w14:paraId="6BEE16F0" w14:textId="77777777" w:rsidR="004E27BE" w:rsidRDefault="004E27BE" w:rsidP="00FE2BE8">
      <w:pPr>
        <w:spacing w:after="0" w:line="240" w:lineRule="auto"/>
        <w:rPr>
          <w:rFonts w:ascii="Times New Roman" w:hAnsi="Times New Roman" w:cs="Times New Roman"/>
          <w:bCs/>
          <w:sz w:val="28"/>
          <w:szCs w:val="28"/>
        </w:rPr>
      </w:pPr>
    </w:p>
    <w:p w14:paraId="5A1CDA2D" w14:textId="11712CDA" w:rsidR="00FE2BE8" w:rsidRPr="00FE2BE8" w:rsidRDefault="00FE2BE8" w:rsidP="00505016">
      <w:pPr>
        <w:spacing w:after="0" w:line="240" w:lineRule="auto"/>
        <w:jc w:val="both"/>
        <w:rPr>
          <w:rFonts w:ascii="Times New Roman" w:hAnsi="Times New Roman" w:cs="Times New Roman"/>
          <w:bCs/>
          <w:sz w:val="28"/>
          <w:szCs w:val="28"/>
        </w:rPr>
      </w:pPr>
      <w:r w:rsidRPr="00FE2BE8">
        <w:rPr>
          <w:rFonts w:ascii="Times New Roman" w:hAnsi="Times New Roman" w:cs="Times New Roman"/>
          <w:bCs/>
          <w:sz w:val="28"/>
          <w:szCs w:val="28"/>
        </w:rPr>
        <w:tab/>
      </w:r>
      <w:r w:rsidR="00505016">
        <w:rPr>
          <w:rFonts w:ascii="Times New Roman" w:hAnsi="Times New Roman" w:cs="Times New Roman"/>
          <w:bCs/>
          <w:sz w:val="28"/>
          <w:szCs w:val="28"/>
        </w:rPr>
        <w:t>Итак, о</w:t>
      </w:r>
      <w:r w:rsidRPr="00FE2BE8">
        <w:rPr>
          <w:rFonts w:ascii="Times New Roman" w:hAnsi="Times New Roman" w:cs="Times New Roman"/>
          <w:bCs/>
          <w:sz w:val="28"/>
          <w:szCs w:val="28"/>
        </w:rPr>
        <w:t>бразовательная среда</w:t>
      </w:r>
      <w:r w:rsidR="00505016">
        <w:rPr>
          <w:rFonts w:ascii="Times New Roman" w:hAnsi="Times New Roman" w:cs="Times New Roman"/>
          <w:bCs/>
          <w:sz w:val="28"/>
          <w:szCs w:val="28"/>
        </w:rPr>
        <w:t xml:space="preserve"> </w:t>
      </w:r>
      <w:r w:rsidRPr="00FE2BE8">
        <w:rPr>
          <w:rFonts w:ascii="Times New Roman" w:hAnsi="Times New Roman" w:cs="Times New Roman"/>
          <w:bCs/>
          <w:sz w:val="28"/>
          <w:szCs w:val="28"/>
        </w:rPr>
        <w:t xml:space="preserve">- это совокупность образовательных технологий, форм организации учебной и внеучебной деятельности, материально-технических условий, социальных компонентов, </w:t>
      </w:r>
      <w:r w:rsidRPr="00FE2BE8">
        <w:rPr>
          <w:rFonts w:ascii="Times New Roman" w:hAnsi="Times New Roman" w:cs="Times New Roman"/>
          <w:bCs/>
          <w:sz w:val="28"/>
          <w:szCs w:val="28"/>
        </w:rPr>
        <w:lastRenderedPageBreak/>
        <w:t>межличностных отношений</w:t>
      </w:r>
      <w:r w:rsidR="00505016">
        <w:rPr>
          <w:rFonts w:ascii="Times New Roman" w:hAnsi="Times New Roman" w:cs="Times New Roman"/>
          <w:bCs/>
          <w:sz w:val="28"/>
          <w:szCs w:val="28"/>
        </w:rPr>
        <w:t>,</w:t>
      </w:r>
      <w:r w:rsidRPr="00FE2BE8">
        <w:rPr>
          <w:rFonts w:ascii="Times New Roman" w:hAnsi="Times New Roman" w:cs="Times New Roman"/>
          <w:bCs/>
          <w:sz w:val="28"/>
          <w:szCs w:val="28"/>
        </w:rPr>
        <w:t xml:space="preserve">  информационных технологий и </w:t>
      </w:r>
      <w:r w:rsidR="00505016">
        <w:rPr>
          <w:rFonts w:ascii="Times New Roman" w:hAnsi="Times New Roman" w:cs="Times New Roman"/>
          <w:bCs/>
          <w:sz w:val="28"/>
          <w:szCs w:val="28"/>
        </w:rPr>
        <w:t>ряда других условий.</w:t>
      </w:r>
    </w:p>
    <w:p w14:paraId="1FEAC997" w14:textId="6954916E" w:rsidR="00FE2BE8" w:rsidRPr="00192AA1" w:rsidRDefault="00FE2BE8" w:rsidP="00505016">
      <w:pPr>
        <w:spacing w:after="0" w:line="240" w:lineRule="auto"/>
        <w:jc w:val="center"/>
        <w:rPr>
          <w:rFonts w:ascii="Times New Roman" w:hAnsi="Times New Roman" w:cs="Times New Roman"/>
          <w:b/>
          <w:sz w:val="28"/>
          <w:szCs w:val="28"/>
        </w:rPr>
      </w:pPr>
      <w:r w:rsidRPr="00192AA1">
        <w:rPr>
          <w:rFonts w:ascii="Times New Roman" w:hAnsi="Times New Roman" w:cs="Times New Roman"/>
          <w:b/>
          <w:sz w:val="28"/>
          <w:szCs w:val="28"/>
        </w:rPr>
        <w:t>Условия создания благоприятной образовательной среды в</w:t>
      </w:r>
      <w:r w:rsidR="00505016">
        <w:rPr>
          <w:rFonts w:ascii="Times New Roman" w:hAnsi="Times New Roman" w:cs="Times New Roman"/>
          <w:b/>
          <w:sz w:val="28"/>
          <w:szCs w:val="28"/>
        </w:rPr>
        <w:t xml:space="preserve"> школе</w:t>
      </w:r>
    </w:p>
    <w:p w14:paraId="0D446626" w14:textId="5696A5FA" w:rsidR="00FE2BE8" w:rsidRPr="00FE2BE8" w:rsidRDefault="00FE2BE8" w:rsidP="00505016">
      <w:pPr>
        <w:spacing w:after="0" w:line="240" w:lineRule="auto"/>
        <w:jc w:val="both"/>
        <w:rPr>
          <w:rFonts w:ascii="Times New Roman" w:hAnsi="Times New Roman" w:cs="Times New Roman"/>
          <w:bCs/>
          <w:sz w:val="28"/>
          <w:szCs w:val="28"/>
        </w:rPr>
      </w:pPr>
      <w:r w:rsidRPr="00FE2BE8">
        <w:rPr>
          <w:rFonts w:ascii="Times New Roman" w:hAnsi="Times New Roman" w:cs="Times New Roman"/>
          <w:bCs/>
          <w:sz w:val="28"/>
          <w:szCs w:val="28"/>
        </w:rPr>
        <w:t>1</w:t>
      </w:r>
      <w:r w:rsidR="002E4970">
        <w:rPr>
          <w:rFonts w:ascii="Times New Roman" w:hAnsi="Times New Roman" w:cs="Times New Roman"/>
          <w:bCs/>
          <w:sz w:val="28"/>
          <w:szCs w:val="28"/>
        </w:rPr>
        <w:t xml:space="preserve">) </w:t>
      </w:r>
      <w:r w:rsidRPr="00FE2BE8">
        <w:rPr>
          <w:rFonts w:ascii="Times New Roman" w:hAnsi="Times New Roman" w:cs="Times New Roman"/>
          <w:bCs/>
          <w:sz w:val="28"/>
          <w:szCs w:val="28"/>
        </w:rPr>
        <w:t>Культура и стиль взаимоотношений между детьми и взрослыми, основанный на взаимном уважении, сотрудничестве, заботе и поддержке, ценностном отношении к личности каждого.</w:t>
      </w:r>
    </w:p>
    <w:p w14:paraId="140F6D70" w14:textId="39111893" w:rsidR="00FE2BE8" w:rsidRPr="00FE2BE8" w:rsidRDefault="00FE2BE8" w:rsidP="00505016">
      <w:pPr>
        <w:spacing w:after="0" w:line="240" w:lineRule="auto"/>
        <w:jc w:val="both"/>
        <w:rPr>
          <w:rFonts w:ascii="Times New Roman" w:hAnsi="Times New Roman" w:cs="Times New Roman"/>
          <w:bCs/>
          <w:sz w:val="28"/>
          <w:szCs w:val="28"/>
        </w:rPr>
      </w:pPr>
      <w:r w:rsidRPr="00FE2BE8">
        <w:rPr>
          <w:rFonts w:ascii="Times New Roman" w:hAnsi="Times New Roman" w:cs="Times New Roman"/>
          <w:bCs/>
          <w:sz w:val="28"/>
          <w:szCs w:val="28"/>
        </w:rPr>
        <w:t>2</w:t>
      </w:r>
      <w:r w:rsidR="002E4970">
        <w:rPr>
          <w:rFonts w:ascii="Times New Roman" w:hAnsi="Times New Roman" w:cs="Times New Roman"/>
          <w:bCs/>
          <w:sz w:val="28"/>
          <w:szCs w:val="28"/>
        </w:rPr>
        <w:t xml:space="preserve">) </w:t>
      </w:r>
      <w:r w:rsidRPr="00FE2BE8">
        <w:rPr>
          <w:rFonts w:ascii="Times New Roman" w:hAnsi="Times New Roman" w:cs="Times New Roman"/>
          <w:bCs/>
          <w:sz w:val="28"/>
          <w:szCs w:val="28"/>
        </w:rPr>
        <w:t>Содержание образования: организация учебного материала в  разных видах и формах, дифференциация  учебного материала.</w:t>
      </w:r>
    </w:p>
    <w:p w14:paraId="2EE62CEB" w14:textId="3087C3F3" w:rsidR="00FE2BE8" w:rsidRPr="00FE2BE8" w:rsidRDefault="00FE2BE8" w:rsidP="00505016">
      <w:pPr>
        <w:spacing w:after="0" w:line="240" w:lineRule="auto"/>
        <w:jc w:val="both"/>
        <w:rPr>
          <w:rFonts w:ascii="Times New Roman" w:hAnsi="Times New Roman" w:cs="Times New Roman"/>
          <w:bCs/>
          <w:sz w:val="28"/>
          <w:szCs w:val="28"/>
        </w:rPr>
      </w:pPr>
      <w:r w:rsidRPr="00FE2BE8">
        <w:rPr>
          <w:rFonts w:ascii="Times New Roman" w:hAnsi="Times New Roman" w:cs="Times New Roman"/>
          <w:bCs/>
          <w:sz w:val="28"/>
          <w:szCs w:val="28"/>
        </w:rPr>
        <w:t>3</w:t>
      </w:r>
      <w:r w:rsidR="002E4970">
        <w:rPr>
          <w:rFonts w:ascii="Times New Roman" w:hAnsi="Times New Roman" w:cs="Times New Roman"/>
          <w:bCs/>
          <w:sz w:val="28"/>
          <w:szCs w:val="28"/>
        </w:rPr>
        <w:t xml:space="preserve">) </w:t>
      </w:r>
      <w:r w:rsidRPr="00FE2BE8">
        <w:rPr>
          <w:rFonts w:ascii="Times New Roman" w:hAnsi="Times New Roman" w:cs="Times New Roman"/>
          <w:bCs/>
          <w:sz w:val="28"/>
          <w:szCs w:val="28"/>
        </w:rPr>
        <w:t>Применение  личностно-ориентированных технологий , методов обучения, активных форм познавательной деятельности.</w:t>
      </w:r>
    </w:p>
    <w:p w14:paraId="4F55F4EF" w14:textId="29AB891C" w:rsidR="00FE2BE8" w:rsidRPr="00FE2BE8" w:rsidRDefault="00FE2BE8" w:rsidP="00505016">
      <w:pPr>
        <w:spacing w:after="0" w:line="240" w:lineRule="auto"/>
        <w:jc w:val="both"/>
        <w:rPr>
          <w:rFonts w:ascii="Times New Roman" w:hAnsi="Times New Roman" w:cs="Times New Roman"/>
          <w:bCs/>
          <w:sz w:val="28"/>
          <w:szCs w:val="28"/>
        </w:rPr>
      </w:pPr>
      <w:r w:rsidRPr="00FE2BE8">
        <w:rPr>
          <w:rFonts w:ascii="Times New Roman" w:hAnsi="Times New Roman" w:cs="Times New Roman"/>
          <w:bCs/>
          <w:sz w:val="28"/>
          <w:szCs w:val="28"/>
        </w:rPr>
        <w:t>4</w:t>
      </w:r>
      <w:r w:rsidR="002E4970">
        <w:rPr>
          <w:rFonts w:ascii="Times New Roman" w:hAnsi="Times New Roman" w:cs="Times New Roman"/>
          <w:bCs/>
          <w:sz w:val="28"/>
          <w:szCs w:val="28"/>
        </w:rPr>
        <w:t xml:space="preserve">) </w:t>
      </w:r>
      <w:r w:rsidRPr="00FE2BE8">
        <w:rPr>
          <w:rFonts w:ascii="Times New Roman" w:hAnsi="Times New Roman" w:cs="Times New Roman"/>
          <w:bCs/>
          <w:sz w:val="28"/>
          <w:szCs w:val="28"/>
        </w:rPr>
        <w:t>Использование  групповых, парных  и индивидуальных форм занятий.</w:t>
      </w:r>
    </w:p>
    <w:p w14:paraId="2FA24C31" w14:textId="152D0C9F" w:rsidR="00FE2BE8" w:rsidRPr="00FE2BE8" w:rsidRDefault="00FE2BE8" w:rsidP="00505016">
      <w:pPr>
        <w:spacing w:after="0" w:line="240" w:lineRule="auto"/>
        <w:jc w:val="both"/>
        <w:rPr>
          <w:rFonts w:ascii="Times New Roman" w:hAnsi="Times New Roman" w:cs="Times New Roman"/>
          <w:bCs/>
          <w:sz w:val="28"/>
          <w:szCs w:val="28"/>
        </w:rPr>
      </w:pPr>
      <w:r w:rsidRPr="00FE2BE8">
        <w:rPr>
          <w:rFonts w:ascii="Times New Roman" w:hAnsi="Times New Roman" w:cs="Times New Roman"/>
          <w:bCs/>
          <w:sz w:val="28"/>
          <w:szCs w:val="28"/>
        </w:rPr>
        <w:t>5</w:t>
      </w:r>
      <w:r w:rsidR="002E4970">
        <w:rPr>
          <w:rFonts w:ascii="Times New Roman" w:hAnsi="Times New Roman" w:cs="Times New Roman"/>
          <w:bCs/>
          <w:sz w:val="28"/>
          <w:szCs w:val="28"/>
        </w:rPr>
        <w:t xml:space="preserve">) </w:t>
      </w:r>
      <w:r w:rsidRPr="00FE2BE8">
        <w:rPr>
          <w:rFonts w:ascii="Times New Roman" w:hAnsi="Times New Roman" w:cs="Times New Roman"/>
          <w:bCs/>
          <w:sz w:val="28"/>
          <w:szCs w:val="28"/>
        </w:rPr>
        <w:t>Предоставление ученику возможности выбора учебных заданий и способов их выполнения.</w:t>
      </w:r>
    </w:p>
    <w:p w14:paraId="0051C5B4" w14:textId="37AE8EAF" w:rsidR="00FE2BE8" w:rsidRPr="00FE2BE8" w:rsidRDefault="00FE2BE8" w:rsidP="00505016">
      <w:pPr>
        <w:spacing w:after="0" w:line="240" w:lineRule="auto"/>
        <w:jc w:val="both"/>
        <w:rPr>
          <w:rFonts w:ascii="Times New Roman" w:hAnsi="Times New Roman" w:cs="Times New Roman"/>
          <w:bCs/>
          <w:sz w:val="28"/>
          <w:szCs w:val="28"/>
        </w:rPr>
      </w:pPr>
      <w:r w:rsidRPr="00FE2BE8">
        <w:rPr>
          <w:rFonts w:ascii="Times New Roman" w:hAnsi="Times New Roman" w:cs="Times New Roman"/>
          <w:bCs/>
          <w:sz w:val="28"/>
          <w:szCs w:val="28"/>
        </w:rPr>
        <w:t>6</w:t>
      </w:r>
      <w:r w:rsidR="002E4970">
        <w:rPr>
          <w:rFonts w:ascii="Times New Roman" w:hAnsi="Times New Roman" w:cs="Times New Roman"/>
          <w:bCs/>
          <w:sz w:val="28"/>
          <w:szCs w:val="28"/>
        </w:rPr>
        <w:t xml:space="preserve">) </w:t>
      </w:r>
      <w:r w:rsidRPr="00FE2BE8">
        <w:rPr>
          <w:rFonts w:ascii="Times New Roman" w:hAnsi="Times New Roman" w:cs="Times New Roman"/>
          <w:bCs/>
          <w:sz w:val="28"/>
          <w:szCs w:val="28"/>
        </w:rPr>
        <w:t>Создание атмосферы творчества, выражающейся в использовании любой возможности для проявления творчества детьми: применение заданий, требующих творческого подхода, организация видов деятельности, предполагающих творчество.</w:t>
      </w:r>
    </w:p>
    <w:p w14:paraId="63831C5B" w14:textId="41CAEB94" w:rsidR="00FE2BE8" w:rsidRPr="00FE2BE8" w:rsidRDefault="00FE2BE8" w:rsidP="00505016">
      <w:pPr>
        <w:spacing w:after="0" w:line="240" w:lineRule="auto"/>
        <w:jc w:val="both"/>
        <w:rPr>
          <w:rFonts w:ascii="Times New Roman" w:hAnsi="Times New Roman" w:cs="Times New Roman"/>
          <w:bCs/>
          <w:sz w:val="28"/>
          <w:szCs w:val="28"/>
        </w:rPr>
      </w:pPr>
      <w:r w:rsidRPr="00FE2BE8">
        <w:rPr>
          <w:rFonts w:ascii="Times New Roman" w:hAnsi="Times New Roman" w:cs="Times New Roman"/>
          <w:bCs/>
          <w:sz w:val="28"/>
          <w:szCs w:val="28"/>
        </w:rPr>
        <w:t>7</w:t>
      </w:r>
      <w:r w:rsidR="002E4970">
        <w:rPr>
          <w:rFonts w:ascii="Times New Roman" w:hAnsi="Times New Roman" w:cs="Times New Roman"/>
          <w:bCs/>
          <w:sz w:val="28"/>
          <w:szCs w:val="28"/>
        </w:rPr>
        <w:t xml:space="preserve">) </w:t>
      </w:r>
      <w:r w:rsidRPr="00FE2BE8">
        <w:rPr>
          <w:rFonts w:ascii="Times New Roman" w:hAnsi="Times New Roman" w:cs="Times New Roman"/>
          <w:bCs/>
          <w:sz w:val="28"/>
          <w:szCs w:val="28"/>
        </w:rPr>
        <w:t>Создание условий для  приобретения учеником  опыта в различных видах деятельности  – учебной, художественной, творческой, спортивной, общественной.</w:t>
      </w:r>
    </w:p>
    <w:p w14:paraId="51343D9C" w14:textId="4F5D9732" w:rsidR="00CA3E4F" w:rsidRDefault="00CA3E4F" w:rsidP="00CA3E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w:t>
      </w:r>
      <w:r w:rsidR="00EC6F62" w:rsidRPr="00EC6F62">
        <w:rPr>
          <w:rFonts w:ascii="Times New Roman" w:hAnsi="Times New Roman" w:cs="Times New Roman"/>
          <w:sz w:val="28"/>
          <w:szCs w:val="28"/>
        </w:rPr>
        <w:t xml:space="preserve">ндивидуализированная модель образовательной среды </w:t>
      </w:r>
      <w:r>
        <w:rPr>
          <w:rFonts w:ascii="Times New Roman" w:hAnsi="Times New Roman" w:cs="Times New Roman"/>
          <w:sz w:val="28"/>
          <w:szCs w:val="28"/>
        </w:rPr>
        <w:t xml:space="preserve">школы </w:t>
      </w:r>
      <w:r w:rsidR="00EC6F62" w:rsidRPr="00EC6F62">
        <w:rPr>
          <w:rFonts w:ascii="Times New Roman" w:hAnsi="Times New Roman" w:cs="Times New Roman"/>
          <w:sz w:val="28"/>
          <w:szCs w:val="28"/>
        </w:rPr>
        <w:t xml:space="preserve">должна учитывать и в </w:t>
      </w:r>
      <w:r w:rsidR="003728D6">
        <w:rPr>
          <w:rFonts w:ascii="Times New Roman" w:hAnsi="Times New Roman" w:cs="Times New Roman"/>
          <w:sz w:val="28"/>
          <w:szCs w:val="28"/>
        </w:rPr>
        <w:t>пространственно-предметном</w:t>
      </w:r>
      <w:r w:rsidR="00EC6F62" w:rsidRPr="00EC6F62">
        <w:rPr>
          <w:rFonts w:ascii="Times New Roman" w:hAnsi="Times New Roman" w:cs="Times New Roman"/>
          <w:sz w:val="28"/>
          <w:szCs w:val="28"/>
        </w:rPr>
        <w:t xml:space="preserve"> и в </w:t>
      </w:r>
      <w:r w:rsidR="003728D6">
        <w:rPr>
          <w:rFonts w:ascii="Times New Roman" w:hAnsi="Times New Roman" w:cs="Times New Roman"/>
          <w:sz w:val="28"/>
          <w:szCs w:val="28"/>
        </w:rPr>
        <w:t>социально-психологическом</w:t>
      </w:r>
      <w:r w:rsidR="00EC6F62" w:rsidRPr="00EC6F62">
        <w:rPr>
          <w:rFonts w:ascii="Times New Roman" w:hAnsi="Times New Roman" w:cs="Times New Roman"/>
          <w:sz w:val="28"/>
          <w:szCs w:val="28"/>
        </w:rPr>
        <w:t xml:space="preserve">, и в </w:t>
      </w:r>
      <w:r w:rsidR="003728D6">
        <w:rPr>
          <w:rFonts w:ascii="Times New Roman" w:hAnsi="Times New Roman" w:cs="Times New Roman"/>
          <w:sz w:val="28"/>
          <w:szCs w:val="28"/>
        </w:rPr>
        <w:t>информационно-образовательном</w:t>
      </w:r>
      <w:r w:rsidR="00EE2C66">
        <w:rPr>
          <w:rFonts w:ascii="Times New Roman" w:hAnsi="Times New Roman" w:cs="Times New Roman"/>
          <w:sz w:val="28"/>
          <w:szCs w:val="28"/>
        </w:rPr>
        <w:t xml:space="preserve"> (</w:t>
      </w:r>
      <w:r w:rsidR="00EE2C66" w:rsidRPr="00645191">
        <w:rPr>
          <w:rFonts w:ascii="Times New Roman" w:hAnsi="Times New Roman" w:cs="Times New Roman"/>
          <w:sz w:val="28"/>
          <w:szCs w:val="28"/>
        </w:rPr>
        <w:t>технологическо</w:t>
      </w:r>
      <w:r w:rsidR="00EE2C66">
        <w:rPr>
          <w:rFonts w:ascii="Times New Roman" w:hAnsi="Times New Roman" w:cs="Times New Roman"/>
          <w:sz w:val="28"/>
          <w:szCs w:val="28"/>
        </w:rPr>
        <w:t>м)</w:t>
      </w:r>
      <w:r w:rsidR="00EC6F62" w:rsidRPr="00EC6F62">
        <w:rPr>
          <w:rFonts w:ascii="Times New Roman" w:hAnsi="Times New Roman" w:cs="Times New Roman"/>
          <w:sz w:val="28"/>
          <w:szCs w:val="28"/>
        </w:rPr>
        <w:t xml:space="preserve"> компонентах выявленные диагностикой типические, особенные и индивидуальные различия между учащимися, формы их проявления в сфере коммуникативных отношений и в сфере когнитивной, познавательной деятельности. Поэтому сколько формируется классов, образовательных групп, столько рождается и образовательных моделей</w:t>
      </w:r>
      <w:r>
        <w:rPr>
          <w:rFonts w:ascii="Times New Roman" w:hAnsi="Times New Roman" w:cs="Times New Roman"/>
          <w:sz w:val="28"/>
          <w:szCs w:val="28"/>
        </w:rPr>
        <w:t xml:space="preserve"> </w:t>
      </w:r>
      <w:r w:rsidRPr="00CA3E4F">
        <w:rPr>
          <w:rFonts w:ascii="Times New Roman" w:hAnsi="Times New Roman" w:cs="Times New Roman"/>
          <w:sz w:val="28"/>
          <w:szCs w:val="28"/>
        </w:rPr>
        <w:t>[1</w:t>
      </w:r>
      <w:r>
        <w:rPr>
          <w:rFonts w:ascii="Times New Roman" w:hAnsi="Times New Roman" w:cs="Times New Roman"/>
          <w:sz w:val="28"/>
          <w:szCs w:val="28"/>
        </w:rPr>
        <w:t>8</w:t>
      </w:r>
      <w:r w:rsidRPr="00CA3E4F">
        <w:rPr>
          <w:rFonts w:ascii="Times New Roman" w:hAnsi="Times New Roman" w:cs="Times New Roman"/>
          <w:sz w:val="28"/>
          <w:szCs w:val="28"/>
        </w:rPr>
        <w:t xml:space="preserve">, с. </w:t>
      </w:r>
      <w:r>
        <w:rPr>
          <w:rFonts w:ascii="Times New Roman" w:hAnsi="Times New Roman" w:cs="Times New Roman"/>
          <w:sz w:val="28"/>
          <w:szCs w:val="28"/>
        </w:rPr>
        <w:t>7</w:t>
      </w:r>
      <w:r w:rsidRPr="00CA3E4F">
        <w:rPr>
          <w:rFonts w:ascii="Times New Roman" w:hAnsi="Times New Roman" w:cs="Times New Roman"/>
          <w:sz w:val="28"/>
          <w:szCs w:val="28"/>
        </w:rPr>
        <w:t>].</w:t>
      </w:r>
      <w:r w:rsidR="00EC6F62" w:rsidRPr="00EC6F62">
        <w:rPr>
          <w:rFonts w:ascii="Times New Roman" w:hAnsi="Times New Roman" w:cs="Times New Roman"/>
          <w:sz w:val="28"/>
          <w:szCs w:val="28"/>
        </w:rPr>
        <w:t xml:space="preserve">  </w:t>
      </w:r>
    </w:p>
    <w:p w14:paraId="37E3E269" w14:textId="066B5692" w:rsidR="00FE2BE8" w:rsidRDefault="00CA3E4F" w:rsidP="00CA3E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w:t>
      </w:r>
      <w:r w:rsidRPr="00EC6F62">
        <w:rPr>
          <w:rFonts w:ascii="Times New Roman" w:hAnsi="Times New Roman" w:cs="Times New Roman"/>
          <w:sz w:val="28"/>
          <w:szCs w:val="28"/>
        </w:rPr>
        <w:t>лючевая роль в организации образовательной микросреды принадлежит</w:t>
      </w:r>
      <w:r w:rsidR="00EC6F62" w:rsidRPr="00EC6F62">
        <w:rPr>
          <w:rFonts w:ascii="Times New Roman" w:hAnsi="Times New Roman" w:cs="Times New Roman"/>
          <w:sz w:val="28"/>
          <w:szCs w:val="28"/>
        </w:rPr>
        <w:t xml:space="preserve"> учителю. Анализ личностных особенностей учителей свидетельствует, что важнейшее значение в их профессиональной успешности имеют их представления о себе, представления о других и представления о своих педагогических функциях. Учителя будут профессионально успешны, если они ощущают свою связь с другими людьми, рассматривают себя </w:t>
      </w:r>
      <w:r w:rsidR="009545D9">
        <w:rPr>
          <w:rFonts w:ascii="Times New Roman" w:hAnsi="Times New Roman" w:cs="Times New Roman"/>
          <w:sz w:val="28"/>
          <w:szCs w:val="28"/>
        </w:rPr>
        <w:t>как</w:t>
      </w:r>
      <w:r w:rsidR="00EC6F62" w:rsidRPr="00EC6F62">
        <w:rPr>
          <w:rFonts w:ascii="Times New Roman" w:hAnsi="Times New Roman" w:cs="Times New Roman"/>
          <w:sz w:val="28"/>
          <w:szCs w:val="28"/>
        </w:rPr>
        <w:t xml:space="preserve"> компетентных специалистов, несущих ответственность за свои действия и заслуживающих доверия, оценивают себя как привлекательных и любимых другими людей.</w:t>
      </w:r>
    </w:p>
    <w:p w14:paraId="12E7737E" w14:textId="169DF55A" w:rsidR="00EC6F62" w:rsidRDefault="009545D9" w:rsidP="00654E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Таким образом, проектирование мотивирующей образовательной среды </w:t>
      </w:r>
      <w:r w:rsidR="00807EC4">
        <w:rPr>
          <w:rFonts w:ascii="Times New Roman" w:hAnsi="Times New Roman" w:cs="Times New Roman"/>
          <w:sz w:val="28"/>
          <w:szCs w:val="28"/>
        </w:rPr>
        <w:t xml:space="preserve">школы требует включение в </w:t>
      </w:r>
      <w:r w:rsidR="003728D6">
        <w:rPr>
          <w:rFonts w:ascii="Times New Roman" w:hAnsi="Times New Roman" w:cs="Times New Roman"/>
          <w:sz w:val="28"/>
          <w:szCs w:val="28"/>
        </w:rPr>
        <w:t>информационно-образовательный</w:t>
      </w:r>
      <w:r w:rsidR="00807EC4">
        <w:rPr>
          <w:rFonts w:ascii="Times New Roman" w:hAnsi="Times New Roman" w:cs="Times New Roman"/>
          <w:sz w:val="28"/>
          <w:szCs w:val="28"/>
        </w:rPr>
        <w:t xml:space="preserve"> компонент индивидуальн</w:t>
      </w:r>
      <w:r w:rsidR="0013361A">
        <w:rPr>
          <w:rFonts w:ascii="Times New Roman" w:hAnsi="Times New Roman" w:cs="Times New Roman"/>
          <w:sz w:val="28"/>
          <w:szCs w:val="28"/>
        </w:rPr>
        <w:t>ых</w:t>
      </w:r>
      <w:r w:rsidR="00807EC4">
        <w:rPr>
          <w:rFonts w:ascii="Times New Roman" w:hAnsi="Times New Roman" w:cs="Times New Roman"/>
          <w:sz w:val="28"/>
          <w:szCs w:val="28"/>
        </w:rPr>
        <w:t xml:space="preserve"> и группов</w:t>
      </w:r>
      <w:r w:rsidR="0013361A">
        <w:rPr>
          <w:rFonts w:ascii="Times New Roman" w:hAnsi="Times New Roman" w:cs="Times New Roman"/>
          <w:sz w:val="28"/>
          <w:szCs w:val="28"/>
        </w:rPr>
        <w:t>ых</w:t>
      </w:r>
      <w:r w:rsidR="00807EC4">
        <w:rPr>
          <w:rFonts w:ascii="Times New Roman" w:hAnsi="Times New Roman" w:cs="Times New Roman"/>
          <w:sz w:val="28"/>
          <w:szCs w:val="28"/>
        </w:rPr>
        <w:t xml:space="preserve"> работ</w:t>
      </w:r>
      <w:r w:rsidR="003728D6">
        <w:rPr>
          <w:rFonts w:ascii="Times New Roman" w:hAnsi="Times New Roman" w:cs="Times New Roman"/>
          <w:sz w:val="28"/>
          <w:szCs w:val="28"/>
        </w:rPr>
        <w:t xml:space="preserve"> с педагогами</w:t>
      </w:r>
      <w:r w:rsidR="0013361A">
        <w:rPr>
          <w:rFonts w:ascii="Times New Roman" w:hAnsi="Times New Roman" w:cs="Times New Roman"/>
          <w:sz w:val="28"/>
          <w:szCs w:val="28"/>
        </w:rPr>
        <w:t>: диагностирования, тренингов, семинаров, наставничества.</w:t>
      </w:r>
      <w:r w:rsidR="00807EC4">
        <w:rPr>
          <w:rFonts w:ascii="Times New Roman" w:hAnsi="Times New Roman" w:cs="Times New Roman"/>
          <w:sz w:val="28"/>
          <w:szCs w:val="28"/>
        </w:rPr>
        <w:t xml:space="preserve"> </w:t>
      </w:r>
      <w:r w:rsidR="0013361A">
        <w:rPr>
          <w:rFonts w:ascii="Times New Roman" w:hAnsi="Times New Roman" w:cs="Times New Roman"/>
          <w:sz w:val="28"/>
          <w:szCs w:val="28"/>
        </w:rPr>
        <w:t xml:space="preserve"> </w:t>
      </w:r>
    </w:p>
    <w:p w14:paraId="43335B27" w14:textId="466ADF5A" w:rsidR="000D4BC0" w:rsidRDefault="000D4BC0" w:rsidP="00A151E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проекте </w:t>
      </w:r>
      <w:r w:rsidR="00D709C1" w:rsidRPr="00E10CC5">
        <w:rPr>
          <w:rFonts w:ascii="Times New Roman" w:hAnsi="Times New Roman" w:cs="Times New Roman"/>
          <w:sz w:val="28"/>
          <w:szCs w:val="28"/>
        </w:rPr>
        <w:t xml:space="preserve"> </w:t>
      </w:r>
      <w:r>
        <w:rPr>
          <w:rFonts w:ascii="Times New Roman" w:hAnsi="Times New Roman" w:cs="Times New Roman"/>
          <w:sz w:val="28"/>
          <w:szCs w:val="28"/>
        </w:rPr>
        <w:t xml:space="preserve">школы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w:t>
      </w:r>
      <w:r w:rsidR="00A151E8">
        <w:rPr>
          <w:rFonts w:ascii="Times New Roman" w:hAnsi="Times New Roman" w:cs="Times New Roman"/>
          <w:sz w:val="28"/>
          <w:szCs w:val="28"/>
        </w:rPr>
        <w:t xml:space="preserve">анализ </w:t>
      </w:r>
      <w:r w:rsidR="00D709C1" w:rsidRPr="00E10CC5">
        <w:rPr>
          <w:rFonts w:ascii="Times New Roman" w:hAnsi="Times New Roman" w:cs="Times New Roman"/>
          <w:sz w:val="28"/>
          <w:szCs w:val="28"/>
        </w:rPr>
        <w:t xml:space="preserve">взаимодействия личности и образовательной среды </w:t>
      </w:r>
      <w:r w:rsidR="002B4279">
        <w:rPr>
          <w:rFonts w:ascii="Times New Roman" w:hAnsi="Times New Roman" w:cs="Times New Roman"/>
          <w:sz w:val="28"/>
          <w:szCs w:val="28"/>
        </w:rPr>
        <w:t xml:space="preserve">рекомендовано </w:t>
      </w:r>
      <w:r w:rsidR="00D709C1" w:rsidRPr="00E10CC5">
        <w:rPr>
          <w:rFonts w:ascii="Times New Roman" w:hAnsi="Times New Roman" w:cs="Times New Roman"/>
          <w:sz w:val="28"/>
          <w:szCs w:val="28"/>
        </w:rPr>
        <w:t xml:space="preserve">проводить с </w:t>
      </w:r>
      <w:r w:rsidR="00A151E8">
        <w:rPr>
          <w:rFonts w:ascii="Times New Roman" w:hAnsi="Times New Roman" w:cs="Times New Roman"/>
          <w:sz w:val="28"/>
          <w:szCs w:val="28"/>
        </w:rPr>
        <w:t>учетом</w:t>
      </w:r>
      <w:r w:rsidR="002B4279">
        <w:rPr>
          <w:rFonts w:ascii="Times New Roman" w:hAnsi="Times New Roman" w:cs="Times New Roman"/>
          <w:sz w:val="28"/>
          <w:szCs w:val="28"/>
        </w:rPr>
        <w:t>:</w:t>
      </w:r>
      <w:r w:rsidR="00A151E8">
        <w:rPr>
          <w:rFonts w:ascii="Times New Roman" w:hAnsi="Times New Roman" w:cs="Times New Roman"/>
          <w:sz w:val="28"/>
          <w:szCs w:val="28"/>
        </w:rPr>
        <w:t xml:space="preserve"> особенностей</w:t>
      </w:r>
      <w:r w:rsidR="00D709C1" w:rsidRPr="00E10CC5">
        <w:rPr>
          <w:rFonts w:ascii="Times New Roman" w:hAnsi="Times New Roman" w:cs="Times New Roman"/>
          <w:sz w:val="28"/>
          <w:szCs w:val="28"/>
        </w:rPr>
        <w:t xml:space="preserve">  субъект</w:t>
      </w:r>
      <w:r w:rsidR="00A151E8">
        <w:rPr>
          <w:rFonts w:ascii="Times New Roman" w:hAnsi="Times New Roman" w:cs="Times New Roman"/>
          <w:sz w:val="28"/>
          <w:szCs w:val="28"/>
        </w:rPr>
        <w:t>ов</w:t>
      </w:r>
      <w:r w:rsidR="00D709C1" w:rsidRPr="00E10CC5">
        <w:rPr>
          <w:rFonts w:ascii="Times New Roman" w:hAnsi="Times New Roman" w:cs="Times New Roman"/>
          <w:sz w:val="28"/>
          <w:szCs w:val="28"/>
        </w:rPr>
        <w:t xml:space="preserve"> образовательного процесса</w:t>
      </w:r>
      <w:r w:rsidR="002B4279">
        <w:rPr>
          <w:rFonts w:ascii="Times New Roman" w:hAnsi="Times New Roman" w:cs="Times New Roman"/>
          <w:sz w:val="28"/>
          <w:szCs w:val="28"/>
        </w:rPr>
        <w:t>,</w:t>
      </w:r>
      <w:r w:rsidR="00D709C1" w:rsidRPr="00E10CC5">
        <w:rPr>
          <w:rFonts w:ascii="Times New Roman" w:hAnsi="Times New Roman" w:cs="Times New Roman"/>
          <w:sz w:val="28"/>
          <w:szCs w:val="28"/>
        </w:rPr>
        <w:t xml:space="preserve"> </w:t>
      </w:r>
      <w:r w:rsidR="00A151E8">
        <w:rPr>
          <w:rFonts w:ascii="Times New Roman" w:hAnsi="Times New Roman" w:cs="Times New Roman"/>
          <w:sz w:val="28"/>
          <w:szCs w:val="28"/>
        </w:rPr>
        <w:t>характера их</w:t>
      </w:r>
      <w:r w:rsidR="00D709C1" w:rsidRPr="00E10CC5">
        <w:rPr>
          <w:rFonts w:ascii="Times New Roman" w:hAnsi="Times New Roman" w:cs="Times New Roman"/>
          <w:sz w:val="28"/>
          <w:szCs w:val="28"/>
        </w:rPr>
        <w:t xml:space="preserve"> социальны</w:t>
      </w:r>
      <w:r w:rsidR="00A151E8">
        <w:rPr>
          <w:rFonts w:ascii="Times New Roman" w:hAnsi="Times New Roman" w:cs="Times New Roman"/>
          <w:sz w:val="28"/>
          <w:szCs w:val="28"/>
        </w:rPr>
        <w:t xml:space="preserve">х </w:t>
      </w:r>
      <w:r w:rsidR="00A151E8">
        <w:rPr>
          <w:rFonts w:ascii="Times New Roman" w:hAnsi="Times New Roman" w:cs="Times New Roman"/>
          <w:sz w:val="28"/>
          <w:szCs w:val="28"/>
        </w:rPr>
        <w:lastRenderedPageBreak/>
        <w:t>взаимоотношений, спецификой окружающего пространства и его обеспеченности.</w:t>
      </w:r>
    </w:p>
    <w:p w14:paraId="56C3C321" w14:textId="45251CB1" w:rsidR="00D709C1" w:rsidRPr="00E10CC5" w:rsidRDefault="00D709C1" w:rsidP="00A151E8">
      <w:pPr>
        <w:spacing w:after="0" w:line="240" w:lineRule="auto"/>
        <w:ind w:firstLine="708"/>
        <w:jc w:val="both"/>
        <w:rPr>
          <w:rFonts w:ascii="Times New Roman" w:hAnsi="Times New Roman" w:cs="Times New Roman"/>
          <w:sz w:val="28"/>
          <w:szCs w:val="28"/>
        </w:rPr>
      </w:pPr>
      <w:r w:rsidRPr="00E10CC5">
        <w:rPr>
          <w:rFonts w:ascii="Times New Roman" w:hAnsi="Times New Roman" w:cs="Times New Roman"/>
          <w:sz w:val="28"/>
          <w:szCs w:val="28"/>
        </w:rPr>
        <w:t>Образовательная среда составляет диалектическое единство свои</w:t>
      </w:r>
      <w:r w:rsidR="00A151E8">
        <w:rPr>
          <w:rFonts w:ascii="Times New Roman" w:hAnsi="Times New Roman" w:cs="Times New Roman"/>
          <w:sz w:val="28"/>
          <w:szCs w:val="28"/>
        </w:rPr>
        <w:t>х</w:t>
      </w:r>
      <w:r w:rsidRPr="00E10CC5">
        <w:rPr>
          <w:rFonts w:ascii="Times New Roman" w:hAnsi="Times New Roman" w:cs="Times New Roman"/>
          <w:sz w:val="28"/>
          <w:szCs w:val="28"/>
        </w:rPr>
        <w:t xml:space="preserve"> компонентов, тесно связанных между собой и взаимообусловленных. В образовательной среде каждый субъект образовательного процесса осуществляет свою деятельность, используя пространственно-предметные элементы этой среды в контексте сложившихся социальных отношений. </w:t>
      </w:r>
      <w:r w:rsidR="00A151E8">
        <w:rPr>
          <w:rFonts w:ascii="Times New Roman" w:hAnsi="Times New Roman" w:cs="Times New Roman"/>
          <w:sz w:val="28"/>
          <w:szCs w:val="28"/>
        </w:rPr>
        <w:t>К</w:t>
      </w:r>
      <w:r w:rsidRPr="00E10CC5">
        <w:rPr>
          <w:rFonts w:ascii="Times New Roman" w:hAnsi="Times New Roman" w:cs="Times New Roman"/>
          <w:sz w:val="28"/>
          <w:szCs w:val="28"/>
        </w:rPr>
        <w:t xml:space="preserve">ачество образовательной среды </w:t>
      </w:r>
      <w:r w:rsidR="002B4279">
        <w:rPr>
          <w:rFonts w:ascii="Times New Roman" w:hAnsi="Times New Roman" w:cs="Times New Roman"/>
          <w:sz w:val="28"/>
          <w:szCs w:val="28"/>
        </w:rPr>
        <w:t xml:space="preserve">школы </w:t>
      </w:r>
      <w:r w:rsidR="00A151E8">
        <w:rPr>
          <w:rFonts w:ascii="Times New Roman" w:hAnsi="Times New Roman" w:cs="Times New Roman"/>
          <w:sz w:val="28"/>
          <w:szCs w:val="28"/>
        </w:rPr>
        <w:t xml:space="preserve">будет </w:t>
      </w:r>
      <w:r w:rsidRPr="00E10CC5">
        <w:rPr>
          <w:rFonts w:ascii="Times New Roman" w:hAnsi="Times New Roman" w:cs="Times New Roman"/>
          <w:sz w:val="28"/>
          <w:szCs w:val="28"/>
        </w:rPr>
        <w:t>определят</w:t>
      </w:r>
      <w:r w:rsidR="00A151E8">
        <w:rPr>
          <w:rFonts w:ascii="Times New Roman" w:hAnsi="Times New Roman" w:cs="Times New Roman"/>
          <w:sz w:val="28"/>
          <w:szCs w:val="28"/>
        </w:rPr>
        <w:t>ь</w:t>
      </w:r>
      <w:r w:rsidRPr="00E10CC5">
        <w:rPr>
          <w:rFonts w:ascii="Times New Roman" w:hAnsi="Times New Roman" w:cs="Times New Roman"/>
          <w:sz w:val="28"/>
          <w:szCs w:val="28"/>
        </w:rPr>
        <w:t>ся</w:t>
      </w:r>
      <w:r w:rsidR="002B4279">
        <w:rPr>
          <w:rFonts w:ascii="Times New Roman" w:hAnsi="Times New Roman" w:cs="Times New Roman"/>
          <w:sz w:val="28"/>
          <w:szCs w:val="28"/>
        </w:rPr>
        <w:t>:</w:t>
      </w:r>
      <w:r w:rsidRPr="00E10CC5">
        <w:rPr>
          <w:rFonts w:ascii="Times New Roman" w:hAnsi="Times New Roman" w:cs="Times New Roman"/>
          <w:sz w:val="28"/>
          <w:szCs w:val="28"/>
        </w:rPr>
        <w:t xml:space="preserve">  качеством пространственно-предметного содержания данной среды</w:t>
      </w:r>
      <w:r w:rsidR="002B4279">
        <w:rPr>
          <w:rFonts w:ascii="Times New Roman" w:hAnsi="Times New Roman" w:cs="Times New Roman"/>
          <w:sz w:val="28"/>
          <w:szCs w:val="28"/>
        </w:rPr>
        <w:t>,</w:t>
      </w:r>
      <w:r w:rsidRPr="00E10CC5">
        <w:rPr>
          <w:rFonts w:ascii="Times New Roman" w:hAnsi="Times New Roman" w:cs="Times New Roman"/>
          <w:sz w:val="28"/>
          <w:szCs w:val="28"/>
        </w:rPr>
        <w:t xml:space="preserve">  качеством социальных отношений в данной среде, качеством связей между  компонентами этой среды.</w:t>
      </w:r>
    </w:p>
    <w:p w14:paraId="4727726F" w14:textId="53A4EC16" w:rsidR="00A151E8" w:rsidRDefault="00E10CC5" w:rsidP="00EE2C66">
      <w:pPr>
        <w:spacing w:after="0" w:line="240" w:lineRule="auto"/>
        <w:ind w:firstLine="708"/>
        <w:jc w:val="both"/>
        <w:rPr>
          <w:rFonts w:ascii="Times New Roman" w:hAnsi="Times New Roman" w:cs="Times New Roman"/>
          <w:bCs/>
          <w:sz w:val="28"/>
          <w:szCs w:val="28"/>
        </w:rPr>
      </w:pPr>
      <w:r w:rsidRPr="00E10CC5">
        <w:rPr>
          <w:rFonts w:ascii="Times New Roman" w:hAnsi="Times New Roman" w:cs="Times New Roman"/>
          <w:bCs/>
          <w:sz w:val="28"/>
          <w:szCs w:val="28"/>
        </w:rPr>
        <w:t>Конечно, мы хотим, чтобы социальные отношения в</w:t>
      </w:r>
      <w:r w:rsidR="00A151E8">
        <w:rPr>
          <w:rFonts w:ascii="Times New Roman" w:hAnsi="Times New Roman" w:cs="Times New Roman"/>
          <w:bCs/>
          <w:sz w:val="28"/>
          <w:szCs w:val="28"/>
        </w:rPr>
        <w:t xml:space="preserve"> </w:t>
      </w:r>
      <w:r w:rsidRPr="00E10CC5">
        <w:rPr>
          <w:rFonts w:ascii="Times New Roman" w:hAnsi="Times New Roman" w:cs="Times New Roman"/>
          <w:bCs/>
          <w:sz w:val="28"/>
          <w:szCs w:val="28"/>
        </w:rPr>
        <w:t>данной</w:t>
      </w:r>
      <w:r w:rsidR="00A151E8">
        <w:rPr>
          <w:rFonts w:ascii="Times New Roman" w:hAnsi="Times New Roman" w:cs="Times New Roman"/>
          <w:bCs/>
          <w:sz w:val="28"/>
          <w:szCs w:val="28"/>
        </w:rPr>
        <w:t xml:space="preserve"> </w:t>
      </w:r>
      <w:r w:rsidRPr="00E10CC5">
        <w:rPr>
          <w:rFonts w:ascii="Times New Roman" w:hAnsi="Times New Roman" w:cs="Times New Roman"/>
          <w:bCs/>
          <w:sz w:val="28"/>
          <w:szCs w:val="28"/>
        </w:rPr>
        <w:t>образовательной среде  служили фактором</w:t>
      </w:r>
      <w:r w:rsidR="00A151E8">
        <w:rPr>
          <w:rFonts w:ascii="Times New Roman" w:hAnsi="Times New Roman" w:cs="Times New Roman"/>
          <w:bCs/>
          <w:sz w:val="28"/>
          <w:szCs w:val="28"/>
        </w:rPr>
        <w:t xml:space="preserve"> </w:t>
      </w:r>
      <w:r w:rsidRPr="00E10CC5">
        <w:rPr>
          <w:rFonts w:ascii="Times New Roman" w:hAnsi="Times New Roman" w:cs="Times New Roman"/>
          <w:bCs/>
          <w:sz w:val="28"/>
          <w:szCs w:val="28"/>
        </w:rPr>
        <w:t>позитивного развития нашего ребенка:</w:t>
      </w:r>
      <w:r w:rsidR="00A151E8">
        <w:rPr>
          <w:rFonts w:ascii="Times New Roman" w:hAnsi="Times New Roman" w:cs="Times New Roman"/>
          <w:bCs/>
          <w:sz w:val="28"/>
          <w:szCs w:val="28"/>
        </w:rPr>
        <w:t xml:space="preserve"> </w:t>
      </w:r>
      <w:r w:rsidRPr="00E10CC5">
        <w:rPr>
          <w:rFonts w:ascii="Times New Roman" w:hAnsi="Times New Roman" w:cs="Times New Roman"/>
          <w:bCs/>
          <w:sz w:val="28"/>
          <w:szCs w:val="28"/>
        </w:rPr>
        <w:t>доброжелательное отношение к детям</w:t>
      </w:r>
      <w:r w:rsidR="002B4279">
        <w:rPr>
          <w:rFonts w:ascii="Times New Roman" w:hAnsi="Times New Roman" w:cs="Times New Roman"/>
          <w:bCs/>
          <w:sz w:val="28"/>
          <w:szCs w:val="28"/>
        </w:rPr>
        <w:t xml:space="preserve"> </w:t>
      </w:r>
      <w:r w:rsidRPr="00E10CC5">
        <w:rPr>
          <w:rFonts w:ascii="Times New Roman" w:hAnsi="Times New Roman" w:cs="Times New Roman"/>
          <w:bCs/>
          <w:sz w:val="28"/>
          <w:szCs w:val="28"/>
        </w:rPr>
        <w:t xml:space="preserve"> педагогов; их неформальный</w:t>
      </w:r>
      <w:r w:rsidR="00A151E8">
        <w:rPr>
          <w:rFonts w:ascii="Times New Roman" w:hAnsi="Times New Roman" w:cs="Times New Roman"/>
          <w:bCs/>
          <w:sz w:val="28"/>
          <w:szCs w:val="28"/>
        </w:rPr>
        <w:t xml:space="preserve"> </w:t>
      </w:r>
      <w:r w:rsidRPr="00E10CC5">
        <w:rPr>
          <w:rFonts w:ascii="Times New Roman" w:hAnsi="Times New Roman" w:cs="Times New Roman"/>
          <w:bCs/>
          <w:sz w:val="28"/>
          <w:szCs w:val="28"/>
        </w:rPr>
        <w:t>творческий подход к образовательному процессу; здоровый</w:t>
      </w:r>
      <w:r w:rsidR="00A151E8">
        <w:rPr>
          <w:rFonts w:ascii="Times New Roman" w:hAnsi="Times New Roman" w:cs="Times New Roman"/>
          <w:bCs/>
          <w:sz w:val="28"/>
          <w:szCs w:val="28"/>
        </w:rPr>
        <w:t xml:space="preserve"> </w:t>
      </w:r>
      <w:r w:rsidRPr="00E10CC5">
        <w:rPr>
          <w:rFonts w:ascii="Times New Roman" w:hAnsi="Times New Roman" w:cs="Times New Roman"/>
          <w:bCs/>
          <w:sz w:val="28"/>
          <w:szCs w:val="28"/>
        </w:rPr>
        <w:t>конструктивный стиль взаимоотношений в педагогическом</w:t>
      </w:r>
      <w:r w:rsidR="00A151E8">
        <w:rPr>
          <w:rFonts w:ascii="Times New Roman" w:hAnsi="Times New Roman" w:cs="Times New Roman"/>
          <w:bCs/>
          <w:sz w:val="28"/>
          <w:szCs w:val="28"/>
        </w:rPr>
        <w:t xml:space="preserve"> </w:t>
      </w:r>
      <w:r w:rsidRPr="00E10CC5">
        <w:rPr>
          <w:rFonts w:ascii="Times New Roman" w:hAnsi="Times New Roman" w:cs="Times New Roman"/>
          <w:bCs/>
          <w:sz w:val="28"/>
          <w:szCs w:val="28"/>
        </w:rPr>
        <w:t>коллективе; дружные классы, состоящие из воспитанных</w:t>
      </w:r>
      <w:r w:rsidR="00A151E8">
        <w:rPr>
          <w:rFonts w:ascii="Times New Roman" w:hAnsi="Times New Roman" w:cs="Times New Roman"/>
          <w:bCs/>
          <w:sz w:val="28"/>
          <w:szCs w:val="28"/>
        </w:rPr>
        <w:t xml:space="preserve"> </w:t>
      </w:r>
      <w:r w:rsidRPr="00E10CC5">
        <w:rPr>
          <w:rFonts w:ascii="Times New Roman" w:hAnsi="Times New Roman" w:cs="Times New Roman"/>
          <w:bCs/>
          <w:sz w:val="28"/>
          <w:szCs w:val="28"/>
        </w:rPr>
        <w:t>развитых учащихся  и т.д.</w:t>
      </w:r>
      <w:r w:rsidR="00D31B47">
        <w:rPr>
          <w:rFonts w:ascii="Times New Roman" w:hAnsi="Times New Roman" w:cs="Times New Roman"/>
          <w:bCs/>
          <w:sz w:val="28"/>
          <w:szCs w:val="28"/>
        </w:rPr>
        <w:t xml:space="preserve"> </w:t>
      </w:r>
      <w:r w:rsidRPr="00E10CC5">
        <w:rPr>
          <w:rFonts w:ascii="Times New Roman" w:hAnsi="Times New Roman" w:cs="Times New Roman"/>
          <w:bCs/>
          <w:sz w:val="28"/>
          <w:szCs w:val="28"/>
        </w:rPr>
        <w:t>Но самое главное, что должно обеспечива</w:t>
      </w:r>
      <w:r w:rsidR="00D31B47">
        <w:rPr>
          <w:rFonts w:ascii="Times New Roman" w:hAnsi="Times New Roman" w:cs="Times New Roman"/>
          <w:bCs/>
          <w:sz w:val="28"/>
          <w:szCs w:val="28"/>
        </w:rPr>
        <w:t>ть</w:t>
      </w:r>
      <w:r w:rsidRPr="00E10CC5">
        <w:rPr>
          <w:rFonts w:ascii="Times New Roman" w:hAnsi="Times New Roman" w:cs="Times New Roman"/>
          <w:bCs/>
          <w:sz w:val="28"/>
          <w:szCs w:val="28"/>
        </w:rPr>
        <w:t xml:space="preserve"> </w:t>
      </w:r>
      <w:r w:rsidR="0044013F">
        <w:rPr>
          <w:rFonts w:ascii="Times New Roman" w:hAnsi="Times New Roman" w:cs="Times New Roman"/>
          <w:bCs/>
          <w:sz w:val="28"/>
          <w:szCs w:val="28"/>
        </w:rPr>
        <w:t>ожидаемый</w:t>
      </w:r>
      <w:r w:rsidR="00D31B47">
        <w:rPr>
          <w:rFonts w:ascii="Times New Roman" w:hAnsi="Times New Roman" w:cs="Times New Roman"/>
          <w:bCs/>
          <w:sz w:val="28"/>
          <w:szCs w:val="28"/>
        </w:rPr>
        <w:t xml:space="preserve"> </w:t>
      </w:r>
      <w:r w:rsidRPr="00E10CC5">
        <w:rPr>
          <w:rFonts w:ascii="Times New Roman" w:hAnsi="Times New Roman" w:cs="Times New Roman"/>
          <w:bCs/>
          <w:sz w:val="28"/>
          <w:szCs w:val="28"/>
        </w:rPr>
        <w:t>результат</w:t>
      </w:r>
      <w:r w:rsidR="0044013F">
        <w:rPr>
          <w:rFonts w:ascii="Times New Roman" w:hAnsi="Times New Roman" w:cs="Times New Roman"/>
          <w:bCs/>
          <w:sz w:val="28"/>
          <w:szCs w:val="28"/>
        </w:rPr>
        <w:t>, и иметь место в проектировании образовательной среды</w:t>
      </w:r>
      <w:r w:rsidRPr="00E10CC5">
        <w:rPr>
          <w:rFonts w:ascii="Times New Roman" w:hAnsi="Times New Roman" w:cs="Times New Roman"/>
          <w:bCs/>
          <w:sz w:val="28"/>
          <w:szCs w:val="28"/>
        </w:rPr>
        <w:t xml:space="preserve">: </w:t>
      </w:r>
    </w:p>
    <w:p w14:paraId="57F66A96" w14:textId="727F2A11" w:rsidR="00E10CC5" w:rsidRPr="00E10CC5" w:rsidRDefault="00A151E8" w:rsidP="00EE2C6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E10CC5" w:rsidRPr="00E10CC5">
        <w:rPr>
          <w:rFonts w:ascii="Times New Roman" w:hAnsi="Times New Roman" w:cs="Times New Roman"/>
          <w:bCs/>
          <w:sz w:val="28"/>
          <w:szCs w:val="28"/>
        </w:rPr>
        <w:t>уровень</w:t>
      </w:r>
      <w:r>
        <w:rPr>
          <w:rFonts w:ascii="Times New Roman" w:hAnsi="Times New Roman" w:cs="Times New Roman"/>
          <w:bCs/>
          <w:sz w:val="28"/>
          <w:szCs w:val="28"/>
        </w:rPr>
        <w:t xml:space="preserve"> </w:t>
      </w:r>
      <w:r w:rsidR="00E10CC5" w:rsidRPr="00E10CC5">
        <w:rPr>
          <w:rFonts w:ascii="Times New Roman" w:hAnsi="Times New Roman" w:cs="Times New Roman"/>
          <w:bCs/>
          <w:sz w:val="28"/>
          <w:szCs w:val="28"/>
        </w:rPr>
        <w:t>методического обеспечения образовательного процесса;</w:t>
      </w:r>
    </w:p>
    <w:p w14:paraId="04F509A6" w14:textId="77777777" w:rsidR="00A151E8" w:rsidRDefault="00A151E8" w:rsidP="00EE2C6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E10CC5" w:rsidRPr="00E10CC5">
        <w:rPr>
          <w:rFonts w:ascii="Times New Roman" w:hAnsi="Times New Roman" w:cs="Times New Roman"/>
          <w:bCs/>
          <w:sz w:val="28"/>
          <w:szCs w:val="28"/>
        </w:rPr>
        <w:t>эффективность использования всех образовательных</w:t>
      </w:r>
      <w:r>
        <w:rPr>
          <w:rFonts w:ascii="Times New Roman" w:hAnsi="Times New Roman" w:cs="Times New Roman"/>
          <w:bCs/>
          <w:sz w:val="28"/>
          <w:szCs w:val="28"/>
        </w:rPr>
        <w:t xml:space="preserve"> </w:t>
      </w:r>
      <w:r w:rsidR="00E10CC5" w:rsidRPr="00E10CC5">
        <w:rPr>
          <w:rFonts w:ascii="Times New Roman" w:hAnsi="Times New Roman" w:cs="Times New Roman"/>
          <w:bCs/>
          <w:sz w:val="28"/>
          <w:szCs w:val="28"/>
        </w:rPr>
        <w:t xml:space="preserve">ресурсов данной образовательной среды; </w:t>
      </w:r>
    </w:p>
    <w:p w14:paraId="31749A12" w14:textId="2D584060" w:rsidR="00E10CC5" w:rsidRPr="00E10CC5" w:rsidRDefault="00A151E8" w:rsidP="00EE2C6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E10CC5" w:rsidRPr="00E10CC5">
        <w:rPr>
          <w:rFonts w:ascii="Times New Roman" w:hAnsi="Times New Roman" w:cs="Times New Roman"/>
          <w:bCs/>
          <w:sz w:val="28"/>
          <w:szCs w:val="28"/>
        </w:rPr>
        <w:t>направленность</w:t>
      </w:r>
      <w:r>
        <w:rPr>
          <w:rFonts w:ascii="Times New Roman" w:hAnsi="Times New Roman" w:cs="Times New Roman"/>
          <w:bCs/>
          <w:sz w:val="28"/>
          <w:szCs w:val="28"/>
        </w:rPr>
        <w:t xml:space="preserve"> </w:t>
      </w:r>
      <w:r w:rsidR="00E10CC5" w:rsidRPr="00E10CC5">
        <w:rPr>
          <w:rFonts w:ascii="Times New Roman" w:hAnsi="Times New Roman" w:cs="Times New Roman"/>
          <w:bCs/>
          <w:sz w:val="28"/>
          <w:szCs w:val="28"/>
        </w:rPr>
        <w:t>образовательного процесса на раскрытие и развитие</w:t>
      </w:r>
    </w:p>
    <w:p w14:paraId="7CC21537" w14:textId="77777777" w:rsidR="00A151E8" w:rsidRDefault="00E10CC5" w:rsidP="00EE2C66">
      <w:pPr>
        <w:spacing w:after="0" w:line="240" w:lineRule="auto"/>
        <w:jc w:val="both"/>
        <w:rPr>
          <w:rFonts w:ascii="Times New Roman" w:hAnsi="Times New Roman" w:cs="Times New Roman"/>
          <w:bCs/>
          <w:sz w:val="28"/>
          <w:szCs w:val="28"/>
        </w:rPr>
      </w:pPr>
      <w:r w:rsidRPr="00E10CC5">
        <w:rPr>
          <w:rFonts w:ascii="Times New Roman" w:hAnsi="Times New Roman" w:cs="Times New Roman"/>
          <w:bCs/>
          <w:sz w:val="28"/>
          <w:szCs w:val="28"/>
        </w:rPr>
        <w:t>личностного потенциала каждого ребенка;</w:t>
      </w:r>
    </w:p>
    <w:p w14:paraId="0EC2612C" w14:textId="7BD99B39" w:rsidR="00E10CC5" w:rsidRPr="00E10CC5" w:rsidRDefault="00A151E8" w:rsidP="00EE2C6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w:t>
      </w:r>
      <w:r w:rsidR="00E10CC5" w:rsidRPr="00E10CC5">
        <w:rPr>
          <w:rFonts w:ascii="Times New Roman" w:hAnsi="Times New Roman" w:cs="Times New Roman"/>
          <w:bCs/>
          <w:sz w:val="28"/>
          <w:szCs w:val="28"/>
        </w:rPr>
        <w:t xml:space="preserve"> способность этой</w:t>
      </w:r>
      <w:r>
        <w:rPr>
          <w:rFonts w:ascii="Times New Roman" w:hAnsi="Times New Roman" w:cs="Times New Roman"/>
          <w:bCs/>
          <w:sz w:val="28"/>
          <w:szCs w:val="28"/>
        </w:rPr>
        <w:t xml:space="preserve"> </w:t>
      </w:r>
      <w:r w:rsidR="00E10CC5" w:rsidRPr="00E10CC5">
        <w:rPr>
          <w:rFonts w:ascii="Times New Roman" w:hAnsi="Times New Roman" w:cs="Times New Roman"/>
          <w:bCs/>
          <w:sz w:val="28"/>
          <w:szCs w:val="28"/>
        </w:rPr>
        <w:t>среды удовлетворить весь комплекс потребностей ребенка</w:t>
      </w:r>
    </w:p>
    <w:p w14:paraId="2D61717D" w14:textId="3683C279" w:rsidR="00EC6F62" w:rsidRPr="00A151E8" w:rsidRDefault="00E10CC5" w:rsidP="00EE2C66">
      <w:pPr>
        <w:spacing w:after="0" w:line="240" w:lineRule="auto"/>
        <w:jc w:val="both"/>
        <w:rPr>
          <w:rFonts w:ascii="Times New Roman" w:hAnsi="Times New Roman" w:cs="Times New Roman"/>
          <w:bCs/>
          <w:sz w:val="28"/>
          <w:szCs w:val="28"/>
        </w:rPr>
      </w:pPr>
      <w:r w:rsidRPr="00E10CC5">
        <w:rPr>
          <w:rFonts w:ascii="Times New Roman" w:hAnsi="Times New Roman" w:cs="Times New Roman"/>
          <w:bCs/>
          <w:sz w:val="28"/>
          <w:szCs w:val="28"/>
        </w:rPr>
        <w:t>и сформировать у него систему социальных ценностей,</w:t>
      </w:r>
      <w:r w:rsidR="00A151E8">
        <w:rPr>
          <w:rFonts w:ascii="Times New Roman" w:hAnsi="Times New Roman" w:cs="Times New Roman"/>
          <w:bCs/>
          <w:sz w:val="28"/>
          <w:szCs w:val="28"/>
        </w:rPr>
        <w:t xml:space="preserve"> </w:t>
      </w:r>
      <w:r w:rsidRPr="00E10CC5">
        <w:rPr>
          <w:rFonts w:ascii="Times New Roman" w:hAnsi="Times New Roman" w:cs="Times New Roman"/>
          <w:bCs/>
          <w:sz w:val="28"/>
          <w:szCs w:val="28"/>
        </w:rPr>
        <w:t>обеспечивающих ему активную успешную адаптацию к</w:t>
      </w:r>
      <w:r w:rsidR="00A151E8">
        <w:rPr>
          <w:rFonts w:ascii="Times New Roman" w:hAnsi="Times New Roman" w:cs="Times New Roman"/>
          <w:bCs/>
          <w:sz w:val="28"/>
          <w:szCs w:val="28"/>
        </w:rPr>
        <w:t xml:space="preserve"> </w:t>
      </w:r>
      <w:r w:rsidRPr="00E10CC5">
        <w:rPr>
          <w:rFonts w:ascii="Times New Roman" w:hAnsi="Times New Roman" w:cs="Times New Roman"/>
          <w:bCs/>
          <w:sz w:val="28"/>
          <w:szCs w:val="28"/>
        </w:rPr>
        <w:t>современной изменяющейся среде обитания (понимаемой в</w:t>
      </w:r>
      <w:r w:rsidR="00A151E8">
        <w:rPr>
          <w:rFonts w:ascii="Times New Roman" w:hAnsi="Times New Roman" w:cs="Times New Roman"/>
          <w:bCs/>
          <w:sz w:val="28"/>
          <w:szCs w:val="28"/>
        </w:rPr>
        <w:t xml:space="preserve"> </w:t>
      </w:r>
      <w:r w:rsidRPr="00E10CC5">
        <w:rPr>
          <w:rFonts w:ascii="Times New Roman" w:hAnsi="Times New Roman" w:cs="Times New Roman"/>
          <w:bCs/>
          <w:sz w:val="28"/>
          <w:szCs w:val="28"/>
        </w:rPr>
        <w:t>широком смысле жизненной среде)</w:t>
      </w:r>
      <w:r w:rsidR="002B4279">
        <w:rPr>
          <w:rFonts w:ascii="Times New Roman" w:hAnsi="Times New Roman" w:cs="Times New Roman"/>
          <w:bCs/>
          <w:sz w:val="28"/>
          <w:szCs w:val="28"/>
        </w:rPr>
        <w:t xml:space="preserve"> </w:t>
      </w:r>
      <w:r w:rsidR="002B4279" w:rsidRPr="00395D67">
        <w:rPr>
          <w:rFonts w:ascii="Times New Roman" w:hAnsi="Times New Roman" w:cs="Times New Roman"/>
          <w:sz w:val="28"/>
          <w:szCs w:val="28"/>
        </w:rPr>
        <w:t>[</w:t>
      </w:r>
      <w:r w:rsidR="002B4279">
        <w:rPr>
          <w:rFonts w:ascii="Times New Roman" w:hAnsi="Times New Roman" w:cs="Times New Roman"/>
          <w:sz w:val="28"/>
          <w:szCs w:val="28"/>
        </w:rPr>
        <w:t>15</w:t>
      </w:r>
      <w:r w:rsidR="002B4279" w:rsidRPr="00395D67">
        <w:rPr>
          <w:rFonts w:ascii="Times New Roman" w:hAnsi="Times New Roman" w:cs="Times New Roman"/>
          <w:sz w:val="28"/>
          <w:szCs w:val="28"/>
        </w:rPr>
        <w:t>, с.</w:t>
      </w:r>
      <w:r w:rsidR="002B4279">
        <w:rPr>
          <w:rFonts w:ascii="Times New Roman" w:hAnsi="Times New Roman" w:cs="Times New Roman"/>
          <w:bCs/>
          <w:sz w:val="28"/>
          <w:szCs w:val="28"/>
        </w:rPr>
        <w:t>172-173</w:t>
      </w:r>
      <w:r w:rsidR="002B4279" w:rsidRPr="00395D67">
        <w:rPr>
          <w:rFonts w:ascii="Times New Roman" w:hAnsi="Times New Roman" w:cs="Times New Roman"/>
          <w:sz w:val="28"/>
          <w:szCs w:val="28"/>
        </w:rPr>
        <w:t>]</w:t>
      </w:r>
      <w:r w:rsidR="002B4279" w:rsidRPr="00FE2BE8">
        <w:rPr>
          <w:rFonts w:ascii="Times New Roman" w:hAnsi="Times New Roman" w:cs="Times New Roman"/>
          <w:bCs/>
          <w:sz w:val="28"/>
          <w:szCs w:val="28"/>
        </w:rPr>
        <w:t>.</w:t>
      </w:r>
      <w:r w:rsidRPr="00E10CC5">
        <w:rPr>
          <w:rFonts w:ascii="Times New Roman" w:hAnsi="Times New Roman" w:cs="Times New Roman"/>
          <w:bCs/>
          <w:sz w:val="28"/>
          <w:szCs w:val="28"/>
        </w:rPr>
        <w:cr/>
      </w:r>
    </w:p>
    <w:p w14:paraId="0C2E0D0C" w14:textId="5DB72D98" w:rsidR="00654EF5" w:rsidRDefault="00654EF5" w:rsidP="00EC6F62">
      <w:pPr>
        <w:spacing w:after="0" w:line="240" w:lineRule="auto"/>
        <w:rPr>
          <w:rFonts w:ascii="Times New Roman" w:hAnsi="Times New Roman" w:cs="Times New Roman"/>
          <w:b/>
          <w:sz w:val="28"/>
          <w:szCs w:val="28"/>
        </w:rPr>
      </w:pPr>
    </w:p>
    <w:p w14:paraId="575D0ED0" w14:textId="280E1F4D" w:rsidR="00654EF5" w:rsidRDefault="00654EF5" w:rsidP="00EC6F62">
      <w:pPr>
        <w:spacing w:after="0" w:line="240" w:lineRule="auto"/>
        <w:rPr>
          <w:rFonts w:ascii="Times New Roman" w:hAnsi="Times New Roman" w:cs="Times New Roman"/>
          <w:b/>
          <w:sz w:val="28"/>
          <w:szCs w:val="28"/>
        </w:rPr>
      </w:pPr>
    </w:p>
    <w:p w14:paraId="56BFCC7F" w14:textId="77777777" w:rsidR="00654EF5" w:rsidRPr="00EC6F62" w:rsidRDefault="00654EF5" w:rsidP="00EC6F62">
      <w:pPr>
        <w:spacing w:after="0" w:line="240" w:lineRule="auto"/>
        <w:rPr>
          <w:rFonts w:ascii="Times New Roman" w:hAnsi="Times New Roman" w:cs="Times New Roman"/>
          <w:b/>
          <w:sz w:val="28"/>
          <w:szCs w:val="28"/>
        </w:rPr>
      </w:pPr>
    </w:p>
    <w:p w14:paraId="240F7B91" w14:textId="21641B44" w:rsidR="00301965" w:rsidRDefault="00301965" w:rsidP="0030196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2.2. </w:t>
      </w:r>
      <w:r w:rsidRPr="00301965">
        <w:rPr>
          <w:rFonts w:ascii="Times New Roman" w:hAnsi="Times New Roman" w:cs="Times New Roman"/>
          <w:b/>
          <w:sz w:val="28"/>
          <w:szCs w:val="28"/>
        </w:rPr>
        <w:t xml:space="preserve"> </w:t>
      </w:r>
      <w:r>
        <w:rPr>
          <w:rFonts w:ascii="Times New Roman" w:hAnsi="Times New Roman" w:cs="Times New Roman"/>
          <w:b/>
          <w:sz w:val="28"/>
          <w:szCs w:val="28"/>
        </w:rPr>
        <w:t>П</w:t>
      </w:r>
      <w:r w:rsidRPr="00301965">
        <w:rPr>
          <w:rFonts w:ascii="Times New Roman" w:hAnsi="Times New Roman" w:cs="Times New Roman"/>
          <w:b/>
          <w:sz w:val="28"/>
          <w:szCs w:val="28"/>
        </w:rPr>
        <w:t>роект</w:t>
      </w:r>
      <w:r>
        <w:rPr>
          <w:rFonts w:ascii="Times New Roman" w:hAnsi="Times New Roman" w:cs="Times New Roman"/>
          <w:b/>
          <w:sz w:val="28"/>
          <w:szCs w:val="28"/>
        </w:rPr>
        <w:t>ирование</w:t>
      </w:r>
      <w:r w:rsidRPr="00301965">
        <w:rPr>
          <w:rFonts w:ascii="Times New Roman" w:hAnsi="Times New Roman" w:cs="Times New Roman"/>
          <w:b/>
          <w:sz w:val="28"/>
          <w:szCs w:val="28"/>
        </w:rPr>
        <w:t xml:space="preserve"> развивающей мотивирующей образовательной среды нового формата</w:t>
      </w:r>
    </w:p>
    <w:p w14:paraId="1876B953" w14:textId="1DB072C8" w:rsidR="00552532" w:rsidRDefault="00552532" w:rsidP="00301965">
      <w:pPr>
        <w:spacing w:after="0" w:line="240" w:lineRule="auto"/>
        <w:jc w:val="center"/>
        <w:rPr>
          <w:rFonts w:ascii="Times New Roman" w:hAnsi="Times New Roman" w:cs="Times New Roman"/>
          <w:b/>
          <w:sz w:val="28"/>
          <w:szCs w:val="28"/>
        </w:rPr>
      </w:pPr>
    </w:p>
    <w:p w14:paraId="15301D07" w14:textId="2BFF66D2" w:rsidR="00552532" w:rsidRDefault="003728D6" w:rsidP="00F82D95">
      <w:pPr>
        <w:spacing w:after="0" w:line="240" w:lineRule="auto"/>
        <w:ind w:firstLine="708"/>
        <w:rPr>
          <w:rFonts w:ascii="Times New Roman" w:hAnsi="Times New Roman" w:cs="Times New Roman"/>
          <w:bCs/>
          <w:sz w:val="28"/>
          <w:szCs w:val="28"/>
        </w:rPr>
      </w:pPr>
      <w:r>
        <w:rPr>
          <w:rFonts w:ascii="Times New Roman" w:hAnsi="Times New Roman" w:cs="Times New Roman"/>
          <w:bCs/>
          <w:sz w:val="28"/>
          <w:szCs w:val="28"/>
        </w:rPr>
        <w:t>Какие т</w:t>
      </w:r>
      <w:r w:rsidR="00F82D95" w:rsidRPr="00F82D95">
        <w:rPr>
          <w:rFonts w:ascii="Times New Roman" w:hAnsi="Times New Roman" w:cs="Times New Roman"/>
          <w:bCs/>
          <w:sz w:val="28"/>
          <w:szCs w:val="28"/>
        </w:rPr>
        <w:t>ребования к проектированию среды</w:t>
      </w:r>
      <w:r>
        <w:rPr>
          <w:rFonts w:ascii="Times New Roman" w:hAnsi="Times New Roman" w:cs="Times New Roman"/>
          <w:bCs/>
          <w:sz w:val="28"/>
          <w:szCs w:val="28"/>
        </w:rPr>
        <w:t xml:space="preserve"> необходимо соблюдать</w:t>
      </w:r>
      <w:r w:rsidR="00F82D95" w:rsidRPr="00F82D95">
        <w:rPr>
          <w:rFonts w:ascii="Times New Roman" w:hAnsi="Times New Roman" w:cs="Times New Roman"/>
          <w:bCs/>
          <w:sz w:val="28"/>
          <w:szCs w:val="28"/>
        </w:rPr>
        <w:t>:</w:t>
      </w:r>
    </w:p>
    <w:p w14:paraId="7968E6D6" w14:textId="1E87EC9E" w:rsidR="00F82D95" w:rsidRDefault="00F82D95" w:rsidP="00552532">
      <w:pPr>
        <w:spacing w:after="0" w:line="240" w:lineRule="auto"/>
        <w:rPr>
          <w:rFonts w:ascii="Times New Roman" w:hAnsi="Times New Roman" w:cs="Times New Roman"/>
          <w:bCs/>
          <w:sz w:val="28"/>
          <w:szCs w:val="28"/>
        </w:rPr>
      </w:pPr>
      <w:r>
        <w:rPr>
          <w:rFonts w:ascii="Times New Roman" w:hAnsi="Times New Roman" w:cs="Times New Roman"/>
          <w:bCs/>
          <w:sz w:val="28"/>
          <w:szCs w:val="28"/>
        </w:rPr>
        <w:t>- гетерогенность и сложность</w:t>
      </w:r>
      <w:r w:rsidR="00EE2C66">
        <w:rPr>
          <w:rFonts w:ascii="Times New Roman" w:hAnsi="Times New Roman" w:cs="Times New Roman"/>
          <w:bCs/>
          <w:sz w:val="28"/>
          <w:szCs w:val="28"/>
        </w:rPr>
        <w:t xml:space="preserve"> среды</w:t>
      </w:r>
      <w:r>
        <w:rPr>
          <w:rFonts w:ascii="Times New Roman" w:hAnsi="Times New Roman" w:cs="Times New Roman"/>
          <w:bCs/>
          <w:sz w:val="28"/>
          <w:szCs w:val="28"/>
        </w:rPr>
        <w:t>,</w:t>
      </w:r>
    </w:p>
    <w:p w14:paraId="4CC0AA94" w14:textId="378B17B9" w:rsidR="00F82D95" w:rsidRDefault="00F82D95" w:rsidP="00552532">
      <w:pPr>
        <w:spacing w:after="0" w:line="240" w:lineRule="auto"/>
        <w:rPr>
          <w:rFonts w:ascii="Times New Roman" w:hAnsi="Times New Roman" w:cs="Times New Roman"/>
          <w:bCs/>
          <w:sz w:val="28"/>
          <w:szCs w:val="28"/>
        </w:rPr>
      </w:pPr>
      <w:r>
        <w:rPr>
          <w:rFonts w:ascii="Times New Roman" w:hAnsi="Times New Roman" w:cs="Times New Roman"/>
          <w:bCs/>
          <w:sz w:val="28"/>
          <w:szCs w:val="28"/>
        </w:rPr>
        <w:t>- связность</w:t>
      </w:r>
      <w:r w:rsidR="00EE2C66">
        <w:rPr>
          <w:rFonts w:ascii="Times New Roman" w:hAnsi="Times New Roman" w:cs="Times New Roman"/>
          <w:bCs/>
          <w:sz w:val="28"/>
          <w:szCs w:val="28"/>
        </w:rPr>
        <w:t xml:space="preserve"> ее компонентов</w:t>
      </w:r>
      <w:r>
        <w:rPr>
          <w:rFonts w:ascii="Times New Roman" w:hAnsi="Times New Roman" w:cs="Times New Roman"/>
          <w:bCs/>
          <w:sz w:val="28"/>
          <w:szCs w:val="28"/>
        </w:rPr>
        <w:t>,</w:t>
      </w:r>
    </w:p>
    <w:p w14:paraId="1F41F8CE" w14:textId="2DC70A8C" w:rsidR="00F82D95" w:rsidRDefault="00F82D95" w:rsidP="00552532">
      <w:pPr>
        <w:spacing w:after="0" w:line="240" w:lineRule="auto"/>
        <w:rPr>
          <w:rFonts w:ascii="Times New Roman" w:hAnsi="Times New Roman" w:cs="Times New Roman"/>
          <w:bCs/>
          <w:sz w:val="28"/>
          <w:szCs w:val="28"/>
        </w:rPr>
      </w:pPr>
      <w:r>
        <w:rPr>
          <w:rFonts w:ascii="Times New Roman" w:hAnsi="Times New Roman" w:cs="Times New Roman"/>
          <w:bCs/>
          <w:sz w:val="28"/>
          <w:szCs w:val="28"/>
        </w:rPr>
        <w:t>- гибкость и управляемость</w:t>
      </w:r>
      <w:r w:rsidR="00EE2C66">
        <w:rPr>
          <w:rFonts w:ascii="Times New Roman" w:hAnsi="Times New Roman" w:cs="Times New Roman"/>
          <w:bCs/>
          <w:sz w:val="28"/>
          <w:szCs w:val="28"/>
        </w:rPr>
        <w:t xml:space="preserve"> субъектов</w:t>
      </w:r>
      <w:r>
        <w:rPr>
          <w:rFonts w:ascii="Times New Roman" w:hAnsi="Times New Roman" w:cs="Times New Roman"/>
          <w:bCs/>
          <w:sz w:val="28"/>
          <w:szCs w:val="28"/>
        </w:rPr>
        <w:t>,</w:t>
      </w:r>
    </w:p>
    <w:p w14:paraId="233F6227" w14:textId="087C2958" w:rsidR="00F82D95" w:rsidRDefault="00F82D95" w:rsidP="00552532">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EE2C66">
        <w:rPr>
          <w:rFonts w:ascii="Times New Roman" w:hAnsi="Times New Roman" w:cs="Times New Roman"/>
          <w:bCs/>
          <w:sz w:val="28"/>
          <w:szCs w:val="28"/>
        </w:rPr>
        <w:t xml:space="preserve">присутствие </w:t>
      </w:r>
      <w:r>
        <w:rPr>
          <w:rFonts w:ascii="Times New Roman" w:hAnsi="Times New Roman" w:cs="Times New Roman"/>
          <w:bCs/>
          <w:sz w:val="28"/>
          <w:szCs w:val="28"/>
        </w:rPr>
        <w:t>символизм</w:t>
      </w:r>
      <w:r w:rsidR="00EE2C66">
        <w:rPr>
          <w:rFonts w:ascii="Times New Roman" w:hAnsi="Times New Roman" w:cs="Times New Roman"/>
          <w:bCs/>
          <w:sz w:val="28"/>
          <w:szCs w:val="28"/>
        </w:rPr>
        <w:t>а</w:t>
      </w:r>
      <w:r>
        <w:rPr>
          <w:rFonts w:ascii="Times New Roman" w:hAnsi="Times New Roman" w:cs="Times New Roman"/>
          <w:bCs/>
          <w:sz w:val="28"/>
          <w:szCs w:val="28"/>
        </w:rPr>
        <w:t>,</w:t>
      </w:r>
    </w:p>
    <w:p w14:paraId="12DC786C" w14:textId="5C61A83D" w:rsidR="00F82D95" w:rsidRDefault="00F82D95" w:rsidP="00552532">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EE2C66">
        <w:rPr>
          <w:rFonts w:ascii="Times New Roman" w:hAnsi="Times New Roman" w:cs="Times New Roman"/>
          <w:bCs/>
          <w:sz w:val="28"/>
          <w:szCs w:val="28"/>
        </w:rPr>
        <w:t xml:space="preserve">учет </w:t>
      </w:r>
      <w:proofErr w:type="spellStart"/>
      <w:r>
        <w:rPr>
          <w:rFonts w:ascii="Times New Roman" w:hAnsi="Times New Roman" w:cs="Times New Roman"/>
          <w:bCs/>
          <w:sz w:val="28"/>
          <w:szCs w:val="28"/>
        </w:rPr>
        <w:t>индивидуализированност</w:t>
      </w:r>
      <w:r w:rsidR="00EE2C66">
        <w:rPr>
          <w:rFonts w:ascii="Times New Roman" w:hAnsi="Times New Roman" w:cs="Times New Roman"/>
          <w:bCs/>
          <w:sz w:val="28"/>
          <w:szCs w:val="28"/>
        </w:rPr>
        <w:t>и</w:t>
      </w:r>
      <w:proofErr w:type="spellEnd"/>
      <w:r w:rsidR="00EE2C66">
        <w:rPr>
          <w:rFonts w:ascii="Times New Roman" w:hAnsi="Times New Roman" w:cs="Times New Roman"/>
          <w:bCs/>
          <w:sz w:val="28"/>
          <w:szCs w:val="28"/>
        </w:rPr>
        <w:t xml:space="preserve"> подходов</w:t>
      </w:r>
      <w:r>
        <w:rPr>
          <w:rFonts w:ascii="Times New Roman" w:hAnsi="Times New Roman" w:cs="Times New Roman"/>
          <w:bCs/>
          <w:sz w:val="28"/>
          <w:szCs w:val="28"/>
        </w:rPr>
        <w:t>,</w:t>
      </w:r>
    </w:p>
    <w:p w14:paraId="07AF539A" w14:textId="4622A071" w:rsidR="00F82D95" w:rsidRDefault="00F82D95" w:rsidP="00552532">
      <w:pPr>
        <w:spacing w:after="0" w:line="240" w:lineRule="auto"/>
        <w:rPr>
          <w:rFonts w:ascii="Times New Roman" w:hAnsi="Times New Roman" w:cs="Times New Roman"/>
          <w:bCs/>
          <w:sz w:val="28"/>
          <w:szCs w:val="28"/>
        </w:rPr>
      </w:pPr>
      <w:r>
        <w:rPr>
          <w:rFonts w:ascii="Times New Roman" w:hAnsi="Times New Roman" w:cs="Times New Roman"/>
          <w:bCs/>
          <w:sz w:val="28"/>
          <w:szCs w:val="28"/>
        </w:rPr>
        <w:t>- аутентичность,</w:t>
      </w:r>
    </w:p>
    <w:p w14:paraId="3971EBD0" w14:textId="198AD3C8" w:rsidR="00F82D95" w:rsidRDefault="00F82D95" w:rsidP="00552532">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взаимопонимание и удовлетворенность </w:t>
      </w:r>
      <w:r w:rsidR="00EE2C66">
        <w:rPr>
          <w:rFonts w:ascii="Times New Roman" w:hAnsi="Times New Roman" w:cs="Times New Roman"/>
          <w:bCs/>
          <w:sz w:val="28"/>
          <w:szCs w:val="28"/>
        </w:rPr>
        <w:t xml:space="preserve">субъектов </w:t>
      </w:r>
      <w:r>
        <w:rPr>
          <w:rFonts w:ascii="Times New Roman" w:hAnsi="Times New Roman" w:cs="Times New Roman"/>
          <w:bCs/>
          <w:sz w:val="28"/>
          <w:szCs w:val="28"/>
        </w:rPr>
        <w:t>отношениями,</w:t>
      </w:r>
    </w:p>
    <w:p w14:paraId="6EED1E85" w14:textId="6867865A" w:rsidR="00F82D95" w:rsidRDefault="00F82D95" w:rsidP="00552532">
      <w:pPr>
        <w:spacing w:after="0" w:line="240" w:lineRule="auto"/>
        <w:rPr>
          <w:rFonts w:ascii="Times New Roman" w:hAnsi="Times New Roman" w:cs="Times New Roman"/>
          <w:bCs/>
          <w:sz w:val="28"/>
          <w:szCs w:val="28"/>
        </w:rPr>
      </w:pPr>
      <w:r>
        <w:rPr>
          <w:rFonts w:ascii="Times New Roman" w:hAnsi="Times New Roman" w:cs="Times New Roman"/>
          <w:bCs/>
          <w:sz w:val="28"/>
          <w:szCs w:val="28"/>
        </w:rPr>
        <w:t>- позитивное настроение,</w:t>
      </w:r>
    </w:p>
    <w:p w14:paraId="669A1877" w14:textId="64A24BEC" w:rsidR="00F82D95" w:rsidRDefault="00F82D95" w:rsidP="00552532">
      <w:pPr>
        <w:spacing w:after="0" w:line="240" w:lineRule="auto"/>
        <w:rPr>
          <w:rFonts w:ascii="Times New Roman" w:hAnsi="Times New Roman" w:cs="Times New Roman"/>
          <w:bCs/>
          <w:sz w:val="28"/>
          <w:szCs w:val="28"/>
        </w:rPr>
      </w:pPr>
      <w:r>
        <w:rPr>
          <w:rFonts w:ascii="Times New Roman" w:hAnsi="Times New Roman" w:cs="Times New Roman"/>
          <w:bCs/>
          <w:sz w:val="28"/>
          <w:szCs w:val="28"/>
        </w:rPr>
        <w:lastRenderedPageBreak/>
        <w:t>- авторитетность руководителей,</w:t>
      </w:r>
    </w:p>
    <w:p w14:paraId="414777FF" w14:textId="71C86045" w:rsidR="00F82D95" w:rsidRDefault="00F82D95" w:rsidP="00552532">
      <w:pPr>
        <w:spacing w:after="0" w:line="240" w:lineRule="auto"/>
        <w:rPr>
          <w:rFonts w:ascii="Times New Roman" w:hAnsi="Times New Roman" w:cs="Times New Roman"/>
          <w:bCs/>
          <w:sz w:val="28"/>
          <w:szCs w:val="28"/>
        </w:rPr>
      </w:pPr>
      <w:r>
        <w:rPr>
          <w:rFonts w:ascii="Times New Roman" w:hAnsi="Times New Roman" w:cs="Times New Roman"/>
          <w:bCs/>
          <w:sz w:val="28"/>
          <w:szCs w:val="28"/>
        </w:rPr>
        <w:t>- участие в самоуправлении образовательным процессом,</w:t>
      </w:r>
    </w:p>
    <w:p w14:paraId="2F223519" w14:textId="56BB70B9" w:rsidR="00F82D95" w:rsidRDefault="00F82D95" w:rsidP="00552532">
      <w:pPr>
        <w:spacing w:after="0" w:line="240" w:lineRule="auto"/>
        <w:rPr>
          <w:rFonts w:ascii="Times New Roman" w:hAnsi="Times New Roman" w:cs="Times New Roman"/>
          <w:bCs/>
          <w:sz w:val="28"/>
          <w:szCs w:val="28"/>
        </w:rPr>
      </w:pPr>
      <w:r>
        <w:rPr>
          <w:rFonts w:ascii="Times New Roman" w:hAnsi="Times New Roman" w:cs="Times New Roman"/>
          <w:bCs/>
          <w:sz w:val="28"/>
          <w:szCs w:val="28"/>
        </w:rPr>
        <w:t>- сплоченность и сознательность,</w:t>
      </w:r>
    </w:p>
    <w:p w14:paraId="6FE04990" w14:textId="7D67300C" w:rsidR="00F82D95" w:rsidRDefault="00F82D95" w:rsidP="00552532">
      <w:pPr>
        <w:spacing w:after="0" w:line="240" w:lineRule="auto"/>
        <w:rPr>
          <w:rFonts w:ascii="Times New Roman" w:hAnsi="Times New Roman" w:cs="Times New Roman"/>
          <w:bCs/>
          <w:sz w:val="28"/>
          <w:szCs w:val="28"/>
        </w:rPr>
      </w:pPr>
      <w:r>
        <w:rPr>
          <w:rFonts w:ascii="Times New Roman" w:hAnsi="Times New Roman" w:cs="Times New Roman"/>
          <w:bCs/>
          <w:sz w:val="28"/>
          <w:szCs w:val="28"/>
        </w:rPr>
        <w:t>- продуктивность взаимодействий в обучающем процессе.</w:t>
      </w:r>
    </w:p>
    <w:p w14:paraId="7AAB2DB9" w14:textId="57EB16D9" w:rsidR="00F82D95" w:rsidRPr="00645191" w:rsidRDefault="00F82D95" w:rsidP="00EE2C66">
      <w:pPr>
        <w:spacing w:after="0" w:line="240" w:lineRule="auto"/>
        <w:ind w:firstLine="708"/>
        <w:jc w:val="both"/>
        <w:rPr>
          <w:rFonts w:ascii="Times New Roman" w:hAnsi="Times New Roman" w:cs="Times New Roman"/>
          <w:bCs/>
          <w:sz w:val="28"/>
          <w:szCs w:val="28"/>
        </w:rPr>
      </w:pPr>
      <w:r w:rsidRPr="00645191">
        <w:rPr>
          <w:rFonts w:ascii="Times New Roman" w:hAnsi="Times New Roman" w:cs="Times New Roman"/>
          <w:sz w:val="28"/>
          <w:szCs w:val="28"/>
        </w:rPr>
        <w:t>Эпицентр проектирования образовательной среды — это «точка взаимопроникновения» пространственно</w:t>
      </w:r>
      <w:r w:rsidR="00645191">
        <w:rPr>
          <w:rFonts w:ascii="Times New Roman" w:hAnsi="Times New Roman" w:cs="Times New Roman"/>
          <w:sz w:val="28"/>
          <w:szCs w:val="28"/>
        </w:rPr>
        <w:t>-</w:t>
      </w:r>
      <w:r w:rsidRPr="00645191">
        <w:rPr>
          <w:rFonts w:ascii="Times New Roman" w:hAnsi="Times New Roman" w:cs="Times New Roman"/>
          <w:sz w:val="28"/>
          <w:szCs w:val="28"/>
        </w:rPr>
        <w:t>предметного, социального, технологического компонентов образовательной среды и субъекта образовательного процесса. Вокруг этого эпицентра организуется зона развивающих возможностей. При этом необходимо учитывать, что, наряду с педагогически организованной, контролируемой зоной, неизбежно самоорганизуются и локальные участки спонтанных взаимодействий и взаимовлияний, которые могут выполнять как позитивную развивающую функцию, так и негативную. Доминирующая роль в педагогической организации зоны развивающих возможностей принадлежит проектированию технологического компонента, который призван адекватно опосредовать, целесообразно преобразовывать взаимодействие субъекта образовательного процесса с пространственно-предметным и социальным компонентами образовательной среды.</w:t>
      </w:r>
    </w:p>
    <w:p w14:paraId="47991583" w14:textId="56DB0CFE" w:rsidR="00552532" w:rsidRDefault="00552532" w:rsidP="00301965">
      <w:pPr>
        <w:spacing w:after="0" w:line="240" w:lineRule="auto"/>
        <w:jc w:val="center"/>
        <w:rPr>
          <w:rFonts w:ascii="Times New Roman" w:hAnsi="Times New Roman" w:cs="Times New Roman"/>
          <w:b/>
          <w:sz w:val="28"/>
          <w:szCs w:val="28"/>
        </w:rPr>
      </w:pPr>
    </w:p>
    <w:p w14:paraId="2C8E5447" w14:textId="77777777" w:rsidR="00552532" w:rsidRDefault="00552532" w:rsidP="00301965">
      <w:pPr>
        <w:spacing w:after="0" w:line="240" w:lineRule="auto"/>
        <w:jc w:val="center"/>
        <w:rPr>
          <w:rFonts w:ascii="Times New Roman" w:hAnsi="Times New Roman" w:cs="Times New Roman"/>
          <w:b/>
          <w:sz w:val="28"/>
          <w:szCs w:val="28"/>
        </w:rPr>
      </w:pPr>
    </w:p>
    <w:p w14:paraId="70F2D96A" w14:textId="77777777" w:rsidR="00087F30" w:rsidRDefault="00087F30" w:rsidP="0030196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ПРАКТИКУМ</w:t>
      </w:r>
    </w:p>
    <w:p w14:paraId="7C2AB8B3" w14:textId="3907255D" w:rsidR="00301965" w:rsidRDefault="0044013F" w:rsidP="0030196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Алгоритм п</w:t>
      </w:r>
      <w:r w:rsidR="00E26745" w:rsidRPr="00E26745">
        <w:rPr>
          <w:rFonts w:ascii="Times New Roman" w:hAnsi="Times New Roman" w:cs="Times New Roman"/>
          <w:b/>
          <w:sz w:val="28"/>
          <w:szCs w:val="28"/>
        </w:rPr>
        <w:t>роектир</w:t>
      </w:r>
      <w:r>
        <w:rPr>
          <w:rFonts w:ascii="Times New Roman" w:hAnsi="Times New Roman" w:cs="Times New Roman"/>
          <w:b/>
          <w:sz w:val="28"/>
          <w:szCs w:val="28"/>
        </w:rPr>
        <w:t>ования</w:t>
      </w:r>
      <w:r w:rsidR="00E26745" w:rsidRPr="00E26745">
        <w:rPr>
          <w:rFonts w:ascii="Times New Roman" w:hAnsi="Times New Roman" w:cs="Times New Roman"/>
          <w:b/>
          <w:sz w:val="28"/>
          <w:szCs w:val="28"/>
        </w:rPr>
        <w:t xml:space="preserve"> образовательн</w:t>
      </w:r>
      <w:r>
        <w:rPr>
          <w:rFonts w:ascii="Times New Roman" w:hAnsi="Times New Roman" w:cs="Times New Roman"/>
          <w:b/>
          <w:sz w:val="28"/>
          <w:szCs w:val="28"/>
        </w:rPr>
        <w:t>ой</w:t>
      </w:r>
      <w:r w:rsidR="00E26745" w:rsidRPr="00E26745">
        <w:rPr>
          <w:rFonts w:ascii="Times New Roman" w:hAnsi="Times New Roman" w:cs="Times New Roman"/>
          <w:b/>
          <w:sz w:val="28"/>
          <w:szCs w:val="28"/>
        </w:rPr>
        <w:t xml:space="preserve"> сред</w:t>
      </w:r>
      <w:r>
        <w:rPr>
          <w:rFonts w:ascii="Times New Roman" w:hAnsi="Times New Roman" w:cs="Times New Roman"/>
          <w:b/>
          <w:sz w:val="28"/>
          <w:szCs w:val="28"/>
        </w:rPr>
        <w:t>ы</w:t>
      </w:r>
      <w:r w:rsidR="00E26745" w:rsidRPr="00E26745">
        <w:rPr>
          <w:rFonts w:ascii="Times New Roman" w:hAnsi="Times New Roman" w:cs="Times New Roman"/>
          <w:b/>
          <w:sz w:val="28"/>
          <w:szCs w:val="28"/>
        </w:rPr>
        <w:t xml:space="preserve"> ОО</w:t>
      </w:r>
    </w:p>
    <w:tbl>
      <w:tblPr>
        <w:tblStyle w:val="a8"/>
        <w:tblW w:w="0" w:type="auto"/>
        <w:tblLook w:val="04A0" w:firstRow="1" w:lastRow="0" w:firstColumn="1" w:lastColumn="0" w:noHBand="0" w:noVBand="1"/>
      </w:tblPr>
      <w:tblGrid>
        <w:gridCol w:w="1271"/>
        <w:gridCol w:w="4536"/>
        <w:gridCol w:w="3538"/>
      </w:tblGrid>
      <w:tr w:rsidR="00E26745" w14:paraId="4A65E2B0" w14:textId="77777777" w:rsidTr="00CB6C65">
        <w:tc>
          <w:tcPr>
            <w:tcW w:w="1271" w:type="dxa"/>
          </w:tcPr>
          <w:p w14:paraId="551F78DE" w14:textId="49EBCC72" w:rsidR="00E26745" w:rsidRPr="0044013F" w:rsidRDefault="00E26745" w:rsidP="00E26745">
            <w:pPr>
              <w:jc w:val="center"/>
              <w:rPr>
                <w:rFonts w:ascii="Times New Roman" w:hAnsi="Times New Roman" w:cs="Times New Roman"/>
                <w:b/>
                <w:sz w:val="24"/>
                <w:szCs w:val="24"/>
              </w:rPr>
            </w:pPr>
            <w:r w:rsidRPr="0044013F">
              <w:rPr>
                <w:rFonts w:ascii="Times New Roman" w:hAnsi="Times New Roman" w:cs="Times New Roman"/>
                <w:b/>
                <w:sz w:val="24"/>
                <w:szCs w:val="24"/>
              </w:rPr>
              <w:t>Шаги</w:t>
            </w:r>
          </w:p>
        </w:tc>
        <w:tc>
          <w:tcPr>
            <w:tcW w:w="4536" w:type="dxa"/>
          </w:tcPr>
          <w:p w14:paraId="336CB1EB" w14:textId="55A0D1BC" w:rsidR="00E26745" w:rsidRPr="0044013F" w:rsidRDefault="00E26745" w:rsidP="00E26745">
            <w:pPr>
              <w:rPr>
                <w:rFonts w:ascii="Times New Roman" w:hAnsi="Times New Roman" w:cs="Times New Roman"/>
                <w:b/>
                <w:sz w:val="24"/>
                <w:szCs w:val="24"/>
              </w:rPr>
            </w:pPr>
            <w:r w:rsidRPr="0044013F">
              <w:rPr>
                <w:rFonts w:ascii="Times New Roman" w:hAnsi="Times New Roman" w:cs="Times New Roman"/>
                <w:b/>
                <w:sz w:val="24"/>
                <w:szCs w:val="24"/>
              </w:rPr>
              <w:t>Содержание</w:t>
            </w:r>
            <w:r w:rsidRPr="0044013F">
              <w:rPr>
                <w:rFonts w:ascii="Times New Roman" w:hAnsi="Times New Roman" w:cs="Times New Roman"/>
                <w:b/>
                <w:sz w:val="24"/>
                <w:szCs w:val="24"/>
              </w:rPr>
              <w:tab/>
            </w:r>
          </w:p>
        </w:tc>
        <w:tc>
          <w:tcPr>
            <w:tcW w:w="3538" w:type="dxa"/>
          </w:tcPr>
          <w:p w14:paraId="6BF252F8" w14:textId="1A2EB7B9" w:rsidR="00E26745" w:rsidRPr="0044013F" w:rsidRDefault="00E26745" w:rsidP="00E26745">
            <w:pPr>
              <w:rPr>
                <w:rFonts w:ascii="Times New Roman" w:hAnsi="Times New Roman" w:cs="Times New Roman"/>
                <w:b/>
                <w:sz w:val="24"/>
                <w:szCs w:val="24"/>
              </w:rPr>
            </w:pPr>
            <w:r w:rsidRPr="0044013F">
              <w:rPr>
                <w:rFonts w:ascii="Times New Roman" w:hAnsi="Times New Roman" w:cs="Times New Roman"/>
                <w:b/>
                <w:sz w:val="24"/>
                <w:szCs w:val="24"/>
              </w:rPr>
              <w:t>Действия</w:t>
            </w:r>
          </w:p>
        </w:tc>
      </w:tr>
      <w:tr w:rsidR="00087F30" w14:paraId="4933266E" w14:textId="77777777" w:rsidTr="00CB6C65">
        <w:tc>
          <w:tcPr>
            <w:tcW w:w="1271" w:type="dxa"/>
          </w:tcPr>
          <w:p w14:paraId="2CFBB9D6" w14:textId="4396962D" w:rsidR="00087F30" w:rsidRPr="0044013F" w:rsidRDefault="0044013F" w:rsidP="00E26745">
            <w:pPr>
              <w:jc w:val="center"/>
              <w:rPr>
                <w:rFonts w:ascii="Times New Roman" w:hAnsi="Times New Roman" w:cs="Times New Roman"/>
                <w:b/>
                <w:sz w:val="24"/>
                <w:szCs w:val="24"/>
              </w:rPr>
            </w:pPr>
            <w:r w:rsidRPr="0044013F">
              <w:rPr>
                <w:rFonts w:ascii="Times New Roman" w:hAnsi="Times New Roman" w:cs="Times New Roman"/>
                <w:b/>
                <w:sz w:val="24"/>
                <w:szCs w:val="24"/>
              </w:rPr>
              <w:t>0</w:t>
            </w:r>
            <w:r w:rsidR="00087F30" w:rsidRPr="0044013F">
              <w:rPr>
                <w:rFonts w:ascii="Times New Roman" w:hAnsi="Times New Roman" w:cs="Times New Roman"/>
                <w:b/>
                <w:sz w:val="24"/>
                <w:szCs w:val="24"/>
              </w:rPr>
              <w:t xml:space="preserve"> шаг</w:t>
            </w:r>
          </w:p>
        </w:tc>
        <w:tc>
          <w:tcPr>
            <w:tcW w:w="4536" w:type="dxa"/>
          </w:tcPr>
          <w:p w14:paraId="50150994" w14:textId="62E2B310" w:rsidR="00087F30" w:rsidRPr="0044013F" w:rsidRDefault="0044013F" w:rsidP="00E26745">
            <w:pPr>
              <w:rPr>
                <w:rFonts w:ascii="Times New Roman" w:hAnsi="Times New Roman" w:cs="Times New Roman"/>
                <w:bCs/>
                <w:sz w:val="24"/>
                <w:szCs w:val="24"/>
              </w:rPr>
            </w:pPr>
            <w:r w:rsidRPr="0044013F">
              <w:rPr>
                <w:rFonts w:ascii="Times New Roman" w:hAnsi="Times New Roman" w:cs="Times New Roman"/>
                <w:bCs/>
                <w:sz w:val="24"/>
                <w:szCs w:val="24"/>
              </w:rPr>
              <w:t>Анализ состояния образовательной среды</w:t>
            </w:r>
          </w:p>
        </w:tc>
        <w:tc>
          <w:tcPr>
            <w:tcW w:w="3538" w:type="dxa"/>
          </w:tcPr>
          <w:p w14:paraId="521D4D81" w14:textId="77777777" w:rsidR="00087F30" w:rsidRPr="0044013F" w:rsidRDefault="00087F30" w:rsidP="00E26745">
            <w:pPr>
              <w:rPr>
                <w:rFonts w:ascii="Times New Roman" w:hAnsi="Times New Roman" w:cs="Times New Roman"/>
                <w:b/>
                <w:sz w:val="24"/>
                <w:szCs w:val="24"/>
              </w:rPr>
            </w:pPr>
          </w:p>
        </w:tc>
      </w:tr>
      <w:tr w:rsidR="00E26745" w14:paraId="1CB5A108" w14:textId="77777777" w:rsidTr="00CB6C65">
        <w:tc>
          <w:tcPr>
            <w:tcW w:w="1271" w:type="dxa"/>
          </w:tcPr>
          <w:p w14:paraId="78DE5E85" w14:textId="7F353E34" w:rsidR="00E26745" w:rsidRPr="0044013F" w:rsidRDefault="0044013F" w:rsidP="00E26745">
            <w:pPr>
              <w:jc w:val="center"/>
              <w:rPr>
                <w:rFonts w:ascii="Times New Roman" w:hAnsi="Times New Roman" w:cs="Times New Roman"/>
                <w:b/>
                <w:sz w:val="24"/>
                <w:szCs w:val="24"/>
              </w:rPr>
            </w:pPr>
            <w:r w:rsidRPr="0044013F">
              <w:rPr>
                <w:rFonts w:ascii="Times New Roman" w:hAnsi="Times New Roman" w:cs="Times New Roman"/>
                <w:b/>
                <w:sz w:val="24"/>
                <w:szCs w:val="24"/>
              </w:rPr>
              <w:t>1</w:t>
            </w:r>
            <w:r w:rsidR="00E26745" w:rsidRPr="0044013F">
              <w:rPr>
                <w:rFonts w:ascii="Times New Roman" w:hAnsi="Times New Roman" w:cs="Times New Roman"/>
                <w:b/>
                <w:sz w:val="24"/>
                <w:szCs w:val="24"/>
              </w:rPr>
              <w:t xml:space="preserve"> шаг </w:t>
            </w:r>
          </w:p>
          <w:p w14:paraId="41B657AC" w14:textId="77777777" w:rsidR="00E26745" w:rsidRPr="0044013F" w:rsidRDefault="00E26745" w:rsidP="00E26745">
            <w:pPr>
              <w:rPr>
                <w:rFonts w:ascii="Times New Roman" w:hAnsi="Times New Roman" w:cs="Times New Roman"/>
                <w:b/>
                <w:sz w:val="24"/>
                <w:szCs w:val="24"/>
              </w:rPr>
            </w:pPr>
          </w:p>
        </w:tc>
        <w:tc>
          <w:tcPr>
            <w:tcW w:w="4536" w:type="dxa"/>
          </w:tcPr>
          <w:p w14:paraId="0B4E443E" w14:textId="3848AE86" w:rsidR="00E26745" w:rsidRPr="0044013F" w:rsidRDefault="00E26745" w:rsidP="00E26745">
            <w:pPr>
              <w:rPr>
                <w:rFonts w:ascii="Times New Roman" w:hAnsi="Times New Roman" w:cs="Times New Roman"/>
                <w:bCs/>
                <w:sz w:val="24"/>
                <w:szCs w:val="24"/>
              </w:rPr>
            </w:pPr>
            <w:r w:rsidRPr="0044013F">
              <w:rPr>
                <w:rFonts w:ascii="Times New Roman" w:hAnsi="Times New Roman" w:cs="Times New Roman"/>
                <w:bCs/>
                <w:sz w:val="24"/>
                <w:szCs w:val="24"/>
              </w:rPr>
              <w:t xml:space="preserve">Определить образовательную идеологию (модальность образовательной </w:t>
            </w:r>
            <w:r w:rsidRPr="0044013F">
              <w:rPr>
                <w:rFonts w:ascii="Times New Roman" w:hAnsi="Times New Roman" w:cs="Times New Roman"/>
                <w:bCs/>
                <w:sz w:val="24"/>
                <w:szCs w:val="24"/>
              </w:rPr>
              <w:tab/>
              <w:t>среды) и стратегию ее реализации</w:t>
            </w:r>
            <w:r w:rsidR="00EE2C66">
              <w:rPr>
                <w:rFonts w:ascii="Times New Roman" w:hAnsi="Times New Roman" w:cs="Times New Roman"/>
                <w:bCs/>
                <w:sz w:val="24"/>
                <w:szCs w:val="24"/>
              </w:rPr>
              <w:t xml:space="preserve"> (чего хотим?)</w:t>
            </w:r>
            <w:r w:rsidRPr="0044013F">
              <w:rPr>
                <w:rFonts w:ascii="Times New Roman" w:hAnsi="Times New Roman" w:cs="Times New Roman"/>
                <w:bCs/>
                <w:sz w:val="24"/>
                <w:szCs w:val="24"/>
              </w:rPr>
              <w:t>.</w:t>
            </w:r>
          </w:p>
        </w:tc>
        <w:tc>
          <w:tcPr>
            <w:tcW w:w="3538" w:type="dxa"/>
          </w:tcPr>
          <w:p w14:paraId="549CC16F" w14:textId="77777777" w:rsidR="00E26745" w:rsidRPr="0044013F" w:rsidRDefault="00E26745" w:rsidP="00E26745">
            <w:pPr>
              <w:rPr>
                <w:rFonts w:ascii="Times New Roman" w:hAnsi="Times New Roman" w:cs="Times New Roman"/>
                <w:b/>
                <w:sz w:val="24"/>
                <w:szCs w:val="24"/>
              </w:rPr>
            </w:pPr>
          </w:p>
        </w:tc>
      </w:tr>
      <w:tr w:rsidR="00E26745" w14:paraId="0374557A" w14:textId="77777777" w:rsidTr="00CB6C65">
        <w:tc>
          <w:tcPr>
            <w:tcW w:w="1271" w:type="dxa"/>
          </w:tcPr>
          <w:p w14:paraId="6E38B6E2" w14:textId="7A3CC3FD" w:rsidR="00E26745" w:rsidRPr="0044013F" w:rsidRDefault="0044013F" w:rsidP="00E26745">
            <w:pPr>
              <w:jc w:val="center"/>
              <w:rPr>
                <w:rFonts w:ascii="Times New Roman" w:hAnsi="Times New Roman" w:cs="Times New Roman"/>
                <w:b/>
                <w:sz w:val="24"/>
                <w:szCs w:val="24"/>
              </w:rPr>
            </w:pPr>
            <w:r w:rsidRPr="0044013F">
              <w:rPr>
                <w:rFonts w:ascii="Times New Roman" w:hAnsi="Times New Roman" w:cs="Times New Roman"/>
                <w:b/>
                <w:sz w:val="24"/>
                <w:szCs w:val="24"/>
              </w:rPr>
              <w:t>2</w:t>
            </w:r>
            <w:r w:rsidR="00E26745" w:rsidRPr="0044013F">
              <w:rPr>
                <w:rFonts w:ascii="Times New Roman" w:hAnsi="Times New Roman" w:cs="Times New Roman"/>
                <w:b/>
                <w:sz w:val="24"/>
                <w:szCs w:val="24"/>
              </w:rPr>
              <w:t xml:space="preserve"> шаг </w:t>
            </w:r>
          </w:p>
          <w:p w14:paraId="7EEF8459" w14:textId="77777777" w:rsidR="00E26745" w:rsidRPr="0044013F" w:rsidRDefault="00E26745" w:rsidP="00E26745">
            <w:pPr>
              <w:rPr>
                <w:rFonts w:ascii="Times New Roman" w:hAnsi="Times New Roman" w:cs="Times New Roman"/>
                <w:b/>
                <w:sz w:val="24"/>
                <w:szCs w:val="24"/>
              </w:rPr>
            </w:pPr>
          </w:p>
        </w:tc>
        <w:tc>
          <w:tcPr>
            <w:tcW w:w="4536" w:type="dxa"/>
          </w:tcPr>
          <w:p w14:paraId="4BCAFA8E" w14:textId="77777777" w:rsidR="00E26745" w:rsidRPr="0044013F" w:rsidRDefault="00E26745" w:rsidP="00E26745">
            <w:pPr>
              <w:rPr>
                <w:rFonts w:ascii="Times New Roman" w:hAnsi="Times New Roman" w:cs="Times New Roman"/>
                <w:bCs/>
                <w:sz w:val="24"/>
                <w:szCs w:val="24"/>
              </w:rPr>
            </w:pPr>
            <w:r w:rsidRPr="0044013F">
              <w:rPr>
                <w:rFonts w:ascii="Times New Roman" w:hAnsi="Times New Roman" w:cs="Times New Roman"/>
                <w:bCs/>
                <w:sz w:val="24"/>
                <w:szCs w:val="24"/>
              </w:rPr>
              <w:t>Определить конкретно-содержательные цели и задачи предполагаемого образовательного процесса в данной среде, на основе функций образования:</w:t>
            </w:r>
          </w:p>
          <w:p w14:paraId="44FAE51D" w14:textId="77777777" w:rsidR="00E26745" w:rsidRPr="0044013F" w:rsidRDefault="00E26745" w:rsidP="00E26745">
            <w:pPr>
              <w:rPr>
                <w:rFonts w:ascii="Times New Roman" w:hAnsi="Times New Roman" w:cs="Times New Roman"/>
                <w:bCs/>
                <w:sz w:val="24"/>
                <w:szCs w:val="24"/>
              </w:rPr>
            </w:pPr>
            <w:r w:rsidRPr="0044013F">
              <w:rPr>
                <w:rFonts w:ascii="Times New Roman" w:hAnsi="Times New Roman" w:cs="Times New Roman"/>
                <w:bCs/>
                <w:sz w:val="24"/>
                <w:szCs w:val="24"/>
              </w:rPr>
              <w:t>• предметно-деятельностного обучения учащихся,</w:t>
            </w:r>
          </w:p>
          <w:p w14:paraId="683466F8" w14:textId="77777777" w:rsidR="00E26745" w:rsidRPr="0044013F" w:rsidRDefault="00E26745" w:rsidP="00E26745">
            <w:pPr>
              <w:rPr>
                <w:rFonts w:ascii="Times New Roman" w:hAnsi="Times New Roman" w:cs="Times New Roman"/>
                <w:bCs/>
                <w:sz w:val="24"/>
                <w:szCs w:val="24"/>
              </w:rPr>
            </w:pPr>
            <w:r w:rsidRPr="0044013F">
              <w:rPr>
                <w:rFonts w:ascii="Times New Roman" w:hAnsi="Times New Roman" w:cs="Times New Roman"/>
                <w:bCs/>
                <w:sz w:val="24"/>
                <w:szCs w:val="24"/>
              </w:rPr>
              <w:t>• обеспечения функциональной грамотности учащихся,</w:t>
            </w:r>
          </w:p>
          <w:p w14:paraId="45B53F5F" w14:textId="06284E01" w:rsidR="00E26745" w:rsidRPr="0044013F" w:rsidRDefault="00E26745" w:rsidP="00E26745">
            <w:pPr>
              <w:rPr>
                <w:rFonts w:ascii="Times New Roman" w:hAnsi="Times New Roman" w:cs="Times New Roman"/>
                <w:bCs/>
                <w:sz w:val="24"/>
                <w:szCs w:val="24"/>
              </w:rPr>
            </w:pPr>
            <w:r w:rsidRPr="0044013F">
              <w:rPr>
                <w:rFonts w:ascii="Times New Roman" w:hAnsi="Times New Roman" w:cs="Times New Roman"/>
                <w:bCs/>
                <w:sz w:val="24"/>
                <w:szCs w:val="24"/>
              </w:rPr>
              <w:t>• обеспечения личностного роста учащихся.</w:t>
            </w:r>
          </w:p>
        </w:tc>
        <w:tc>
          <w:tcPr>
            <w:tcW w:w="3538" w:type="dxa"/>
          </w:tcPr>
          <w:p w14:paraId="554CEEDC" w14:textId="77777777" w:rsidR="00E26745" w:rsidRPr="0044013F" w:rsidRDefault="00E26745" w:rsidP="00E26745">
            <w:pPr>
              <w:rPr>
                <w:rFonts w:ascii="Times New Roman" w:hAnsi="Times New Roman" w:cs="Times New Roman"/>
                <w:b/>
                <w:sz w:val="24"/>
                <w:szCs w:val="24"/>
              </w:rPr>
            </w:pPr>
          </w:p>
        </w:tc>
      </w:tr>
      <w:tr w:rsidR="00E26745" w14:paraId="19FC4E6D" w14:textId="77777777" w:rsidTr="00CB6C65">
        <w:tc>
          <w:tcPr>
            <w:tcW w:w="1271" w:type="dxa"/>
          </w:tcPr>
          <w:p w14:paraId="07A9C129" w14:textId="7A0FC513" w:rsidR="00E26745" w:rsidRPr="0044013F" w:rsidRDefault="0044013F" w:rsidP="00E26745">
            <w:pPr>
              <w:jc w:val="center"/>
              <w:rPr>
                <w:rFonts w:ascii="Times New Roman" w:hAnsi="Times New Roman" w:cs="Times New Roman"/>
                <w:b/>
                <w:sz w:val="24"/>
                <w:szCs w:val="24"/>
              </w:rPr>
            </w:pPr>
            <w:r w:rsidRPr="0044013F">
              <w:rPr>
                <w:rFonts w:ascii="Times New Roman" w:hAnsi="Times New Roman" w:cs="Times New Roman"/>
                <w:b/>
                <w:sz w:val="24"/>
                <w:szCs w:val="24"/>
              </w:rPr>
              <w:t>3</w:t>
            </w:r>
            <w:r w:rsidR="00E26745" w:rsidRPr="0044013F">
              <w:rPr>
                <w:rFonts w:ascii="Times New Roman" w:hAnsi="Times New Roman" w:cs="Times New Roman"/>
                <w:b/>
                <w:sz w:val="24"/>
                <w:szCs w:val="24"/>
              </w:rPr>
              <w:t xml:space="preserve"> шаг </w:t>
            </w:r>
          </w:p>
          <w:p w14:paraId="20FFDDD9" w14:textId="77777777" w:rsidR="00E26745" w:rsidRPr="0044013F" w:rsidRDefault="00E26745" w:rsidP="00E26745">
            <w:pPr>
              <w:rPr>
                <w:rFonts w:ascii="Times New Roman" w:hAnsi="Times New Roman" w:cs="Times New Roman"/>
                <w:b/>
                <w:sz w:val="24"/>
                <w:szCs w:val="24"/>
              </w:rPr>
            </w:pPr>
          </w:p>
        </w:tc>
        <w:tc>
          <w:tcPr>
            <w:tcW w:w="4536" w:type="dxa"/>
          </w:tcPr>
          <w:p w14:paraId="2E3B3F2A" w14:textId="77777777" w:rsidR="00E26745" w:rsidRPr="0044013F" w:rsidRDefault="00E26745" w:rsidP="00E26745">
            <w:pPr>
              <w:rPr>
                <w:rFonts w:ascii="Times New Roman" w:hAnsi="Times New Roman" w:cs="Times New Roman"/>
                <w:bCs/>
                <w:sz w:val="24"/>
                <w:szCs w:val="24"/>
              </w:rPr>
            </w:pPr>
            <w:r w:rsidRPr="0044013F">
              <w:rPr>
                <w:rFonts w:ascii="Times New Roman" w:hAnsi="Times New Roman" w:cs="Times New Roman"/>
                <w:bCs/>
                <w:sz w:val="24"/>
                <w:szCs w:val="24"/>
              </w:rPr>
              <w:t>На основе поставленных целей и задач разработать соответствующее содержание образовательного процесса с учетом иерархического комплекса потребностей всех его субъектов:</w:t>
            </w:r>
          </w:p>
          <w:p w14:paraId="31F2ECC0" w14:textId="77777777" w:rsidR="00E26745" w:rsidRPr="0044013F" w:rsidRDefault="00E26745" w:rsidP="00E26745">
            <w:pPr>
              <w:rPr>
                <w:rFonts w:ascii="Times New Roman" w:hAnsi="Times New Roman" w:cs="Times New Roman"/>
                <w:bCs/>
                <w:sz w:val="24"/>
                <w:szCs w:val="24"/>
              </w:rPr>
            </w:pPr>
            <w:r w:rsidRPr="0044013F">
              <w:rPr>
                <w:rFonts w:ascii="Times New Roman" w:hAnsi="Times New Roman" w:cs="Times New Roman"/>
                <w:bCs/>
                <w:sz w:val="24"/>
                <w:szCs w:val="24"/>
              </w:rPr>
              <w:t>• физиологических потребностей;</w:t>
            </w:r>
          </w:p>
          <w:p w14:paraId="4F7147F5" w14:textId="77777777" w:rsidR="00E26745" w:rsidRPr="0044013F" w:rsidRDefault="00E26745" w:rsidP="00E26745">
            <w:pPr>
              <w:rPr>
                <w:rFonts w:ascii="Times New Roman" w:hAnsi="Times New Roman" w:cs="Times New Roman"/>
                <w:bCs/>
                <w:sz w:val="24"/>
                <w:szCs w:val="24"/>
              </w:rPr>
            </w:pPr>
            <w:r w:rsidRPr="0044013F">
              <w:rPr>
                <w:rFonts w:ascii="Times New Roman" w:hAnsi="Times New Roman" w:cs="Times New Roman"/>
                <w:bCs/>
                <w:sz w:val="24"/>
                <w:szCs w:val="24"/>
              </w:rPr>
              <w:t>• потребности в безопасности;</w:t>
            </w:r>
          </w:p>
          <w:p w14:paraId="47E26369" w14:textId="77777777" w:rsidR="00E26745" w:rsidRPr="0044013F" w:rsidRDefault="00E26745" w:rsidP="00E26745">
            <w:pPr>
              <w:rPr>
                <w:rFonts w:ascii="Times New Roman" w:hAnsi="Times New Roman" w:cs="Times New Roman"/>
                <w:bCs/>
                <w:sz w:val="24"/>
                <w:szCs w:val="24"/>
              </w:rPr>
            </w:pPr>
            <w:r w:rsidRPr="0044013F">
              <w:rPr>
                <w:rFonts w:ascii="Times New Roman" w:hAnsi="Times New Roman" w:cs="Times New Roman"/>
                <w:bCs/>
                <w:sz w:val="24"/>
                <w:szCs w:val="24"/>
              </w:rPr>
              <w:t>• потребности в любви, привязанности и принадлежности к группе;</w:t>
            </w:r>
          </w:p>
          <w:p w14:paraId="530C9214" w14:textId="77777777" w:rsidR="00E26745" w:rsidRPr="0044013F" w:rsidRDefault="00E26745" w:rsidP="00E26745">
            <w:pPr>
              <w:rPr>
                <w:rFonts w:ascii="Times New Roman" w:hAnsi="Times New Roman" w:cs="Times New Roman"/>
                <w:bCs/>
                <w:sz w:val="24"/>
                <w:szCs w:val="24"/>
              </w:rPr>
            </w:pPr>
            <w:r w:rsidRPr="0044013F">
              <w:rPr>
                <w:rFonts w:ascii="Times New Roman" w:hAnsi="Times New Roman" w:cs="Times New Roman"/>
                <w:bCs/>
                <w:sz w:val="24"/>
                <w:szCs w:val="24"/>
              </w:rPr>
              <w:t>• потребности в уважении, самоуважении и признании;</w:t>
            </w:r>
          </w:p>
          <w:p w14:paraId="12EE8DF9" w14:textId="357D6B4D" w:rsidR="00E26745" w:rsidRPr="0044013F" w:rsidRDefault="00E26745" w:rsidP="00E26745">
            <w:pPr>
              <w:rPr>
                <w:rFonts w:ascii="Times New Roman" w:hAnsi="Times New Roman" w:cs="Times New Roman"/>
                <w:bCs/>
                <w:sz w:val="24"/>
                <w:szCs w:val="24"/>
              </w:rPr>
            </w:pPr>
            <w:r w:rsidRPr="0044013F">
              <w:rPr>
                <w:rFonts w:ascii="Times New Roman" w:hAnsi="Times New Roman" w:cs="Times New Roman"/>
                <w:bCs/>
                <w:sz w:val="24"/>
                <w:szCs w:val="24"/>
              </w:rPr>
              <w:lastRenderedPageBreak/>
              <w:t>• потребности в самоактуализации.</w:t>
            </w:r>
          </w:p>
        </w:tc>
        <w:tc>
          <w:tcPr>
            <w:tcW w:w="3538" w:type="dxa"/>
          </w:tcPr>
          <w:p w14:paraId="64C94F83" w14:textId="77777777" w:rsidR="00E26745" w:rsidRPr="0044013F" w:rsidRDefault="00E26745" w:rsidP="00E26745">
            <w:pPr>
              <w:rPr>
                <w:rFonts w:ascii="Times New Roman" w:hAnsi="Times New Roman" w:cs="Times New Roman"/>
                <w:b/>
                <w:sz w:val="24"/>
                <w:szCs w:val="24"/>
              </w:rPr>
            </w:pPr>
          </w:p>
        </w:tc>
      </w:tr>
      <w:tr w:rsidR="00E26745" w14:paraId="30EBB311" w14:textId="77777777" w:rsidTr="00CB6C65">
        <w:tc>
          <w:tcPr>
            <w:tcW w:w="1271" w:type="dxa"/>
          </w:tcPr>
          <w:p w14:paraId="036F0745" w14:textId="3E4BD175" w:rsidR="00E26745" w:rsidRPr="0044013F" w:rsidRDefault="0044013F" w:rsidP="00E26745">
            <w:pPr>
              <w:jc w:val="center"/>
              <w:rPr>
                <w:rFonts w:ascii="Times New Roman" w:hAnsi="Times New Roman" w:cs="Times New Roman"/>
                <w:b/>
                <w:sz w:val="24"/>
                <w:szCs w:val="24"/>
              </w:rPr>
            </w:pPr>
            <w:r w:rsidRPr="0044013F">
              <w:rPr>
                <w:rFonts w:ascii="Times New Roman" w:hAnsi="Times New Roman" w:cs="Times New Roman"/>
                <w:b/>
                <w:sz w:val="24"/>
                <w:szCs w:val="24"/>
              </w:rPr>
              <w:t>4</w:t>
            </w:r>
            <w:r w:rsidR="00087F30" w:rsidRPr="0044013F">
              <w:rPr>
                <w:rFonts w:ascii="Times New Roman" w:hAnsi="Times New Roman" w:cs="Times New Roman"/>
                <w:b/>
                <w:sz w:val="24"/>
                <w:szCs w:val="24"/>
              </w:rPr>
              <w:t xml:space="preserve"> </w:t>
            </w:r>
            <w:r w:rsidR="00E26745" w:rsidRPr="0044013F">
              <w:rPr>
                <w:rFonts w:ascii="Times New Roman" w:hAnsi="Times New Roman" w:cs="Times New Roman"/>
                <w:b/>
                <w:sz w:val="24"/>
                <w:szCs w:val="24"/>
              </w:rPr>
              <w:t xml:space="preserve">шаг </w:t>
            </w:r>
          </w:p>
          <w:p w14:paraId="7F596C68" w14:textId="77777777" w:rsidR="00E26745" w:rsidRPr="0044013F" w:rsidRDefault="00E26745" w:rsidP="00E26745">
            <w:pPr>
              <w:rPr>
                <w:rFonts w:ascii="Times New Roman" w:hAnsi="Times New Roman" w:cs="Times New Roman"/>
                <w:b/>
                <w:sz w:val="24"/>
                <w:szCs w:val="24"/>
              </w:rPr>
            </w:pPr>
          </w:p>
        </w:tc>
        <w:tc>
          <w:tcPr>
            <w:tcW w:w="4536" w:type="dxa"/>
          </w:tcPr>
          <w:p w14:paraId="6125E3EE" w14:textId="2B309CEF" w:rsidR="00E26745" w:rsidRPr="0044013F" w:rsidRDefault="00E26745" w:rsidP="00E26745">
            <w:pPr>
              <w:rPr>
                <w:rFonts w:ascii="Times New Roman" w:hAnsi="Times New Roman" w:cs="Times New Roman"/>
                <w:bCs/>
                <w:sz w:val="24"/>
                <w:szCs w:val="24"/>
              </w:rPr>
            </w:pPr>
            <w:r w:rsidRPr="0044013F">
              <w:rPr>
                <w:rFonts w:ascii="Times New Roman" w:hAnsi="Times New Roman" w:cs="Times New Roman"/>
                <w:bCs/>
                <w:sz w:val="24"/>
                <w:szCs w:val="24"/>
              </w:rPr>
              <w:t xml:space="preserve">Разработать проект технологической организации образовательной среды на основе системы следующих </w:t>
            </w:r>
            <w:proofErr w:type="spellStart"/>
            <w:r w:rsidRPr="0044013F">
              <w:rPr>
                <w:rFonts w:ascii="Times New Roman" w:hAnsi="Times New Roman" w:cs="Times New Roman"/>
                <w:bCs/>
                <w:sz w:val="24"/>
                <w:szCs w:val="24"/>
              </w:rPr>
              <w:t>психодидактических</w:t>
            </w:r>
            <w:proofErr w:type="spellEnd"/>
            <w:r w:rsidRPr="0044013F">
              <w:rPr>
                <w:rFonts w:ascii="Times New Roman" w:hAnsi="Times New Roman" w:cs="Times New Roman"/>
                <w:bCs/>
                <w:sz w:val="24"/>
                <w:szCs w:val="24"/>
              </w:rPr>
              <w:t xml:space="preserve"> принципов:</w:t>
            </w:r>
          </w:p>
          <w:p w14:paraId="05A60964" w14:textId="77777777" w:rsidR="00E26745" w:rsidRPr="0044013F" w:rsidRDefault="00E26745" w:rsidP="00E26745">
            <w:pPr>
              <w:rPr>
                <w:rFonts w:ascii="Times New Roman" w:hAnsi="Times New Roman" w:cs="Times New Roman"/>
                <w:bCs/>
                <w:sz w:val="24"/>
                <w:szCs w:val="24"/>
              </w:rPr>
            </w:pPr>
            <w:r w:rsidRPr="0044013F">
              <w:rPr>
                <w:rFonts w:ascii="Times New Roman" w:hAnsi="Times New Roman" w:cs="Times New Roman"/>
                <w:bCs/>
                <w:sz w:val="24"/>
                <w:szCs w:val="24"/>
              </w:rPr>
              <w:t>• организации деятельности;</w:t>
            </w:r>
          </w:p>
          <w:p w14:paraId="4DC2F255" w14:textId="77777777" w:rsidR="00E26745" w:rsidRPr="0044013F" w:rsidRDefault="00E26745" w:rsidP="00E26745">
            <w:pPr>
              <w:rPr>
                <w:rFonts w:ascii="Times New Roman" w:hAnsi="Times New Roman" w:cs="Times New Roman"/>
                <w:bCs/>
                <w:sz w:val="24"/>
                <w:szCs w:val="24"/>
              </w:rPr>
            </w:pPr>
            <w:r w:rsidRPr="0044013F">
              <w:rPr>
                <w:rFonts w:ascii="Times New Roman" w:hAnsi="Times New Roman" w:cs="Times New Roman"/>
                <w:bCs/>
                <w:sz w:val="24"/>
                <w:szCs w:val="24"/>
              </w:rPr>
              <w:t>• организации стимулов;</w:t>
            </w:r>
          </w:p>
          <w:p w14:paraId="24A0D68E" w14:textId="241D8B45" w:rsidR="00E26745" w:rsidRPr="0044013F" w:rsidRDefault="00E26745" w:rsidP="00E26745">
            <w:pPr>
              <w:rPr>
                <w:rFonts w:ascii="Times New Roman" w:hAnsi="Times New Roman" w:cs="Times New Roman"/>
                <w:bCs/>
                <w:sz w:val="24"/>
                <w:szCs w:val="24"/>
              </w:rPr>
            </w:pPr>
            <w:r w:rsidRPr="0044013F">
              <w:rPr>
                <w:rFonts w:ascii="Times New Roman" w:hAnsi="Times New Roman" w:cs="Times New Roman"/>
                <w:bCs/>
                <w:sz w:val="24"/>
                <w:szCs w:val="24"/>
              </w:rPr>
              <w:t>• организации взаимодействий.</w:t>
            </w:r>
          </w:p>
        </w:tc>
        <w:tc>
          <w:tcPr>
            <w:tcW w:w="3538" w:type="dxa"/>
          </w:tcPr>
          <w:p w14:paraId="4953DA54" w14:textId="77777777" w:rsidR="00E26745" w:rsidRPr="0044013F" w:rsidRDefault="00E26745" w:rsidP="00E26745">
            <w:pPr>
              <w:rPr>
                <w:rFonts w:ascii="Times New Roman" w:hAnsi="Times New Roman" w:cs="Times New Roman"/>
                <w:b/>
                <w:sz w:val="24"/>
                <w:szCs w:val="24"/>
              </w:rPr>
            </w:pPr>
          </w:p>
        </w:tc>
      </w:tr>
      <w:tr w:rsidR="00E26745" w14:paraId="26021347" w14:textId="77777777" w:rsidTr="00CB6C65">
        <w:tc>
          <w:tcPr>
            <w:tcW w:w="1271" w:type="dxa"/>
          </w:tcPr>
          <w:p w14:paraId="60D84801" w14:textId="490DD9F1" w:rsidR="00E26745" w:rsidRPr="0044013F" w:rsidRDefault="0044013F" w:rsidP="00E26745">
            <w:pPr>
              <w:jc w:val="center"/>
              <w:rPr>
                <w:rFonts w:ascii="Times New Roman" w:hAnsi="Times New Roman" w:cs="Times New Roman"/>
                <w:b/>
                <w:sz w:val="24"/>
                <w:szCs w:val="24"/>
              </w:rPr>
            </w:pPr>
            <w:r w:rsidRPr="0044013F">
              <w:rPr>
                <w:rFonts w:ascii="Times New Roman" w:hAnsi="Times New Roman" w:cs="Times New Roman"/>
                <w:b/>
                <w:sz w:val="24"/>
                <w:szCs w:val="24"/>
              </w:rPr>
              <w:t>5</w:t>
            </w:r>
            <w:r w:rsidR="00E26745" w:rsidRPr="0044013F">
              <w:rPr>
                <w:rFonts w:ascii="Times New Roman" w:hAnsi="Times New Roman" w:cs="Times New Roman"/>
                <w:b/>
                <w:sz w:val="24"/>
                <w:szCs w:val="24"/>
              </w:rPr>
              <w:t xml:space="preserve"> шаг </w:t>
            </w:r>
          </w:p>
          <w:p w14:paraId="5D4151E4" w14:textId="77777777" w:rsidR="00E26745" w:rsidRPr="0044013F" w:rsidRDefault="00E26745" w:rsidP="00E26745">
            <w:pPr>
              <w:rPr>
                <w:rFonts w:ascii="Times New Roman" w:hAnsi="Times New Roman" w:cs="Times New Roman"/>
                <w:b/>
                <w:sz w:val="24"/>
                <w:szCs w:val="24"/>
              </w:rPr>
            </w:pPr>
          </w:p>
        </w:tc>
        <w:tc>
          <w:tcPr>
            <w:tcW w:w="4536" w:type="dxa"/>
          </w:tcPr>
          <w:p w14:paraId="30912165" w14:textId="77777777" w:rsidR="00E26745" w:rsidRPr="0044013F" w:rsidRDefault="00E26745" w:rsidP="00E26745">
            <w:pPr>
              <w:jc w:val="center"/>
              <w:rPr>
                <w:rFonts w:ascii="Times New Roman" w:hAnsi="Times New Roman" w:cs="Times New Roman"/>
                <w:bCs/>
                <w:sz w:val="24"/>
                <w:szCs w:val="24"/>
              </w:rPr>
            </w:pPr>
            <w:r w:rsidRPr="0044013F">
              <w:rPr>
                <w:rFonts w:ascii="Times New Roman" w:hAnsi="Times New Roman" w:cs="Times New Roman"/>
                <w:bCs/>
                <w:sz w:val="24"/>
                <w:szCs w:val="24"/>
              </w:rPr>
              <w:t xml:space="preserve">Разработать проект пространственно-предметной организации образовательной среды, который удовлетворяет следующим </w:t>
            </w:r>
            <w:r w:rsidRPr="0044013F">
              <w:rPr>
                <w:rFonts w:ascii="Times New Roman" w:hAnsi="Times New Roman" w:cs="Times New Roman"/>
                <w:bCs/>
                <w:sz w:val="24"/>
                <w:szCs w:val="24"/>
              </w:rPr>
              <w:tab/>
              <w:t>требованиям:</w:t>
            </w:r>
          </w:p>
          <w:p w14:paraId="4ABAFF3A" w14:textId="77777777" w:rsidR="00E26745" w:rsidRPr="0044013F" w:rsidRDefault="00E26745" w:rsidP="00E26745">
            <w:pPr>
              <w:rPr>
                <w:rFonts w:ascii="Times New Roman" w:hAnsi="Times New Roman" w:cs="Times New Roman"/>
                <w:bCs/>
                <w:sz w:val="24"/>
                <w:szCs w:val="24"/>
              </w:rPr>
            </w:pPr>
            <w:r w:rsidRPr="0044013F">
              <w:rPr>
                <w:rFonts w:ascii="Times New Roman" w:hAnsi="Times New Roman" w:cs="Times New Roman"/>
                <w:bCs/>
                <w:sz w:val="24"/>
                <w:szCs w:val="24"/>
              </w:rPr>
              <w:t>• гетерогенности и сложности среды;</w:t>
            </w:r>
          </w:p>
          <w:p w14:paraId="02DE1E41" w14:textId="777321F7" w:rsidR="00E26745" w:rsidRPr="0044013F" w:rsidRDefault="00E26745" w:rsidP="00E26745">
            <w:pPr>
              <w:rPr>
                <w:rFonts w:ascii="Times New Roman" w:hAnsi="Times New Roman" w:cs="Times New Roman"/>
                <w:bCs/>
                <w:sz w:val="24"/>
                <w:szCs w:val="24"/>
              </w:rPr>
            </w:pPr>
            <w:r w:rsidRPr="0044013F">
              <w:rPr>
                <w:rFonts w:ascii="Times New Roman" w:hAnsi="Times New Roman" w:cs="Times New Roman"/>
                <w:bCs/>
                <w:sz w:val="24"/>
                <w:szCs w:val="24"/>
              </w:rPr>
              <w:t>• связности ее функциональных зон;</w:t>
            </w:r>
          </w:p>
          <w:p w14:paraId="1E3B5059" w14:textId="77777777" w:rsidR="00E26745" w:rsidRPr="0044013F" w:rsidRDefault="00E26745" w:rsidP="00E26745">
            <w:pPr>
              <w:rPr>
                <w:rFonts w:ascii="Times New Roman" w:hAnsi="Times New Roman" w:cs="Times New Roman"/>
                <w:bCs/>
                <w:sz w:val="24"/>
                <w:szCs w:val="24"/>
              </w:rPr>
            </w:pPr>
            <w:r w:rsidRPr="0044013F">
              <w:rPr>
                <w:rFonts w:ascii="Times New Roman" w:hAnsi="Times New Roman" w:cs="Times New Roman"/>
                <w:bCs/>
                <w:sz w:val="24"/>
                <w:szCs w:val="24"/>
              </w:rPr>
              <w:t>• гибкости и управляемости среды;</w:t>
            </w:r>
          </w:p>
          <w:p w14:paraId="64862AAB" w14:textId="77777777" w:rsidR="00E26745" w:rsidRPr="0044013F" w:rsidRDefault="00E26745" w:rsidP="00E26745">
            <w:pPr>
              <w:rPr>
                <w:rFonts w:ascii="Times New Roman" w:hAnsi="Times New Roman" w:cs="Times New Roman"/>
                <w:bCs/>
                <w:sz w:val="24"/>
                <w:szCs w:val="24"/>
              </w:rPr>
            </w:pPr>
            <w:r w:rsidRPr="0044013F">
              <w:rPr>
                <w:rFonts w:ascii="Times New Roman" w:hAnsi="Times New Roman" w:cs="Times New Roman"/>
                <w:bCs/>
                <w:sz w:val="24"/>
                <w:szCs w:val="24"/>
              </w:rPr>
              <w:t>• обеспечении символической функции среды;</w:t>
            </w:r>
          </w:p>
          <w:p w14:paraId="0A1FC5C8" w14:textId="77777777" w:rsidR="00E26745" w:rsidRPr="0044013F" w:rsidRDefault="00E26745" w:rsidP="00E26745">
            <w:pPr>
              <w:rPr>
                <w:rFonts w:ascii="Times New Roman" w:hAnsi="Times New Roman" w:cs="Times New Roman"/>
                <w:bCs/>
                <w:sz w:val="24"/>
                <w:szCs w:val="24"/>
              </w:rPr>
            </w:pPr>
            <w:r w:rsidRPr="0044013F">
              <w:rPr>
                <w:rFonts w:ascii="Times New Roman" w:hAnsi="Times New Roman" w:cs="Times New Roman"/>
                <w:bCs/>
                <w:sz w:val="24"/>
                <w:szCs w:val="24"/>
              </w:rPr>
              <w:t>• индивидуализированное среды;</w:t>
            </w:r>
          </w:p>
          <w:p w14:paraId="2DEF72F1" w14:textId="16EAF1E0" w:rsidR="00E26745" w:rsidRPr="0044013F" w:rsidRDefault="00E26745" w:rsidP="00E26745">
            <w:pPr>
              <w:rPr>
                <w:rFonts w:ascii="Times New Roman" w:hAnsi="Times New Roman" w:cs="Times New Roman"/>
                <w:bCs/>
                <w:sz w:val="24"/>
                <w:szCs w:val="24"/>
              </w:rPr>
            </w:pPr>
            <w:r w:rsidRPr="0044013F">
              <w:rPr>
                <w:rFonts w:ascii="Times New Roman" w:hAnsi="Times New Roman" w:cs="Times New Roman"/>
                <w:bCs/>
                <w:sz w:val="24"/>
                <w:szCs w:val="24"/>
              </w:rPr>
              <w:t>• аутентичности среды.</w:t>
            </w:r>
          </w:p>
        </w:tc>
        <w:tc>
          <w:tcPr>
            <w:tcW w:w="3538" w:type="dxa"/>
          </w:tcPr>
          <w:p w14:paraId="56195C98" w14:textId="77777777" w:rsidR="00E26745" w:rsidRPr="0044013F" w:rsidRDefault="00E26745" w:rsidP="00E26745">
            <w:pPr>
              <w:rPr>
                <w:rFonts w:ascii="Times New Roman" w:hAnsi="Times New Roman" w:cs="Times New Roman"/>
                <w:b/>
                <w:sz w:val="24"/>
                <w:szCs w:val="24"/>
              </w:rPr>
            </w:pPr>
          </w:p>
        </w:tc>
      </w:tr>
      <w:tr w:rsidR="00E26745" w14:paraId="32C7D4A6" w14:textId="77777777" w:rsidTr="00CB6C65">
        <w:tc>
          <w:tcPr>
            <w:tcW w:w="1271" w:type="dxa"/>
          </w:tcPr>
          <w:p w14:paraId="55125C22" w14:textId="3EE88FE0" w:rsidR="00E26745" w:rsidRPr="0044013F" w:rsidRDefault="0044013F" w:rsidP="00E26745">
            <w:pPr>
              <w:jc w:val="center"/>
              <w:rPr>
                <w:rFonts w:ascii="Times New Roman" w:hAnsi="Times New Roman" w:cs="Times New Roman"/>
                <w:b/>
                <w:sz w:val="24"/>
                <w:szCs w:val="24"/>
              </w:rPr>
            </w:pPr>
            <w:r w:rsidRPr="0044013F">
              <w:rPr>
                <w:rFonts w:ascii="Times New Roman" w:hAnsi="Times New Roman" w:cs="Times New Roman"/>
                <w:b/>
                <w:sz w:val="24"/>
                <w:szCs w:val="24"/>
              </w:rPr>
              <w:t>6</w:t>
            </w:r>
            <w:r w:rsidR="00E26745" w:rsidRPr="0044013F">
              <w:rPr>
                <w:rFonts w:ascii="Times New Roman" w:hAnsi="Times New Roman" w:cs="Times New Roman"/>
                <w:b/>
                <w:sz w:val="24"/>
                <w:szCs w:val="24"/>
              </w:rPr>
              <w:t xml:space="preserve"> шаг </w:t>
            </w:r>
          </w:p>
          <w:p w14:paraId="38AA5F63" w14:textId="77777777" w:rsidR="00E26745" w:rsidRPr="0044013F" w:rsidRDefault="00E26745" w:rsidP="00E26745">
            <w:pPr>
              <w:rPr>
                <w:rFonts w:ascii="Times New Roman" w:hAnsi="Times New Roman" w:cs="Times New Roman"/>
                <w:b/>
                <w:sz w:val="24"/>
                <w:szCs w:val="24"/>
              </w:rPr>
            </w:pPr>
          </w:p>
        </w:tc>
        <w:tc>
          <w:tcPr>
            <w:tcW w:w="4536" w:type="dxa"/>
          </w:tcPr>
          <w:p w14:paraId="22288FD2" w14:textId="77777777" w:rsidR="00E26745" w:rsidRPr="0044013F" w:rsidRDefault="00E26745" w:rsidP="00E26745">
            <w:pPr>
              <w:rPr>
                <w:rFonts w:ascii="Times New Roman" w:hAnsi="Times New Roman" w:cs="Times New Roman"/>
                <w:bCs/>
                <w:sz w:val="24"/>
                <w:szCs w:val="24"/>
              </w:rPr>
            </w:pPr>
            <w:r w:rsidRPr="0044013F">
              <w:rPr>
                <w:rFonts w:ascii="Times New Roman" w:hAnsi="Times New Roman" w:cs="Times New Roman"/>
                <w:bCs/>
                <w:sz w:val="24"/>
                <w:szCs w:val="24"/>
              </w:rPr>
              <w:t>Разработать проект социальной организации образовательной среды, который удовлетворяет следующим требованиям:</w:t>
            </w:r>
          </w:p>
          <w:p w14:paraId="092238D8" w14:textId="77777777" w:rsidR="00E26745" w:rsidRPr="0044013F" w:rsidRDefault="00E26745" w:rsidP="00E26745">
            <w:pPr>
              <w:rPr>
                <w:rFonts w:ascii="Times New Roman" w:hAnsi="Times New Roman" w:cs="Times New Roman"/>
                <w:bCs/>
                <w:sz w:val="24"/>
                <w:szCs w:val="24"/>
              </w:rPr>
            </w:pPr>
            <w:r w:rsidRPr="0044013F">
              <w:rPr>
                <w:rFonts w:ascii="Times New Roman" w:hAnsi="Times New Roman" w:cs="Times New Roman"/>
                <w:bCs/>
                <w:sz w:val="24"/>
                <w:szCs w:val="24"/>
              </w:rPr>
              <w:t>• взаимопонимание и удовлетворенность всех субъектов образовательного процесса взаимоотношениями;</w:t>
            </w:r>
          </w:p>
          <w:p w14:paraId="00EB69E0" w14:textId="77777777" w:rsidR="00E26745" w:rsidRPr="0044013F" w:rsidRDefault="00E26745" w:rsidP="00E26745">
            <w:pPr>
              <w:rPr>
                <w:rFonts w:ascii="Times New Roman" w:hAnsi="Times New Roman" w:cs="Times New Roman"/>
                <w:bCs/>
                <w:sz w:val="24"/>
                <w:szCs w:val="24"/>
              </w:rPr>
            </w:pPr>
            <w:r w:rsidRPr="0044013F">
              <w:rPr>
                <w:rFonts w:ascii="Times New Roman" w:hAnsi="Times New Roman" w:cs="Times New Roman"/>
                <w:bCs/>
                <w:sz w:val="24"/>
                <w:szCs w:val="24"/>
              </w:rPr>
              <w:t>• преобладающее позитивное настроение всех субъектов;</w:t>
            </w:r>
          </w:p>
          <w:p w14:paraId="62495AB7" w14:textId="77777777" w:rsidR="00E26745" w:rsidRPr="0044013F" w:rsidRDefault="00E26745" w:rsidP="00E26745">
            <w:pPr>
              <w:rPr>
                <w:rFonts w:ascii="Times New Roman" w:hAnsi="Times New Roman" w:cs="Times New Roman"/>
                <w:bCs/>
                <w:sz w:val="24"/>
                <w:szCs w:val="24"/>
              </w:rPr>
            </w:pPr>
            <w:r w:rsidRPr="0044013F">
              <w:rPr>
                <w:rFonts w:ascii="Times New Roman" w:hAnsi="Times New Roman" w:cs="Times New Roman"/>
                <w:bCs/>
                <w:sz w:val="24"/>
                <w:szCs w:val="24"/>
              </w:rPr>
              <w:t>• авторитетность педагогов;</w:t>
            </w:r>
          </w:p>
          <w:p w14:paraId="3329FBFE" w14:textId="77777777" w:rsidR="00E26745" w:rsidRPr="0044013F" w:rsidRDefault="00E26745" w:rsidP="00E26745">
            <w:pPr>
              <w:rPr>
                <w:rFonts w:ascii="Times New Roman" w:hAnsi="Times New Roman" w:cs="Times New Roman"/>
                <w:bCs/>
                <w:sz w:val="24"/>
                <w:szCs w:val="24"/>
              </w:rPr>
            </w:pPr>
            <w:r w:rsidRPr="0044013F">
              <w:rPr>
                <w:rFonts w:ascii="Times New Roman" w:hAnsi="Times New Roman" w:cs="Times New Roman"/>
                <w:bCs/>
                <w:sz w:val="24"/>
                <w:szCs w:val="24"/>
              </w:rPr>
              <w:t>• степень участия всех субъектов в управлении образовательным процессом;</w:t>
            </w:r>
          </w:p>
          <w:p w14:paraId="6CB51896" w14:textId="77777777" w:rsidR="00E26745" w:rsidRPr="0044013F" w:rsidRDefault="00E26745" w:rsidP="00E26745">
            <w:pPr>
              <w:rPr>
                <w:rFonts w:ascii="Times New Roman" w:hAnsi="Times New Roman" w:cs="Times New Roman"/>
                <w:bCs/>
                <w:sz w:val="24"/>
                <w:szCs w:val="24"/>
              </w:rPr>
            </w:pPr>
            <w:r w:rsidRPr="0044013F">
              <w:rPr>
                <w:rFonts w:ascii="Times New Roman" w:hAnsi="Times New Roman" w:cs="Times New Roman"/>
                <w:bCs/>
                <w:sz w:val="24"/>
                <w:szCs w:val="24"/>
              </w:rPr>
              <w:t>• сплоченность и сознательность всех субъектов образовательного процесса;</w:t>
            </w:r>
          </w:p>
          <w:p w14:paraId="7B1A3593" w14:textId="2F963251" w:rsidR="00E26745" w:rsidRPr="0044013F" w:rsidRDefault="00E26745" w:rsidP="00E26745">
            <w:pPr>
              <w:rPr>
                <w:rFonts w:ascii="Times New Roman" w:hAnsi="Times New Roman" w:cs="Times New Roman"/>
                <w:bCs/>
                <w:sz w:val="24"/>
                <w:szCs w:val="24"/>
              </w:rPr>
            </w:pPr>
            <w:r w:rsidRPr="0044013F">
              <w:rPr>
                <w:rFonts w:ascii="Times New Roman" w:hAnsi="Times New Roman" w:cs="Times New Roman"/>
                <w:bCs/>
                <w:sz w:val="24"/>
                <w:szCs w:val="24"/>
              </w:rPr>
              <w:t xml:space="preserve">• продуктивность взаимодействий в обучающем компоненте образовательного </w:t>
            </w:r>
            <w:r w:rsidRPr="0044013F">
              <w:rPr>
                <w:rFonts w:ascii="Times New Roman" w:hAnsi="Times New Roman" w:cs="Times New Roman"/>
                <w:bCs/>
                <w:sz w:val="24"/>
                <w:szCs w:val="24"/>
              </w:rPr>
              <w:tab/>
              <w:t>процесса.</w:t>
            </w:r>
          </w:p>
        </w:tc>
        <w:tc>
          <w:tcPr>
            <w:tcW w:w="3538" w:type="dxa"/>
          </w:tcPr>
          <w:p w14:paraId="378635B9" w14:textId="77777777" w:rsidR="00E26745" w:rsidRPr="0044013F" w:rsidRDefault="00E26745" w:rsidP="00E26745">
            <w:pPr>
              <w:rPr>
                <w:rFonts w:ascii="Times New Roman" w:hAnsi="Times New Roman" w:cs="Times New Roman"/>
                <w:b/>
                <w:sz w:val="24"/>
                <w:szCs w:val="24"/>
              </w:rPr>
            </w:pPr>
          </w:p>
        </w:tc>
      </w:tr>
      <w:tr w:rsidR="00E26745" w14:paraId="584FFB72" w14:textId="77777777" w:rsidTr="00CB6C65">
        <w:tc>
          <w:tcPr>
            <w:tcW w:w="1271" w:type="dxa"/>
          </w:tcPr>
          <w:p w14:paraId="19A2E5A4" w14:textId="27A8A284" w:rsidR="00E26745" w:rsidRPr="0044013F" w:rsidRDefault="0044013F" w:rsidP="00E26745">
            <w:pPr>
              <w:jc w:val="center"/>
              <w:rPr>
                <w:rFonts w:ascii="Times New Roman" w:hAnsi="Times New Roman" w:cs="Times New Roman"/>
                <w:b/>
                <w:sz w:val="24"/>
                <w:szCs w:val="24"/>
              </w:rPr>
            </w:pPr>
            <w:r w:rsidRPr="0044013F">
              <w:rPr>
                <w:rFonts w:ascii="Times New Roman" w:hAnsi="Times New Roman" w:cs="Times New Roman"/>
                <w:b/>
                <w:sz w:val="24"/>
                <w:szCs w:val="24"/>
              </w:rPr>
              <w:t>7</w:t>
            </w:r>
            <w:r w:rsidR="00E26745" w:rsidRPr="0044013F">
              <w:rPr>
                <w:rFonts w:ascii="Times New Roman" w:hAnsi="Times New Roman" w:cs="Times New Roman"/>
                <w:b/>
                <w:sz w:val="24"/>
                <w:szCs w:val="24"/>
              </w:rPr>
              <w:t xml:space="preserve"> шаг </w:t>
            </w:r>
          </w:p>
          <w:p w14:paraId="3735A0FF" w14:textId="77777777" w:rsidR="00E26745" w:rsidRPr="0044013F" w:rsidRDefault="00E26745" w:rsidP="00E26745">
            <w:pPr>
              <w:rPr>
                <w:rFonts w:ascii="Times New Roman" w:hAnsi="Times New Roman" w:cs="Times New Roman"/>
                <w:b/>
                <w:sz w:val="24"/>
                <w:szCs w:val="24"/>
              </w:rPr>
            </w:pPr>
          </w:p>
        </w:tc>
        <w:tc>
          <w:tcPr>
            <w:tcW w:w="4536" w:type="dxa"/>
          </w:tcPr>
          <w:p w14:paraId="0AE6C6C2" w14:textId="77777777" w:rsidR="00E26745" w:rsidRPr="0044013F" w:rsidRDefault="00E26745" w:rsidP="00E26745">
            <w:pPr>
              <w:rPr>
                <w:rFonts w:ascii="Times New Roman" w:hAnsi="Times New Roman" w:cs="Times New Roman"/>
                <w:bCs/>
                <w:sz w:val="24"/>
                <w:szCs w:val="24"/>
              </w:rPr>
            </w:pPr>
            <w:r w:rsidRPr="0044013F">
              <w:rPr>
                <w:rFonts w:ascii="Times New Roman" w:hAnsi="Times New Roman" w:cs="Times New Roman"/>
                <w:bCs/>
                <w:sz w:val="24"/>
                <w:szCs w:val="24"/>
              </w:rPr>
              <w:t>Провести экспертизу разработанного проекта образовательной среды на основе следующих формальных параметров ее описания:</w:t>
            </w:r>
          </w:p>
          <w:p w14:paraId="5911E5BF" w14:textId="147A152D" w:rsidR="00E26745" w:rsidRPr="0044013F" w:rsidRDefault="00E26745" w:rsidP="00CD497C">
            <w:pPr>
              <w:pStyle w:val="a3"/>
              <w:numPr>
                <w:ilvl w:val="0"/>
                <w:numId w:val="13"/>
              </w:numPr>
              <w:rPr>
                <w:rFonts w:ascii="Times New Roman" w:hAnsi="Times New Roman" w:cs="Times New Roman"/>
                <w:bCs/>
                <w:sz w:val="24"/>
                <w:szCs w:val="24"/>
              </w:rPr>
            </w:pPr>
            <w:r w:rsidRPr="0044013F">
              <w:rPr>
                <w:rFonts w:ascii="Times New Roman" w:hAnsi="Times New Roman" w:cs="Times New Roman"/>
                <w:bCs/>
                <w:sz w:val="24"/>
                <w:szCs w:val="24"/>
              </w:rPr>
              <w:t>модальности;</w:t>
            </w:r>
          </w:p>
          <w:p w14:paraId="23CC8721" w14:textId="0806968A" w:rsidR="00E26745" w:rsidRPr="0044013F" w:rsidRDefault="00E26745" w:rsidP="00CD497C">
            <w:pPr>
              <w:pStyle w:val="a3"/>
              <w:numPr>
                <w:ilvl w:val="0"/>
                <w:numId w:val="13"/>
              </w:numPr>
              <w:rPr>
                <w:rFonts w:ascii="Times New Roman" w:hAnsi="Times New Roman" w:cs="Times New Roman"/>
                <w:bCs/>
                <w:sz w:val="24"/>
                <w:szCs w:val="24"/>
              </w:rPr>
            </w:pPr>
            <w:r w:rsidRPr="0044013F">
              <w:rPr>
                <w:rFonts w:ascii="Times New Roman" w:hAnsi="Times New Roman" w:cs="Times New Roman"/>
                <w:bCs/>
                <w:sz w:val="24"/>
                <w:szCs w:val="24"/>
              </w:rPr>
              <w:t>широты;</w:t>
            </w:r>
          </w:p>
          <w:p w14:paraId="6EF09F62" w14:textId="441F6C45" w:rsidR="00E26745" w:rsidRPr="0044013F" w:rsidRDefault="00E26745" w:rsidP="00CD497C">
            <w:pPr>
              <w:pStyle w:val="a3"/>
              <w:numPr>
                <w:ilvl w:val="0"/>
                <w:numId w:val="13"/>
              </w:numPr>
              <w:rPr>
                <w:rFonts w:ascii="Times New Roman" w:hAnsi="Times New Roman" w:cs="Times New Roman"/>
                <w:bCs/>
                <w:sz w:val="24"/>
                <w:szCs w:val="24"/>
              </w:rPr>
            </w:pPr>
            <w:r w:rsidRPr="0044013F">
              <w:rPr>
                <w:rFonts w:ascii="Times New Roman" w:hAnsi="Times New Roman" w:cs="Times New Roman"/>
                <w:bCs/>
                <w:sz w:val="24"/>
                <w:szCs w:val="24"/>
              </w:rPr>
              <w:t xml:space="preserve">интенсивности; </w:t>
            </w:r>
          </w:p>
          <w:p w14:paraId="0B3FC598" w14:textId="77777777" w:rsidR="00FD0C60" w:rsidRPr="0044013F" w:rsidRDefault="00E26745" w:rsidP="00CD497C">
            <w:pPr>
              <w:pStyle w:val="a3"/>
              <w:numPr>
                <w:ilvl w:val="0"/>
                <w:numId w:val="13"/>
              </w:numPr>
              <w:rPr>
                <w:rFonts w:ascii="Times New Roman" w:hAnsi="Times New Roman" w:cs="Times New Roman"/>
                <w:bCs/>
                <w:sz w:val="24"/>
                <w:szCs w:val="24"/>
              </w:rPr>
            </w:pPr>
            <w:r w:rsidRPr="0044013F">
              <w:rPr>
                <w:rFonts w:ascii="Times New Roman" w:hAnsi="Times New Roman" w:cs="Times New Roman"/>
                <w:bCs/>
                <w:sz w:val="24"/>
                <w:szCs w:val="24"/>
              </w:rPr>
              <w:t xml:space="preserve">степени </w:t>
            </w:r>
            <w:proofErr w:type="spellStart"/>
            <w:r w:rsidRPr="0044013F">
              <w:rPr>
                <w:rFonts w:ascii="Times New Roman" w:hAnsi="Times New Roman" w:cs="Times New Roman"/>
                <w:bCs/>
                <w:sz w:val="24"/>
                <w:szCs w:val="24"/>
              </w:rPr>
              <w:t>осознаваемости</w:t>
            </w:r>
            <w:proofErr w:type="spellEnd"/>
            <w:r w:rsidRPr="0044013F">
              <w:rPr>
                <w:rFonts w:ascii="Times New Roman" w:hAnsi="Times New Roman" w:cs="Times New Roman"/>
                <w:bCs/>
                <w:sz w:val="24"/>
                <w:szCs w:val="24"/>
              </w:rPr>
              <w:t xml:space="preserve">; </w:t>
            </w:r>
          </w:p>
          <w:p w14:paraId="225B5E4D" w14:textId="77777777" w:rsidR="00FD0C60" w:rsidRPr="0044013F" w:rsidRDefault="00E26745" w:rsidP="00CD497C">
            <w:pPr>
              <w:pStyle w:val="a3"/>
              <w:numPr>
                <w:ilvl w:val="0"/>
                <w:numId w:val="13"/>
              </w:numPr>
              <w:rPr>
                <w:rFonts w:ascii="Times New Roman" w:hAnsi="Times New Roman" w:cs="Times New Roman"/>
                <w:bCs/>
                <w:sz w:val="24"/>
                <w:szCs w:val="24"/>
              </w:rPr>
            </w:pPr>
            <w:r w:rsidRPr="0044013F">
              <w:rPr>
                <w:rFonts w:ascii="Times New Roman" w:hAnsi="Times New Roman" w:cs="Times New Roman"/>
                <w:bCs/>
                <w:sz w:val="24"/>
                <w:szCs w:val="24"/>
              </w:rPr>
              <w:t xml:space="preserve">предполагаемой устойчивости; </w:t>
            </w:r>
          </w:p>
          <w:p w14:paraId="1D4DB6BE" w14:textId="77777777" w:rsidR="00FD0C60" w:rsidRPr="0044013F" w:rsidRDefault="00E26745" w:rsidP="00CD497C">
            <w:pPr>
              <w:pStyle w:val="a3"/>
              <w:numPr>
                <w:ilvl w:val="0"/>
                <w:numId w:val="13"/>
              </w:numPr>
              <w:rPr>
                <w:rFonts w:ascii="Times New Roman" w:hAnsi="Times New Roman" w:cs="Times New Roman"/>
                <w:bCs/>
                <w:sz w:val="24"/>
                <w:szCs w:val="24"/>
              </w:rPr>
            </w:pPr>
            <w:r w:rsidRPr="0044013F">
              <w:rPr>
                <w:rFonts w:ascii="Times New Roman" w:hAnsi="Times New Roman" w:cs="Times New Roman"/>
                <w:bCs/>
                <w:sz w:val="24"/>
                <w:szCs w:val="24"/>
              </w:rPr>
              <w:t xml:space="preserve">эмоциональности; </w:t>
            </w:r>
          </w:p>
          <w:p w14:paraId="201F5549" w14:textId="263D6B65" w:rsidR="00E26745" w:rsidRPr="0044013F" w:rsidRDefault="00E26745" w:rsidP="00CD497C">
            <w:pPr>
              <w:pStyle w:val="a3"/>
              <w:numPr>
                <w:ilvl w:val="0"/>
                <w:numId w:val="13"/>
              </w:numPr>
              <w:rPr>
                <w:rFonts w:ascii="Times New Roman" w:hAnsi="Times New Roman" w:cs="Times New Roman"/>
                <w:bCs/>
                <w:sz w:val="24"/>
                <w:szCs w:val="24"/>
              </w:rPr>
            </w:pPr>
            <w:r w:rsidRPr="0044013F">
              <w:rPr>
                <w:rFonts w:ascii="Times New Roman" w:hAnsi="Times New Roman" w:cs="Times New Roman"/>
                <w:bCs/>
                <w:sz w:val="24"/>
                <w:szCs w:val="24"/>
              </w:rPr>
              <w:t xml:space="preserve">обобщенности; </w:t>
            </w:r>
          </w:p>
          <w:p w14:paraId="6D178D89" w14:textId="77777777" w:rsidR="00E26745" w:rsidRPr="0044013F" w:rsidRDefault="00E26745" w:rsidP="00CD497C">
            <w:pPr>
              <w:pStyle w:val="a3"/>
              <w:numPr>
                <w:ilvl w:val="0"/>
                <w:numId w:val="13"/>
              </w:numPr>
              <w:rPr>
                <w:rFonts w:ascii="Times New Roman" w:hAnsi="Times New Roman" w:cs="Times New Roman"/>
                <w:bCs/>
                <w:sz w:val="24"/>
                <w:szCs w:val="24"/>
              </w:rPr>
            </w:pPr>
            <w:r w:rsidRPr="0044013F">
              <w:rPr>
                <w:rFonts w:ascii="Times New Roman" w:hAnsi="Times New Roman" w:cs="Times New Roman"/>
                <w:bCs/>
                <w:sz w:val="24"/>
                <w:szCs w:val="24"/>
              </w:rPr>
              <w:t xml:space="preserve">доминантности; </w:t>
            </w:r>
          </w:p>
          <w:p w14:paraId="3B9DAD91" w14:textId="77777777" w:rsidR="00E26745" w:rsidRPr="0044013F" w:rsidRDefault="00E26745" w:rsidP="00CD497C">
            <w:pPr>
              <w:pStyle w:val="a3"/>
              <w:numPr>
                <w:ilvl w:val="0"/>
                <w:numId w:val="13"/>
              </w:numPr>
              <w:rPr>
                <w:rFonts w:ascii="Times New Roman" w:hAnsi="Times New Roman" w:cs="Times New Roman"/>
                <w:bCs/>
                <w:sz w:val="24"/>
                <w:szCs w:val="24"/>
              </w:rPr>
            </w:pPr>
            <w:r w:rsidRPr="0044013F">
              <w:rPr>
                <w:rFonts w:ascii="Times New Roman" w:hAnsi="Times New Roman" w:cs="Times New Roman"/>
                <w:bCs/>
                <w:sz w:val="24"/>
                <w:szCs w:val="24"/>
              </w:rPr>
              <w:t xml:space="preserve">когерентности; </w:t>
            </w:r>
          </w:p>
          <w:p w14:paraId="6D166A37" w14:textId="77777777" w:rsidR="00E26745" w:rsidRPr="0044013F" w:rsidRDefault="00E26745" w:rsidP="00CD497C">
            <w:pPr>
              <w:pStyle w:val="a3"/>
              <w:numPr>
                <w:ilvl w:val="0"/>
                <w:numId w:val="13"/>
              </w:numPr>
              <w:rPr>
                <w:rFonts w:ascii="Times New Roman" w:hAnsi="Times New Roman" w:cs="Times New Roman"/>
                <w:bCs/>
                <w:sz w:val="24"/>
                <w:szCs w:val="24"/>
              </w:rPr>
            </w:pPr>
            <w:r w:rsidRPr="0044013F">
              <w:rPr>
                <w:rFonts w:ascii="Times New Roman" w:hAnsi="Times New Roman" w:cs="Times New Roman"/>
                <w:bCs/>
                <w:sz w:val="24"/>
                <w:szCs w:val="24"/>
              </w:rPr>
              <w:t xml:space="preserve">социальной </w:t>
            </w:r>
            <w:r w:rsidRPr="0044013F">
              <w:rPr>
                <w:rFonts w:ascii="Times New Roman" w:hAnsi="Times New Roman" w:cs="Times New Roman"/>
                <w:bCs/>
                <w:sz w:val="24"/>
                <w:szCs w:val="24"/>
              </w:rPr>
              <w:tab/>
              <w:t xml:space="preserve">активности; </w:t>
            </w:r>
          </w:p>
          <w:p w14:paraId="1F6E356C" w14:textId="6BC7DA81" w:rsidR="00E26745" w:rsidRPr="0044013F" w:rsidRDefault="00E26745" w:rsidP="00CD497C">
            <w:pPr>
              <w:pStyle w:val="a3"/>
              <w:numPr>
                <w:ilvl w:val="0"/>
                <w:numId w:val="13"/>
              </w:numPr>
              <w:rPr>
                <w:rFonts w:ascii="Times New Roman" w:hAnsi="Times New Roman" w:cs="Times New Roman"/>
                <w:bCs/>
                <w:sz w:val="24"/>
                <w:szCs w:val="24"/>
              </w:rPr>
            </w:pPr>
            <w:r w:rsidRPr="0044013F">
              <w:rPr>
                <w:rFonts w:ascii="Times New Roman" w:hAnsi="Times New Roman" w:cs="Times New Roman"/>
                <w:bCs/>
                <w:sz w:val="24"/>
                <w:szCs w:val="24"/>
              </w:rPr>
              <w:t>мобильности.</w:t>
            </w:r>
          </w:p>
        </w:tc>
        <w:tc>
          <w:tcPr>
            <w:tcW w:w="3538" w:type="dxa"/>
          </w:tcPr>
          <w:p w14:paraId="62044174" w14:textId="77777777" w:rsidR="00E26745" w:rsidRPr="0044013F" w:rsidRDefault="00E26745" w:rsidP="00E26745">
            <w:pPr>
              <w:rPr>
                <w:rFonts w:ascii="Times New Roman" w:hAnsi="Times New Roman" w:cs="Times New Roman"/>
                <w:b/>
                <w:sz w:val="24"/>
                <w:szCs w:val="24"/>
              </w:rPr>
            </w:pPr>
          </w:p>
        </w:tc>
      </w:tr>
    </w:tbl>
    <w:p w14:paraId="12CC1A23" w14:textId="77777777" w:rsidR="0044013F" w:rsidRPr="00301965" w:rsidRDefault="0044013F" w:rsidP="00EE2C66">
      <w:pPr>
        <w:spacing w:after="0" w:line="240" w:lineRule="auto"/>
        <w:rPr>
          <w:rFonts w:ascii="Times New Roman" w:hAnsi="Times New Roman" w:cs="Times New Roman"/>
          <w:b/>
          <w:sz w:val="28"/>
          <w:szCs w:val="28"/>
        </w:rPr>
      </w:pPr>
    </w:p>
    <w:p w14:paraId="402572CC" w14:textId="77777777" w:rsidR="00B71DBC" w:rsidRPr="009814D9" w:rsidRDefault="00301965" w:rsidP="00301965">
      <w:pPr>
        <w:spacing w:after="0" w:line="240" w:lineRule="auto"/>
        <w:jc w:val="center"/>
        <w:rPr>
          <w:rFonts w:ascii="Times New Roman" w:hAnsi="Times New Roman" w:cs="Times New Roman"/>
          <w:b/>
          <w:sz w:val="28"/>
          <w:szCs w:val="28"/>
        </w:rPr>
      </w:pPr>
      <w:r w:rsidRPr="009814D9">
        <w:rPr>
          <w:rFonts w:ascii="Times New Roman" w:hAnsi="Times New Roman" w:cs="Times New Roman"/>
          <w:b/>
          <w:sz w:val="28"/>
          <w:szCs w:val="28"/>
        </w:rPr>
        <w:t xml:space="preserve">Раздел </w:t>
      </w:r>
      <w:r w:rsidR="00B71DBC" w:rsidRPr="009814D9">
        <w:rPr>
          <w:rFonts w:ascii="Times New Roman" w:hAnsi="Times New Roman" w:cs="Times New Roman"/>
          <w:b/>
          <w:sz w:val="28"/>
          <w:szCs w:val="28"/>
        </w:rPr>
        <w:t>3</w:t>
      </w:r>
      <w:r w:rsidRPr="009814D9">
        <w:rPr>
          <w:rFonts w:ascii="Times New Roman" w:hAnsi="Times New Roman" w:cs="Times New Roman"/>
          <w:b/>
          <w:sz w:val="28"/>
          <w:szCs w:val="28"/>
        </w:rPr>
        <w:t>.  Управление созданием условий для благополучного и эффективного личностного развития субъектов образовательного процесса</w:t>
      </w:r>
    </w:p>
    <w:p w14:paraId="01042E04" w14:textId="582D4E94" w:rsidR="00301965" w:rsidRDefault="00B71DBC" w:rsidP="00301965">
      <w:pPr>
        <w:spacing w:after="0" w:line="240" w:lineRule="auto"/>
        <w:jc w:val="center"/>
        <w:rPr>
          <w:rFonts w:ascii="Times New Roman" w:hAnsi="Times New Roman" w:cs="Times New Roman"/>
          <w:b/>
          <w:sz w:val="28"/>
          <w:szCs w:val="28"/>
        </w:rPr>
      </w:pPr>
      <w:r w:rsidRPr="009814D9">
        <w:rPr>
          <w:rFonts w:ascii="Times New Roman" w:hAnsi="Times New Roman" w:cs="Times New Roman"/>
          <w:b/>
          <w:sz w:val="28"/>
          <w:szCs w:val="28"/>
        </w:rPr>
        <w:t>3.1.</w:t>
      </w:r>
      <w:r w:rsidR="00301965" w:rsidRPr="009814D9">
        <w:rPr>
          <w:rFonts w:ascii="Times New Roman" w:hAnsi="Times New Roman" w:cs="Times New Roman"/>
          <w:b/>
          <w:sz w:val="28"/>
          <w:szCs w:val="28"/>
        </w:rPr>
        <w:t xml:space="preserve"> </w:t>
      </w:r>
      <w:r w:rsidRPr="009814D9">
        <w:rPr>
          <w:rFonts w:ascii="Times New Roman" w:hAnsi="Times New Roman" w:cs="Times New Roman"/>
          <w:b/>
          <w:sz w:val="28"/>
          <w:szCs w:val="28"/>
        </w:rPr>
        <w:t>У</w:t>
      </w:r>
      <w:r w:rsidR="00301965" w:rsidRPr="009814D9">
        <w:rPr>
          <w:rFonts w:ascii="Times New Roman" w:hAnsi="Times New Roman" w:cs="Times New Roman"/>
          <w:b/>
          <w:sz w:val="28"/>
          <w:szCs w:val="28"/>
        </w:rPr>
        <w:t>правление кадровым потенциалом</w:t>
      </w:r>
    </w:p>
    <w:p w14:paraId="6D3DBEDD" w14:textId="77777777" w:rsidR="00186474" w:rsidRPr="00E02639" w:rsidRDefault="00186474" w:rsidP="00186474">
      <w:pPr>
        <w:spacing w:after="0" w:line="240" w:lineRule="auto"/>
        <w:ind w:firstLine="708"/>
        <w:jc w:val="both"/>
        <w:rPr>
          <w:rFonts w:ascii="Times New Roman" w:hAnsi="Times New Roman" w:cs="Times New Roman"/>
          <w:bCs/>
          <w:sz w:val="28"/>
          <w:szCs w:val="28"/>
        </w:rPr>
      </w:pPr>
      <w:r w:rsidRPr="00E02639">
        <w:rPr>
          <w:rFonts w:ascii="Times New Roman" w:hAnsi="Times New Roman" w:cs="Times New Roman"/>
          <w:bCs/>
          <w:sz w:val="28"/>
          <w:szCs w:val="28"/>
        </w:rPr>
        <w:t>Недостаточно лишь оснащения школы современным оборудованием,</w:t>
      </w:r>
    </w:p>
    <w:p w14:paraId="74D01F2A" w14:textId="77777777" w:rsidR="00186474" w:rsidRPr="00E02639" w:rsidRDefault="00186474" w:rsidP="00186474">
      <w:pPr>
        <w:spacing w:after="0" w:line="240" w:lineRule="auto"/>
        <w:jc w:val="both"/>
        <w:rPr>
          <w:rFonts w:ascii="Times New Roman" w:hAnsi="Times New Roman" w:cs="Times New Roman"/>
          <w:bCs/>
          <w:sz w:val="28"/>
          <w:szCs w:val="28"/>
        </w:rPr>
      </w:pPr>
      <w:r w:rsidRPr="00E02639">
        <w:rPr>
          <w:rFonts w:ascii="Times New Roman" w:hAnsi="Times New Roman" w:cs="Times New Roman"/>
          <w:bCs/>
          <w:sz w:val="28"/>
          <w:szCs w:val="28"/>
        </w:rPr>
        <w:t>модернизацией пространств, необходимо системное видение использования</w:t>
      </w:r>
    </w:p>
    <w:p w14:paraId="6F488A43" w14:textId="77777777" w:rsidR="00186474" w:rsidRPr="00E02639" w:rsidRDefault="00186474" w:rsidP="00186474">
      <w:pPr>
        <w:spacing w:after="0" w:line="240" w:lineRule="auto"/>
        <w:jc w:val="both"/>
        <w:rPr>
          <w:rFonts w:ascii="Times New Roman" w:hAnsi="Times New Roman" w:cs="Times New Roman"/>
          <w:bCs/>
          <w:sz w:val="28"/>
          <w:szCs w:val="28"/>
        </w:rPr>
      </w:pPr>
      <w:r w:rsidRPr="00E02639">
        <w:rPr>
          <w:rFonts w:ascii="Times New Roman" w:hAnsi="Times New Roman" w:cs="Times New Roman"/>
          <w:bCs/>
          <w:sz w:val="28"/>
          <w:szCs w:val="28"/>
        </w:rPr>
        <w:t>такой инфраструктуры, а значит, соответствующая подготовка</w:t>
      </w:r>
    </w:p>
    <w:p w14:paraId="4CED1DDB" w14:textId="77777777" w:rsidR="00186474" w:rsidRPr="00E02639" w:rsidRDefault="00186474" w:rsidP="00186474">
      <w:pPr>
        <w:spacing w:after="0" w:line="240" w:lineRule="auto"/>
        <w:jc w:val="both"/>
        <w:rPr>
          <w:rFonts w:ascii="Times New Roman" w:hAnsi="Times New Roman" w:cs="Times New Roman"/>
          <w:bCs/>
          <w:sz w:val="28"/>
          <w:szCs w:val="28"/>
        </w:rPr>
      </w:pPr>
      <w:r w:rsidRPr="00E02639">
        <w:rPr>
          <w:rFonts w:ascii="Times New Roman" w:hAnsi="Times New Roman" w:cs="Times New Roman"/>
          <w:bCs/>
          <w:sz w:val="28"/>
          <w:szCs w:val="28"/>
        </w:rPr>
        <w:t>педагогического коллектива, соответствующее развитие кадрового</w:t>
      </w:r>
    </w:p>
    <w:p w14:paraId="3F9F3B97" w14:textId="77777777" w:rsidR="00186474" w:rsidRPr="00E02639" w:rsidRDefault="00186474" w:rsidP="00186474">
      <w:pPr>
        <w:spacing w:after="0" w:line="240" w:lineRule="auto"/>
        <w:jc w:val="both"/>
        <w:rPr>
          <w:rFonts w:ascii="Times New Roman" w:hAnsi="Times New Roman" w:cs="Times New Roman"/>
          <w:bCs/>
          <w:sz w:val="28"/>
          <w:szCs w:val="28"/>
        </w:rPr>
      </w:pPr>
      <w:r w:rsidRPr="00E02639">
        <w:rPr>
          <w:rFonts w:ascii="Times New Roman" w:hAnsi="Times New Roman" w:cs="Times New Roman"/>
          <w:bCs/>
          <w:sz w:val="28"/>
          <w:szCs w:val="28"/>
        </w:rPr>
        <w:t>потенциала школы, обеспечивающего не только освоение новых технологий,</w:t>
      </w:r>
    </w:p>
    <w:p w14:paraId="5ABDF24F" w14:textId="77777777" w:rsidR="00186474" w:rsidRPr="00E02639" w:rsidRDefault="00186474" w:rsidP="00186474">
      <w:pPr>
        <w:spacing w:after="0" w:line="240" w:lineRule="auto"/>
        <w:jc w:val="both"/>
        <w:rPr>
          <w:rFonts w:ascii="Times New Roman" w:hAnsi="Times New Roman" w:cs="Times New Roman"/>
          <w:bCs/>
          <w:sz w:val="28"/>
          <w:szCs w:val="28"/>
        </w:rPr>
      </w:pPr>
      <w:r w:rsidRPr="00E02639">
        <w:rPr>
          <w:rFonts w:ascii="Times New Roman" w:hAnsi="Times New Roman" w:cs="Times New Roman"/>
          <w:bCs/>
          <w:sz w:val="28"/>
          <w:szCs w:val="28"/>
        </w:rPr>
        <w:t>но и работу на перспективу, работу, направленную на дальнейшее развитие</w:t>
      </w:r>
    </w:p>
    <w:p w14:paraId="4405B477" w14:textId="77777777" w:rsidR="00186474" w:rsidRPr="00E02639" w:rsidRDefault="00186474" w:rsidP="00186474">
      <w:pPr>
        <w:spacing w:after="0" w:line="240" w:lineRule="auto"/>
        <w:jc w:val="both"/>
        <w:rPr>
          <w:rFonts w:ascii="Times New Roman" w:hAnsi="Times New Roman" w:cs="Times New Roman"/>
          <w:bCs/>
          <w:sz w:val="28"/>
          <w:szCs w:val="28"/>
        </w:rPr>
      </w:pPr>
      <w:r w:rsidRPr="00E02639">
        <w:rPr>
          <w:rFonts w:ascii="Times New Roman" w:hAnsi="Times New Roman" w:cs="Times New Roman"/>
          <w:bCs/>
          <w:sz w:val="28"/>
          <w:szCs w:val="28"/>
        </w:rPr>
        <w:t>школьных пространств, совершенствование применяемых технологий и</w:t>
      </w:r>
    </w:p>
    <w:p w14:paraId="29E9050F" w14:textId="77777777" w:rsidR="00186474" w:rsidRPr="00E02639" w:rsidRDefault="00186474" w:rsidP="00186474">
      <w:pPr>
        <w:spacing w:after="0" w:line="240" w:lineRule="auto"/>
        <w:jc w:val="both"/>
        <w:rPr>
          <w:rFonts w:ascii="Times New Roman" w:hAnsi="Times New Roman" w:cs="Times New Roman"/>
          <w:bCs/>
          <w:sz w:val="28"/>
          <w:szCs w:val="28"/>
        </w:rPr>
      </w:pPr>
      <w:r w:rsidRPr="00E02639">
        <w:rPr>
          <w:rFonts w:ascii="Times New Roman" w:hAnsi="Times New Roman" w:cs="Times New Roman"/>
          <w:bCs/>
          <w:sz w:val="28"/>
          <w:szCs w:val="28"/>
        </w:rPr>
        <w:t>методов в образовательном процессе.</w:t>
      </w:r>
    </w:p>
    <w:p w14:paraId="6B73E364" w14:textId="77777777" w:rsidR="00186474" w:rsidRPr="00E02639" w:rsidRDefault="00186474" w:rsidP="00186474">
      <w:pPr>
        <w:spacing w:after="0" w:line="240" w:lineRule="auto"/>
        <w:ind w:firstLine="708"/>
        <w:jc w:val="both"/>
        <w:rPr>
          <w:rFonts w:ascii="Times New Roman" w:hAnsi="Times New Roman" w:cs="Times New Roman"/>
          <w:bCs/>
          <w:sz w:val="28"/>
          <w:szCs w:val="28"/>
        </w:rPr>
      </w:pPr>
      <w:r w:rsidRPr="00E02639">
        <w:rPr>
          <w:rFonts w:ascii="Times New Roman" w:hAnsi="Times New Roman" w:cs="Times New Roman"/>
          <w:b/>
          <w:sz w:val="28"/>
          <w:szCs w:val="28"/>
        </w:rPr>
        <w:t>Подготовка педагогического коллектива</w:t>
      </w:r>
      <w:r w:rsidRPr="00E02639">
        <w:rPr>
          <w:rFonts w:ascii="Times New Roman" w:hAnsi="Times New Roman" w:cs="Times New Roman"/>
          <w:bCs/>
          <w:sz w:val="28"/>
          <w:szCs w:val="28"/>
        </w:rPr>
        <w:t xml:space="preserve"> подразумевает не только</w:t>
      </w:r>
    </w:p>
    <w:p w14:paraId="57E77674" w14:textId="77777777" w:rsidR="00186474" w:rsidRPr="00E02639" w:rsidRDefault="00186474" w:rsidP="00186474">
      <w:pPr>
        <w:spacing w:after="0" w:line="240" w:lineRule="auto"/>
        <w:jc w:val="both"/>
        <w:rPr>
          <w:rFonts w:ascii="Times New Roman" w:hAnsi="Times New Roman" w:cs="Times New Roman"/>
          <w:bCs/>
          <w:sz w:val="28"/>
          <w:szCs w:val="28"/>
        </w:rPr>
      </w:pPr>
      <w:r w:rsidRPr="00E02639">
        <w:rPr>
          <w:rFonts w:ascii="Times New Roman" w:hAnsi="Times New Roman" w:cs="Times New Roman"/>
          <w:bCs/>
          <w:sz w:val="28"/>
          <w:szCs w:val="28"/>
        </w:rPr>
        <w:t>обучение правильному использованию оборудования (хотя, естественно,</w:t>
      </w:r>
    </w:p>
    <w:p w14:paraId="65B8152F" w14:textId="77777777" w:rsidR="00186474" w:rsidRPr="00E02639" w:rsidRDefault="00186474" w:rsidP="00186474">
      <w:pPr>
        <w:spacing w:after="0" w:line="240" w:lineRule="auto"/>
        <w:jc w:val="both"/>
        <w:rPr>
          <w:rFonts w:ascii="Times New Roman" w:hAnsi="Times New Roman" w:cs="Times New Roman"/>
          <w:bCs/>
          <w:sz w:val="28"/>
          <w:szCs w:val="28"/>
        </w:rPr>
      </w:pPr>
      <w:r w:rsidRPr="00E02639">
        <w:rPr>
          <w:rFonts w:ascii="Times New Roman" w:hAnsi="Times New Roman" w:cs="Times New Roman"/>
          <w:bCs/>
          <w:sz w:val="28"/>
          <w:szCs w:val="28"/>
        </w:rPr>
        <w:t>именно с этого и необходимо начинать подготовку) – для эффективного</w:t>
      </w:r>
    </w:p>
    <w:p w14:paraId="62118C21" w14:textId="77777777" w:rsidR="00186474" w:rsidRPr="00E02639" w:rsidRDefault="00186474" w:rsidP="00186474">
      <w:pPr>
        <w:spacing w:after="0" w:line="240" w:lineRule="auto"/>
        <w:jc w:val="both"/>
        <w:rPr>
          <w:rFonts w:ascii="Times New Roman" w:hAnsi="Times New Roman" w:cs="Times New Roman"/>
          <w:bCs/>
          <w:sz w:val="28"/>
          <w:szCs w:val="28"/>
        </w:rPr>
      </w:pPr>
      <w:r w:rsidRPr="00E02639">
        <w:rPr>
          <w:rFonts w:ascii="Times New Roman" w:hAnsi="Times New Roman" w:cs="Times New Roman"/>
          <w:bCs/>
          <w:sz w:val="28"/>
          <w:szCs w:val="28"/>
        </w:rPr>
        <w:t>использования новых инфраструктурных возможностей необходима</w:t>
      </w:r>
    </w:p>
    <w:p w14:paraId="5639C8F2" w14:textId="77777777" w:rsidR="00186474" w:rsidRPr="00E02639" w:rsidRDefault="00186474" w:rsidP="00186474">
      <w:pPr>
        <w:spacing w:after="0" w:line="240" w:lineRule="auto"/>
        <w:jc w:val="both"/>
        <w:rPr>
          <w:rFonts w:ascii="Times New Roman" w:hAnsi="Times New Roman" w:cs="Times New Roman"/>
          <w:bCs/>
          <w:sz w:val="28"/>
          <w:szCs w:val="28"/>
        </w:rPr>
      </w:pPr>
      <w:r w:rsidRPr="00E02639">
        <w:rPr>
          <w:rFonts w:ascii="Times New Roman" w:hAnsi="Times New Roman" w:cs="Times New Roman"/>
          <w:bCs/>
          <w:sz w:val="28"/>
          <w:szCs w:val="28"/>
        </w:rPr>
        <w:t>модернизация форм, методов, способов обучения, обновление содержания</w:t>
      </w:r>
    </w:p>
    <w:p w14:paraId="01DEC888" w14:textId="77777777" w:rsidR="00186474" w:rsidRPr="00E02639" w:rsidRDefault="00186474" w:rsidP="00186474">
      <w:pPr>
        <w:spacing w:after="0" w:line="240" w:lineRule="auto"/>
        <w:jc w:val="both"/>
        <w:rPr>
          <w:rFonts w:ascii="Times New Roman" w:hAnsi="Times New Roman" w:cs="Times New Roman"/>
          <w:bCs/>
          <w:sz w:val="28"/>
          <w:szCs w:val="28"/>
        </w:rPr>
      </w:pPr>
      <w:r w:rsidRPr="00E02639">
        <w:rPr>
          <w:rFonts w:ascii="Times New Roman" w:hAnsi="Times New Roman" w:cs="Times New Roman"/>
          <w:bCs/>
          <w:sz w:val="28"/>
          <w:szCs w:val="28"/>
        </w:rPr>
        <w:t>обучения (новые ФГОС). Использование современных возможностей</w:t>
      </w:r>
    </w:p>
    <w:p w14:paraId="5ABFAA00" w14:textId="77777777" w:rsidR="00186474" w:rsidRPr="00E02639" w:rsidRDefault="00186474" w:rsidP="00186474">
      <w:pPr>
        <w:spacing w:after="0" w:line="240" w:lineRule="auto"/>
        <w:jc w:val="both"/>
        <w:rPr>
          <w:rFonts w:ascii="Times New Roman" w:hAnsi="Times New Roman" w:cs="Times New Roman"/>
          <w:bCs/>
          <w:sz w:val="28"/>
          <w:szCs w:val="28"/>
        </w:rPr>
      </w:pPr>
      <w:r w:rsidRPr="00E02639">
        <w:rPr>
          <w:rFonts w:ascii="Times New Roman" w:hAnsi="Times New Roman" w:cs="Times New Roman"/>
          <w:bCs/>
          <w:sz w:val="28"/>
          <w:szCs w:val="28"/>
        </w:rPr>
        <w:t>(оборудования, программного обеспечения) создает условия для</w:t>
      </w:r>
    </w:p>
    <w:p w14:paraId="05E99C5F" w14:textId="77777777" w:rsidR="00186474" w:rsidRPr="00E02639" w:rsidRDefault="00186474" w:rsidP="00186474">
      <w:pPr>
        <w:spacing w:after="0" w:line="240" w:lineRule="auto"/>
        <w:jc w:val="both"/>
        <w:rPr>
          <w:rFonts w:ascii="Times New Roman" w:hAnsi="Times New Roman" w:cs="Times New Roman"/>
          <w:bCs/>
          <w:sz w:val="28"/>
          <w:szCs w:val="28"/>
        </w:rPr>
      </w:pPr>
      <w:r w:rsidRPr="00E02639">
        <w:rPr>
          <w:rFonts w:ascii="Times New Roman" w:hAnsi="Times New Roman" w:cs="Times New Roman"/>
          <w:bCs/>
          <w:sz w:val="28"/>
          <w:szCs w:val="28"/>
        </w:rPr>
        <w:t>максимального погружения обучающихся в практическую деятельность, в</w:t>
      </w:r>
    </w:p>
    <w:p w14:paraId="6E208EDF" w14:textId="77777777" w:rsidR="00186474" w:rsidRPr="00E02639" w:rsidRDefault="00186474" w:rsidP="00186474">
      <w:pPr>
        <w:spacing w:after="0" w:line="240" w:lineRule="auto"/>
        <w:jc w:val="both"/>
        <w:rPr>
          <w:rFonts w:ascii="Times New Roman" w:hAnsi="Times New Roman" w:cs="Times New Roman"/>
          <w:bCs/>
          <w:sz w:val="28"/>
          <w:szCs w:val="28"/>
        </w:rPr>
      </w:pPr>
      <w:r w:rsidRPr="00E02639">
        <w:rPr>
          <w:rFonts w:ascii="Times New Roman" w:hAnsi="Times New Roman" w:cs="Times New Roman"/>
          <w:bCs/>
          <w:sz w:val="28"/>
          <w:szCs w:val="28"/>
        </w:rPr>
        <w:t>открытие для себя нового знания, приобретения умений, формирование</w:t>
      </w:r>
    </w:p>
    <w:p w14:paraId="72160136" w14:textId="77777777" w:rsidR="00186474" w:rsidRPr="00E02639" w:rsidRDefault="00186474" w:rsidP="00186474">
      <w:pPr>
        <w:spacing w:after="0" w:line="240" w:lineRule="auto"/>
        <w:jc w:val="both"/>
        <w:rPr>
          <w:rFonts w:ascii="Times New Roman" w:hAnsi="Times New Roman" w:cs="Times New Roman"/>
          <w:bCs/>
          <w:sz w:val="28"/>
          <w:szCs w:val="28"/>
        </w:rPr>
      </w:pPr>
      <w:r w:rsidRPr="00E02639">
        <w:rPr>
          <w:rFonts w:ascii="Times New Roman" w:hAnsi="Times New Roman" w:cs="Times New Roman"/>
          <w:bCs/>
          <w:sz w:val="28"/>
          <w:szCs w:val="28"/>
        </w:rPr>
        <w:t xml:space="preserve">навыков.  </w:t>
      </w:r>
    </w:p>
    <w:p w14:paraId="51396CBA" w14:textId="77777777" w:rsidR="00186474" w:rsidRPr="00E02639" w:rsidRDefault="00186474" w:rsidP="00186474">
      <w:pPr>
        <w:spacing w:after="0" w:line="240" w:lineRule="auto"/>
        <w:ind w:firstLine="708"/>
        <w:jc w:val="both"/>
        <w:rPr>
          <w:rFonts w:ascii="Times New Roman" w:hAnsi="Times New Roman" w:cs="Times New Roman"/>
          <w:bCs/>
          <w:sz w:val="28"/>
          <w:szCs w:val="28"/>
        </w:rPr>
      </w:pPr>
      <w:r w:rsidRPr="00E02639">
        <w:rPr>
          <w:rFonts w:ascii="Times New Roman" w:hAnsi="Times New Roman" w:cs="Times New Roman"/>
          <w:bCs/>
          <w:sz w:val="28"/>
          <w:szCs w:val="28"/>
        </w:rPr>
        <w:t>Следовательно, только грамотная, использующая все предоставляемые преимущества организация образовательного процесса позволит сделать применение новых современных технологий по-настоящему эффективным. Например, современное оборудование позволяет более активно использовать групповые формы работы, навыки коммуникации, а правильное использование оборудования позволяет глубже изучить предмет, увидеть</w:t>
      </w:r>
    </w:p>
    <w:p w14:paraId="230CFC01" w14:textId="77777777" w:rsidR="00186474" w:rsidRPr="00E02639" w:rsidRDefault="00186474" w:rsidP="00186474">
      <w:pPr>
        <w:spacing w:after="0" w:line="240" w:lineRule="auto"/>
        <w:jc w:val="both"/>
        <w:rPr>
          <w:rFonts w:ascii="Times New Roman" w:hAnsi="Times New Roman" w:cs="Times New Roman"/>
          <w:bCs/>
          <w:sz w:val="28"/>
          <w:szCs w:val="28"/>
        </w:rPr>
      </w:pPr>
      <w:r w:rsidRPr="00E02639">
        <w:rPr>
          <w:rFonts w:ascii="Times New Roman" w:hAnsi="Times New Roman" w:cs="Times New Roman"/>
          <w:bCs/>
          <w:sz w:val="28"/>
          <w:szCs w:val="28"/>
        </w:rPr>
        <w:t>взаимосвязь предметов между собой (межпредметные связи), взаимосвязь с</w:t>
      </w:r>
    </w:p>
    <w:p w14:paraId="442C8370" w14:textId="77777777" w:rsidR="00186474" w:rsidRPr="00E02639" w:rsidRDefault="00186474" w:rsidP="00186474">
      <w:pPr>
        <w:spacing w:after="0" w:line="240" w:lineRule="auto"/>
        <w:jc w:val="both"/>
        <w:rPr>
          <w:rFonts w:ascii="Times New Roman" w:hAnsi="Times New Roman" w:cs="Times New Roman"/>
          <w:bCs/>
          <w:sz w:val="28"/>
          <w:szCs w:val="28"/>
        </w:rPr>
      </w:pPr>
      <w:r w:rsidRPr="00E02639">
        <w:rPr>
          <w:rFonts w:ascii="Times New Roman" w:hAnsi="Times New Roman" w:cs="Times New Roman"/>
          <w:bCs/>
          <w:sz w:val="28"/>
          <w:szCs w:val="28"/>
        </w:rPr>
        <w:t>решением жизненных задач, что, в свою очередь, существенно расширяет</w:t>
      </w:r>
    </w:p>
    <w:p w14:paraId="7ABB27B1" w14:textId="77777777" w:rsidR="00186474" w:rsidRPr="00E02639" w:rsidRDefault="00186474" w:rsidP="00186474">
      <w:pPr>
        <w:spacing w:after="0" w:line="240" w:lineRule="auto"/>
        <w:jc w:val="both"/>
        <w:rPr>
          <w:rFonts w:ascii="Times New Roman" w:hAnsi="Times New Roman" w:cs="Times New Roman"/>
          <w:bCs/>
          <w:sz w:val="28"/>
          <w:szCs w:val="28"/>
        </w:rPr>
      </w:pPr>
      <w:r w:rsidRPr="00E02639">
        <w:rPr>
          <w:rFonts w:ascii="Times New Roman" w:hAnsi="Times New Roman" w:cs="Times New Roman"/>
          <w:bCs/>
          <w:sz w:val="28"/>
          <w:szCs w:val="28"/>
        </w:rPr>
        <w:t>диапазон возможных учебных и внеурочных мероприятий, взаимосвязь</w:t>
      </w:r>
    </w:p>
    <w:p w14:paraId="78EEA07E" w14:textId="77777777" w:rsidR="00186474" w:rsidRPr="00E02639" w:rsidRDefault="00186474" w:rsidP="00186474">
      <w:pPr>
        <w:spacing w:after="0" w:line="240" w:lineRule="auto"/>
        <w:jc w:val="both"/>
        <w:rPr>
          <w:rFonts w:ascii="Times New Roman" w:hAnsi="Times New Roman" w:cs="Times New Roman"/>
          <w:bCs/>
          <w:sz w:val="28"/>
          <w:szCs w:val="28"/>
        </w:rPr>
      </w:pPr>
      <w:r w:rsidRPr="00E02639">
        <w:rPr>
          <w:rFonts w:ascii="Times New Roman" w:hAnsi="Times New Roman" w:cs="Times New Roman"/>
          <w:bCs/>
          <w:sz w:val="28"/>
          <w:szCs w:val="28"/>
        </w:rPr>
        <w:t>основного и дополнительного образования.</w:t>
      </w:r>
    </w:p>
    <w:p w14:paraId="758FF0E4" w14:textId="77777777" w:rsidR="00186474" w:rsidRPr="00E02639" w:rsidRDefault="00186474" w:rsidP="00186474">
      <w:pPr>
        <w:spacing w:after="0" w:line="240" w:lineRule="auto"/>
        <w:ind w:firstLine="708"/>
        <w:jc w:val="both"/>
        <w:rPr>
          <w:rFonts w:ascii="Times New Roman" w:hAnsi="Times New Roman" w:cs="Times New Roman"/>
          <w:bCs/>
          <w:sz w:val="28"/>
          <w:szCs w:val="28"/>
        </w:rPr>
      </w:pPr>
      <w:r w:rsidRPr="00E02639">
        <w:rPr>
          <w:rFonts w:ascii="Times New Roman" w:hAnsi="Times New Roman" w:cs="Times New Roman"/>
          <w:bCs/>
          <w:sz w:val="28"/>
          <w:szCs w:val="28"/>
        </w:rPr>
        <w:t>Современное оборудование может активно использоваться как</w:t>
      </w:r>
      <w:r>
        <w:rPr>
          <w:rFonts w:ascii="Times New Roman" w:hAnsi="Times New Roman" w:cs="Times New Roman"/>
          <w:bCs/>
          <w:sz w:val="28"/>
          <w:szCs w:val="28"/>
        </w:rPr>
        <w:t xml:space="preserve"> </w:t>
      </w:r>
      <w:r w:rsidRPr="00E02639">
        <w:rPr>
          <w:rFonts w:ascii="Times New Roman" w:hAnsi="Times New Roman" w:cs="Times New Roman"/>
          <w:bCs/>
          <w:sz w:val="28"/>
          <w:szCs w:val="28"/>
        </w:rPr>
        <w:t>инструмент всестороннего развития обучающихся, формирования у них</w:t>
      </w:r>
      <w:r>
        <w:rPr>
          <w:rFonts w:ascii="Times New Roman" w:hAnsi="Times New Roman" w:cs="Times New Roman"/>
          <w:bCs/>
          <w:sz w:val="28"/>
          <w:szCs w:val="28"/>
        </w:rPr>
        <w:t xml:space="preserve"> </w:t>
      </w:r>
      <w:r w:rsidRPr="00E02639">
        <w:rPr>
          <w:rFonts w:ascii="Times New Roman" w:hAnsi="Times New Roman" w:cs="Times New Roman"/>
          <w:bCs/>
          <w:sz w:val="28"/>
          <w:szCs w:val="28"/>
        </w:rPr>
        <w:t>интереса к познанию, стимулирования изучать новые направления,</w:t>
      </w:r>
      <w:r>
        <w:rPr>
          <w:rFonts w:ascii="Times New Roman" w:hAnsi="Times New Roman" w:cs="Times New Roman"/>
          <w:bCs/>
          <w:sz w:val="28"/>
          <w:szCs w:val="28"/>
        </w:rPr>
        <w:t xml:space="preserve"> </w:t>
      </w:r>
      <w:r w:rsidRPr="00E02639">
        <w:rPr>
          <w:rFonts w:ascii="Times New Roman" w:hAnsi="Times New Roman" w:cs="Times New Roman"/>
          <w:bCs/>
          <w:sz w:val="28"/>
          <w:szCs w:val="28"/>
        </w:rPr>
        <w:t>участвовать в конкурсах, олимпиадах и т.п.</w:t>
      </w:r>
    </w:p>
    <w:p w14:paraId="2E19430E" w14:textId="77777777" w:rsidR="00186474" w:rsidRPr="00E02639" w:rsidRDefault="00186474" w:rsidP="00186474">
      <w:pPr>
        <w:spacing w:after="0" w:line="240" w:lineRule="auto"/>
        <w:ind w:firstLine="708"/>
        <w:jc w:val="both"/>
        <w:rPr>
          <w:rFonts w:ascii="Times New Roman" w:hAnsi="Times New Roman" w:cs="Times New Roman"/>
          <w:bCs/>
          <w:sz w:val="28"/>
          <w:szCs w:val="28"/>
        </w:rPr>
      </w:pPr>
      <w:r w:rsidRPr="00E02639">
        <w:rPr>
          <w:rFonts w:ascii="Times New Roman" w:hAnsi="Times New Roman" w:cs="Times New Roman"/>
          <w:bCs/>
          <w:sz w:val="28"/>
          <w:szCs w:val="28"/>
        </w:rPr>
        <w:t>Эффективное использование школьных пространств, современного</w:t>
      </w:r>
    </w:p>
    <w:p w14:paraId="1A2E3D0A" w14:textId="77777777" w:rsidR="00186474" w:rsidRPr="00E02639" w:rsidRDefault="00186474" w:rsidP="00186474">
      <w:pPr>
        <w:spacing w:after="0" w:line="240" w:lineRule="auto"/>
        <w:jc w:val="both"/>
        <w:rPr>
          <w:rFonts w:ascii="Times New Roman" w:hAnsi="Times New Roman" w:cs="Times New Roman"/>
          <w:bCs/>
          <w:sz w:val="28"/>
          <w:szCs w:val="28"/>
        </w:rPr>
      </w:pPr>
      <w:r w:rsidRPr="00E02639">
        <w:rPr>
          <w:rFonts w:ascii="Times New Roman" w:hAnsi="Times New Roman" w:cs="Times New Roman"/>
          <w:bCs/>
          <w:sz w:val="28"/>
          <w:szCs w:val="28"/>
        </w:rPr>
        <w:t>оборудования является действенным инструментом как повышения</w:t>
      </w:r>
    </w:p>
    <w:p w14:paraId="7AE87103" w14:textId="77777777" w:rsidR="00186474" w:rsidRPr="00E02639" w:rsidRDefault="00186474" w:rsidP="00186474">
      <w:pPr>
        <w:spacing w:after="0" w:line="240" w:lineRule="auto"/>
        <w:jc w:val="both"/>
        <w:rPr>
          <w:rFonts w:ascii="Times New Roman" w:hAnsi="Times New Roman" w:cs="Times New Roman"/>
          <w:bCs/>
          <w:sz w:val="28"/>
          <w:szCs w:val="28"/>
        </w:rPr>
      </w:pPr>
      <w:r w:rsidRPr="00E02639">
        <w:rPr>
          <w:rFonts w:ascii="Times New Roman" w:hAnsi="Times New Roman" w:cs="Times New Roman"/>
          <w:bCs/>
          <w:sz w:val="28"/>
          <w:szCs w:val="28"/>
        </w:rPr>
        <w:t>образовательных результатов обучающихся, так и их удовлетворенности</w:t>
      </w:r>
    </w:p>
    <w:p w14:paraId="42446BC3" w14:textId="77777777" w:rsidR="00186474" w:rsidRDefault="00186474" w:rsidP="00186474">
      <w:pPr>
        <w:spacing w:after="0" w:line="240" w:lineRule="auto"/>
        <w:jc w:val="both"/>
        <w:rPr>
          <w:rFonts w:ascii="Times New Roman" w:hAnsi="Times New Roman" w:cs="Times New Roman"/>
          <w:bCs/>
          <w:sz w:val="28"/>
          <w:szCs w:val="28"/>
        </w:rPr>
      </w:pPr>
      <w:r w:rsidRPr="00E02639">
        <w:rPr>
          <w:rFonts w:ascii="Times New Roman" w:hAnsi="Times New Roman" w:cs="Times New Roman"/>
          <w:bCs/>
          <w:sz w:val="28"/>
          <w:szCs w:val="28"/>
        </w:rPr>
        <w:t>образовательным процессом (и даже шире – удовлетворенности нахождения в</w:t>
      </w:r>
      <w:r>
        <w:rPr>
          <w:rFonts w:ascii="Times New Roman" w:hAnsi="Times New Roman" w:cs="Times New Roman"/>
          <w:bCs/>
          <w:sz w:val="28"/>
          <w:szCs w:val="28"/>
        </w:rPr>
        <w:t xml:space="preserve"> </w:t>
      </w:r>
      <w:r w:rsidRPr="00E02639">
        <w:rPr>
          <w:rFonts w:ascii="Times New Roman" w:hAnsi="Times New Roman" w:cs="Times New Roman"/>
          <w:bCs/>
          <w:sz w:val="28"/>
          <w:szCs w:val="28"/>
        </w:rPr>
        <w:t>школе), что, очевидно, является показателем повышения качества образования.</w:t>
      </w:r>
    </w:p>
    <w:p w14:paraId="5014F7C9" w14:textId="77777777" w:rsidR="00AD784A" w:rsidRDefault="00AD784A" w:rsidP="00AD784A">
      <w:pPr>
        <w:spacing w:after="0" w:line="240" w:lineRule="auto"/>
        <w:jc w:val="center"/>
        <w:rPr>
          <w:rFonts w:ascii="Times New Roman" w:hAnsi="Times New Roman" w:cs="Times New Roman"/>
          <w:b/>
          <w:sz w:val="28"/>
          <w:szCs w:val="28"/>
        </w:rPr>
      </w:pPr>
    </w:p>
    <w:p w14:paraId="1B0CFDF1" w14:textId="05CACC87" w:rsidR="00AD784A" w:rsidRPr="00186474" w:rsidRDefault="00AD784A" w:rsidP="00AD784A">
      <w:pPr>
        <w:spacing w:after="0" w:line="240" w:lineRule="auto"/>
        <w:jc w:val="center"/>
        <w:rPr>
          <w:rFonts w:ascii="Times New Roman" w:hAnsi="Times New Roman" w:cs="Times New Roman"/>
          <w:b/>
          <w:sz w:val="28"/>
          <w:szCs w:val="28"/>
        </w:rPr>
      </w:pPr>
      <w:r w:rsidRPr="00186474">
        <w:rPr>
          <w:rFonts w:ascii="Times New Roman" w:hAnsi="Times New Roman" w:cs="Times New Roman"/>
          <w:b/>
          <w:sz w:val="28"/>
          <w:szCs w:val="28"/>
        </w:rPr>
        <w:lastRenderedPageBreak/>
        <w:t>Развитие школьных команд: технологии</w:t>
      </w:r>
    </w:p>
    <w:p w14:paraId="5C76CE8E" w14:textId="77777777" w:rsidR="00AD784A" w:rsidRPr="00186474" w:rsidRDefault="00AD784A" w:rsidP="00AD784A">
      <w:pPr>
        <w:spacing w:after="0" w:line="240" w:lineRule="auto"/>
        <w:jc w:val="center"/>
        <w:rPr>
          <w:rFonts w:ascii="Times New Roman" w:hAnsi="Times New Roman" w:cs="Times New Roman"/>
          <w:b/>
          <w:sz w:val="28"/>
          <w:szCs w:val="28"/>
        </w:rPr>
      </w:pPr>
      <w:r w:rsidRPr="00186474">
        <w:rPr>
          <w:rFonts w:ascii="Times New Roman" w:hAnsi="Times New Roman" w:cs="Times New Roman"/>
          <w:b/>
          <w:sz w:val="28"/>
          <w:szCs w:val="28"/>
        </w:rPr>
        <w:t>межпредметного сотрудничества и функциональная грамотность</w:t>
      </w:r>
    </w:p>
    <w:p w14:paraId="449D4C77" w14:textId="77777777" w:rsidR="009814D9" w:rsidRPr="009814D9" w:rsidRDefault="009814D9" w:rsidP="00DC4EE8">
      <w:pPr>
        <w:spacing w:after="0" w:line="240" w:lineRule="auto"/>
        <w:rPr>
          <w:rFonts w:ascii="Times New Roman" w:hAnsi="Times New Roman" w:cs="Times New Roman"/>
          <w:b/>
          <w:sz w:val="28"/>
          <w:szCs w:val="28"/>
        </w:rPr>
      </w:pPr>
    </w:p>
    <w:p w14:paraId="453053AF" w14:textId="77777777" w:rsidR="00997175" w:rsidRPr="00997175" w:rsidRDefault="00997175" w:rsidP="00AD784A">
      <w:pPr>
        <w:spacing w:after="0" w:line="240" w:lineRule="auto"/>
        <w:ind w:firstLine="708"/>
        <w:jc w:val="both"/>
        <w:rPr>
          <w:rFonts w:ascii="Times New Roman" w:hAnsi="Times New Roman" w:cs="Times New Roman"/>
          <w:bCs/>
          <w:sz w:val="28"/>
          <w:szCs w:val="28"/>
        </w:rPr>
      </w:pPr>
      <w:r w:rsidRPr="00997175">
        <w:rPr>
          <w:rFonts w:ascii="Times New Roman" w:hAnsi="Times New Roman" w:cs="Times New Roman"/>
          <w:bCs/>
          <w:sz w:val="28"/>
          <w:szCs w:val="28"/>
        </w:rPr>
        <w:t>В современных условиях при формировании у обучающихся</w:t>
      </w:r>
    </w:p>
    <w:p w14:paraId="6A073803"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представлений о мире, о явлениях природы, об общественной жизни, об их</w:t>
      </w:r>
    </w:p>
    <w:p w14:paraId="31FCCA52"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взаимосвязи невозможно обойтись без выстраивания межпредметных связей.</w:t>
      </w:r>
    </w:p>
    <w:p w14:paraId="66368421" w14:textId="7B8DCF72"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Именно межпредметные связи способствуют формированию знаний и умений,</w:t>
      </w:r>
      <w:r w:rsidR="00AD784A">
        <w:rPr>
          <w:rFonts w:ascii="Times New Roman" w:hAnsi="Times New Roman" w:cs="Times New Roman"/>
          <w:bCs/>
          <w:sz w:val="28"/>
          <w:szCs w:val="28"/>
        </w:rPr>
        <w:t xml:space="preserve"> </w:t>
      </w:r>
      <w:r w:rsidRPr="00997175">
        <w:rPr>
          <w:rFonts w:ascii="Times New Roman" w:hAnsi="Times New Roman" w:cs="Times New Roman"/>
          <w:bCs/>
          <w:sz w:val="28"/>
          <w:szCs w:val="28"/>
        </w:rPr>
        <w:t>применимых в различных жизненных ситуациях – учебных, внеурочных,</w:t>
      </w:r>
      <w:r w:rsidR="00AD784A">
        <w:rPr>
          <w:rFonts w:ascii="Times New Roman" w:hAnsi="Times New Roman" w:cs="Times New Roman"/>
          <w:bCs/>
          <w:sz w:val="28"/>
          <w:szCs w:val="28"/>
        </w:rPr>
        <w:t xml:space="preserve"> </w:t>
      </w:r>
      <w:r w:rsidRPr="00997175">
        <w:rPr>
          <w:rFonts w:ascii="Times New Roman" w:hAnsi="Times New Roman" w:cs="Times New Roman"/>
          <w:bCs/>
          <w:sz w:val="28"/>
          <w:szCs w:val="28"/>
        </w:rPr>
        <w:t>бытовых, а в будущем и профессиональных. Эффективное выстраивание</w:t>
      </w:r>
      <w:r w:rsidR="00AD784A">
        <w:rPr>
          <w:rFonts w:ascii="Times New Roman" w:hAnsi="Times New Roman" w:cs="Times New Roman"/>
          <w:bCs/>
          <w:sz w:val="28"/>
          <w:szCs w:val="28"/>
        </w:rPr>
        <w:t xml:space="preserve"> </w:t>
      </w:r>
      <w:r w:rsidRPr="00997175">
        <w:rPr>
          <w:rFonts w:ascii="Times New Roman" w:hAnsi="Times New Roman" w:cs="Times New Roman"/>
          <w:bCs/>
          <w:sz w:val="28"/>
          <w:szCs w:val="28"/>
        </w:rPr>
        <w:t>межпредметных связей (то есть применение междисциплинарного,</w:t>
      </w:r>
    </w:p>
    <w:p w14:paraId="5477D7A7"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конвергентного подхода) при проектировании и реализации образовательных</w:t>
      </w:r>
    </w:p>
    <w:p w14:paraId="14991091"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программ позволяет решать образовательные задачи на качественно новом</w:t>
      </w:r>
    </w:p>
    <w:p w14:paraId="4F1D378F"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уровне, повышает познавательную активность обучающихся.</w:t>
      </w:r>
    </w:p>
    <w:p w14:paraId="2EE93B39"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Применение междисциплинарного подхода при отборе содержания</w:t>
      </w:r>
    </w:p>
    <w:p w14:paraId="4491BE1E"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образования, неформальный, творческий процесс такого отбора позволяют</w:t>
      </w:r>
    </w:p>
    <w:p w14:paraId="26375885"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обучающимся лучше понимать цели получения образования, смысл</w:t>
      </w:r>
    </w:p>
    <w:p w14:paraId="344BB511"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отдельных предметов, эффективнее применять знания, полученные при</w:t>
      </w:r>
    </w:p>
    <w:p w14:paraId="374EBC76" w14:textId="017C522D"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изучении одного предмета в освоении другого (например, применение знаний</w:t>
      </w:r>
      <w:r w:rsidR="00186474">
        <w:rPr>
          <w:rFonts w:ascii="Times New Roman" w:hAnsi="Times New Roman" w:cs="Times New Roman"/>
          <w:bCs/>
          <w:sz w:val="28"/>
          <w:szCs w:val="28"/>
        </w:rPr>
        <w:t xml:space="preserve"> </w:t>
      </w:r>
      <w:r w:rsidRPr="00997175">
        <w:rPr>
          <w:rFonts w:ascii="Times New Roman" w:hAnsi="Times New Roman" w:cs="Times New Roman"/>
          <w:bCs/>
          <w:sz w:val="28"/>
          <w:szCs w:val="28"/>
        </w:rPr>
        <w:t>математики при изучении физики).</w:t>
      </w:r>
    </w:p>
    <w:p w14:paraId="62A0DE5F"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При этом применение междисциплинарного подхода также может</w:t>
      </w:r>
    </w:p>
    <w:p w14:paraId="507FC4BE"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вызывать определенные затруднения, в первую очередь, у педагогического</w:t>
      </w:r>
    </w:p>
    <w:p w14:paraId="50AB8BE2"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коллектива:</w:t>
      </w:r>
    </w:p>
    <w:p w14:paraId="6022354A"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организация учебной деятельности, мотивирующей обучающихся к</w:t>
      </w:r>
    </w:p>
    <w:p w14:paraId="1B635012"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установлению связи между различными предметами;</w:t>
      </w:r>
    </w:p>
    <w:p w14:paraId="4C038380"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объединение усилий учителей различных предметов в выявлении</w:t>
      </w:r>
    </w:p>
    <w:p w14:paraId="3DD8B1D9"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межпредметных связей, совместном проектировании учебных занятий;</w:t>
      </w:r>
    </w:p>
    <w:p w14:paraId="3D2B9E56"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нередкое представление междисциплинарного подхода инструментом,</w:t>
      </w:r>
    </w:p>
    <w:p w14:paraId="4D660E2D"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применяемым время от времени (при изучении отдельного материала), при</w:t>
      </w:r>
    </w:p>
    <w:p w14:paraId="5F3AB262"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том что в действительности это должен быть постоянный процесс;</w:t>
      </w:r>
    </w:p>
    <w:p w14:paraId="69DA31DD"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необходимость усложнения содержания и процесса обучения новыми</w:t>
      </w:r>
    </w:p>
    <w:p w14:paraId="72B7EA70"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познавательными задачами, повышением творческой активности</w:t>
      </w:r>
    </w:p>
    <w:p w14:paraId="14A9ADE5"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обучающихся, применением (и нередко разработкой) новых дидактических</w:t>
      </w:r>
    </w:p>
    <w:p w14:paraId="4C80F08C"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приемов и средств.</w:t>
      </w:r>
    </w:p>
    <w:p w14:paraId="09991A35"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Для решения данных затруднений применяются технологии</w:t>
      </w:r>
    </w:p>
    <w:p w14:paraId="518F1395"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межпредметного сотрудничества, суть которых состоит в осуществлении</w:t>
      </w:r>
    </w:p>
    <w:p w14:paraId="78EF1B09"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2</w:t>
      </w:r>
    </w:p>
    <w:p w14:paraId="07ED154B"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педагогической командой разработки уроков (учебных занятий) на</w:t>
      </w:r>
    </w:p>
    <w:p w14:paraId="2D569CD0"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междисциплинарной основе, которая позволяет эффективно сотрудничать и</w:t>
      </w:r>
    </w:p>
    <w:p w14:paraId="6ECAA4BC"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опираться на знания, получаемые обучающимися при освоении разных</w:t>
      </w:r>
    </w:p>
    <w:p w14:paraId="6F1EC3F1"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предметов, и подразумевает:</w:t>
      </w:r>
    </w:p>
    <w:p w14:paraId="0A4FFA4D"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выявление межпредметных связей при изучении любой темы;</w:t>
      </w:r>
    </w:p>
    <w:p w14:paraId="3942184A"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проектирование образовательной траектории обучающихся с учетом</w:t>
      </w:r>
    </w:p>
    <w:p w14:paraId="37AAB131"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межпредметных связей в основной образовательной программе;</w:t>
      </w:r>
    </w:p>
    <w:p w14:paraId="2A5C6444"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lastRenderedPageBreak/>
        <w:t>- проектирование комплексов занятий по разным учебным дисциплинам</w:t>
      </w:r>
    </w:p>
    <w:p w14:paraId="357F58C6"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таким образом, чтобы дополнительное образование было логичным</w:t>
      </w:r>
    </w:p>
    <w:p w14:paraId="717D7620"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продолжением основного (формула: основное + дополнительное = целое);</w:t>
      </w:r>
    </w:p>
    <w:p w14:paraId="75298D6D"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конструирование конвергентных уроков на основе интеграции знаний</w:t>
      </w:r>
    </w:p>
    <w:p w14:paraId="56238CB3"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из различных предметных областей.</w:t>
      </w:r>
    </w:p>
    <w:p w14:paraId="2CD9A3D8"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Основные этапы проектирования межпредметных учебных занятий и их</w:t>
      </w:r>
    </w:p>
    <w:p w14:paraId="346F4FC4"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реализации:</w:t>
      </w:r>
    </w:p>
    <w:p w14:paraId="2D53D1D2"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1) выбор темы (анализ расписания – выявление темы, объединяющей все</w:t>
      </w:r>
    </w:p>
    <w:p w14:paraId="03A520F0"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предметы недели);</w:t>
      </w:r>
    </w:p>
    <w:p w14:paraId="70ED3AC7"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2) анализ структуры и учебных целей уроков, дидактических единиц в</w:t>
      </w:r>
    </w:p>
    <w:p w14:paraId="57F4C8D8"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целях выявления межпредметных связей при изучении выбранной темы, их</w:t>
      </w:r>
    </w:p>
    <w:p w14:paraId="64C9FDAE"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визуализация (фиксация связей в расписании);</w:t>
      </w:r>
    </w:p>
    <w:p w14:paraId="3415D5AD"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3) формулирование универсального знания по выбранной теме,</w:t>
      </w:r>
    </w:p>
    <w:p w14:paraId="44B3230B"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выявление связей в изучении универсального знания с постепенным</w:t>
      </w:r>
    </w:p>
    <w:p w14:paraId="275424A1"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переходом от знания и понимания к применению, анализу, синтезу, оценке;</w:t>
      </w:r>
    </w:p>
    <w:p w14:paraId="620E00D7"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4) создание смысловой методической карты межпредметного</w:t>
      </w:r>
    </w:p>
    <w:p w14:paraId="4E431577"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универсального знания (по сути, нового формата расписания, основанного на</w:t>
      </w:r>
    </w:p>
    <w:p w14:paraId="7E9B5C81"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межпредметном сотрудничестве);</w:t>
      </w:r>
    </w:p>
    <w:p w14:paraId="2938BEBF"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5) проведение уроков в соответствии с выявленными межпредметными</w:t>
      </w:r>
    </w:p>
    <w:p w14:paraId="00FA5EDC"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связями.</w:t>
      </w:r>
    </w:p>
    <w:p w14:paraId="2015DD9D"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Участие в проектировании межпредметных занятий имеет также</w:t>
      </w:r>
    </w:p>
    <w:p w14:paraId="01E392A7"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организационно-методический эффект в отношении членов школьной</w:t>
      </w:r>
    </w:p>
    <w:p w14:paraId="127DBBA4"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команды:</w:t>
      </w:r>
    </w:p>
    <w:p w14:paraId="7C944FCA"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опыт выстраивания межпредметных связей для эффективной работы с</w:t>
      </w:r>
    </w:p>
    <w:p w14:paraId="60C60356"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обучающимися на уроке;</w:t>
      </w:r>
    </w:p>
    <w:p w14:paraId="277AE1B8"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по сути тренинг умения слышать и слушать друг друга;</w:t>
      </w:r>
    </w:p>
    <w:p w14:paraId="303223C4"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умение опираться на знания обучающихся по разным предметам</w:t>
      </w:r>
    </w:p>
    <w:p w14:paraId="0E92DA77"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(экономить время);</w:t>
      </w:r>
    </w:p>
    <w:p w14:paraId="32D3CCEA"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3</w:t>
      </w:r>
    </w:p>
    <w:p w14:paraId="02690401"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умение представить тему с разных точек зрения (что способствует</w:t>
      </w:r>
    </w:p>
    <w:p w14:paraId="11CB496C"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формированию у обучающихся единой картины мира);</w:t>
      </w:r>
    </w:p>
    <w:p w14:paraId="3ECC6A69"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навыки организационной командной работы, которые могут</w:t>
      </w:r>
    </w:p>
    <w:p w14:paraId="431B1523"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использоваться и при проведении уроков;</w:t>
      </w:r>
    </w:p>
    <w:p w14:paraId="0106B523"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опыт горизонтального взаимодействия.</w:t>
      </w:r>
    </w:p>
    <w:p w14:paraId="795FB5E3"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Применение междисциплинарного подхода является также одним из</w:t>
      </w:r>
    </w:p>
    <w:p w14:paraId="67D1ABD1"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условий успешного формирования функциональной грамотности</w:t>
      </w:r>
    </w:p>
    <w:p w14:paraId="71B95AF2"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обучающихся. Функциональная грамотность – умение человека вступать в</w:t>
      </w:r>
    </w:p>
    <w:p w14:paraId="6EE2F6F0"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отношения с внешней средой, адаптироваться к ней и продуктивно в ней</w:t>
      </w:r>
    </w:p>
    <w:p w14:paraId="14284D4D"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функционировать. Связана с овладением обучающимися инструментарием</w:t>
      </w:r>
    </w:p>
    <w:p w14:paraId="692A3D0A"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универсальных видов деятельности для решения широкого диапазона</w:t>
      </w:r>
    </w:p>
    <w:p w14:paraId="1474A012"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жизненных задач в различных сферах человеческой деятельности, общения и</w:t>
      </w:r>
    </w:p>
    <w:p w14:paraId="592D9A8B"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социальных отношений, что позволяет рассматривать функциональную</w:t>
      </w:r>
    </w:p>
    <w:p w14:paraId="458EB5B1"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грамотность как цель образования 1</w:t>
      </w:r>
    </w:p>
    <w:p w14:paraId="0EDD100F"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Федеральные государственные</w:t>
      </w:r>
    </w:p>
    <w:p w14:paraId="51BDD13C"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lastRenderedPageBreak/>
        <w:t>образовательные стандарты начального и основного общего образования,</w:t>
      </w:r>
    </w:p>
    <w:p w14:paraId="7A10D711"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утвержденные в 2021 году, определяют функциональную грамотность</w:t>
      </w:r>
    </w:p>
    <w:p w14:paraId="73179312"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обучающихся как способность решать учебные задачи и жизненные</w:t>
      </w:r>
    </w:p>
    <w:p w14:paraId="6A7208F5"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проблемные ситуации на основе сформированных предметных,</w:t>
      </w:r>
    </w:p>
    <w:p w14:paraId="33CE7CBE"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метапредметных и универсальных способов деятельности, включающей</w:t>
      </w:r>
    </w:p>
    <w:p w14:paraId="1394416B"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овладение ключевыми компетенциями, составляющими основу дальнейшего</w:t>
      </w:r>
    </w:p>
    <w:p w14:paraId="399E68C8"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успешного образования (стандарт основного общего образования дополняет</w:t>
      </w:r>
    </w:p>
    <w:p w14:paraId="0D26A25E"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также ориентация в мире профессий).</w:t>
      </w:r>
    </w:p>
    <w:p w14:paraId="1E2F9E3B"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Здесь уместно вспомнить определение качества образования,</w:t>
      </w:r>
    </w:p>
    <w:p w14:paraId="23D60C1C"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зафиксированного Федеральным законом «Об образовании в Российской</w:t>
      </w:r>
    </w:p>
    <w:p w14:paraId="659B5D5E"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Федерации»: «комплексная характеристика образовательной деятельности и</w:t>
      </w:r>
    </w:p>
    <w:p w14:paraId="1459DF21"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подготовки обучающегося, выражающая степень их соответствия</w:t>
      </w:r>
    </w:p>
    <w:p w14:paraId="56D1B1C1"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федеральным государственным образовательным стандартам,</w:t>
      </w:r>
    </w:p>
    <w:p w14:paraId="459D1EDE"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образовательным стандартам, федеральным государственным требованиям и</w:t>
      </w:r>
    </w:p>
    <w:p w14:paraId="37B5F7C0"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(или) потребностям физического или юридического лица, в интересах</w:t>
      </w:r>
    </w:p>
    <w:p w14:paraId="5AEE5711"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которого осуществляется образовательная деятельность, в том числе степень</w:t>
      </w:r>
    </w:p>
    <w:p w14:paraId="048F0A9C"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достижения планируемых результатов образовательной программы».</w:t>
      </w:r>
    </w:p>
    <w:p w14:paraId="7E96B791"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Очевидно, что степень успешности формирования функциональной</w:t>
      </w:r>
    </w:p>
    <w:p w14:paraId="770D3F04" w14:textId="77777777" w:rsidR="00997175" w:rsidRPr="00997175" w:rsidRDefault="00997175" w:rsidP="00997175">
      <w:pPr>
        <w:spacing w:after="0" w:line="240" w:lineRule="auto"/>
        <w:jc w:val="both"/>
        <w:rPr>
          <w:rFonts w:ascii="Times New Roman" w:hAnsi="Times New Roman" w:cs="Times New Roman"/>
          <w:bCs/>
          <w:sz w:val="28"/>
          <w:szCs w:val="28"/>
        </w:rPr>
      </w:pPr>
    </w:p>
    <w:p w14:paraId="52377AB5"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1 Постановление Межпарламентской Ассамблеи государств – участников СНГ от 27.11.2020 № 51-20</w:t>
      </w:r>
    </w:p>
    <w:p w14:paraId="356B4E24"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«О Согласованном словаре терминов в области образования».</w:t>
      </w:r>
    </w:p>
    <w:p w14:paraId="70A1937E"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4</w:t>
      </w:r>
    </w:p>
    <w:p w14:paraId="01A42F81"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грамотности во многом тождественна уровню качества образования, как</w:t>
      </w:r>
    </w:p>
    <w:p w14:paraId="12BF1C8A"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минимум в части достижения планируемых результатов образовательной</w:t>
      </w:r>
    </w:p>
    <w:p w14:paraId="48B6A836"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программы (которые, конечно же, остаются более широким понятием).</w:t>
      </w:r>
    </w:p>
    <w:p w14:paraId="225FE8F0"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Следовательно, формирование функциональной грамотности является</w:t>
      </w:r>
    </w:p>
    <w:p w14:paraId="5477FBBB"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необходимым условием для реализации национальных целей и достижения</w:t>
      </w:r>
    </w:p>
    <w:p w14:paraId="1A0105C9"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стратегических задач, стоящих перед системой образования Российской</w:t>
      </w:r>
    </w:p>
    <w:p w14:paraId="3447A31F"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Федерации2</w:t>
      </w:r>
    </w:p>
    <w:p w14:paraId="3B49B175"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w:t>
      </w:r>
    </w:p>
    <w:p w14:paraId="15299D23"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Функциональную грамотность можно условно подразделить на</w:t>
      </w:r>
    </w:p>
    <w:p w14:paraId="787E1410"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несколько категорий:</w:t>
      </w:r>
    </w:p>
    <w:p w14:paraId="17D4AD8A"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читательская грамотность;</w:t>
      </w:r>
    </w:p>
    <w:p w14:paraId="55124732"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математическая грамотность;</w:t>
      </w:r>
    </w:p>
    <w:p w14:paraId="39422E9E"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естественно-научная грамотность;</w:t>
      </w:r>
    </w:p>
    <w:p w14:paraId="3B033AFE"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цифровая грамотность;</w:t>
      </w:r>
    </w:p>
    <w:p w14:paraId="05FAE2B7"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финансовая грамотность;</w:t>
      </w:r>
    </w:p>
    <w:p w14:paraId="04D8420D"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др.</w:t>
      </w:r>
    </w:p>
    <w:p w14:paraId="776AAFB5"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Среди указанных категорий выделяют три так называемые базовые</w:t>
      </w:r>
    </w:p>
    <w:p w14:paraId="52E39B6E"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инструментальные грамотности – компетенции, основанные на использовании</w:t>
      </w:r>
    </w:p>
    <w:p w14:paraId="00CE9B5D"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различных инструментов коммуникации при работе с информацией и</w:t>
      </w:r>
    </w:p>
    <w:p w14:paraId="112AEE71"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использовании различных форматов взаимодействия и являющиеся основой</w:t>
      </w:r>
    </w:p>
    <w:p w14:paraId="370A2C9C"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lastRenderedPageBreak/>
        <w:t>для развития других компетенций. К базовым инструментальным</w:t>
      </w:r>
    </w:p>
    <w:p w14:paraId="1C5E2D8F"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грамотностям относят читательскую, математическую (включая работу с</w:t>
      </w:r>
    </w:p>
    <w:p w14:paraId="640690AD"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данными) и цифровую.</w:t>
      </w:r>
    </w:p>
    <w:p w14:paraId="6AE932DB"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Читательская грамотность (способность человека понимать и</w:t>
      </w:r>
    </w:p>
    <w:p w14:paraId="0F50FEFC"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использовать письменные тексты, размышлять о них и заниматься чтением,</w:t>
      </w:r>
    </w:p>
    <w:p w14:paraId="3152D41A"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для того чтобы достигать своих целей, расширять свои знания и возможности,</w:t>
      </w:r>
    </w:p>
    <w:p w14:paraId="519FB905"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участвовать в социальной жизни) подразумевает освоение следующих</w:t>
      </w:r>
    </w:p>
    <w:p w14:paraId="7789CAE8"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компетенций:</w:t>
      </w:r>
    </w:p>
    <w:p w14:paraId="7C3A1B2B"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находить и извлекать информацию;</w:t>
      </w:r>
    </w:p>
    <w:p w14:paraId="5C31283F"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интегрировать и интерпретировать информацию;</w:t>
      </w:r>
    </w:p>
    <w:p w14:paraId="64E1DAD1"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осмысливать и оценивать содержание и форму текста;</w:t>
      </w:r>
    </w:p>
    <w:p w14:paraId="47946D46"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использовать информацию из текста.</w:t>
      </w:r>
    </w:p>
    <w:p w14:paraId="2430FF1B" w14:textId="77777777" w:rsidR="00997175" w:rsidRPr="00997175" w:rsidRDefault="00997175" w:rsidP="00997175">
      <w:pPr>
        <w:spacing w:after="0" w:line="240" w:lineRule="auto"/>
        <w:jc w:val="both"/>
        <w:rPr>
          <w:rFonts w:ascii="Times New Roman" w:hAnsi="Times New Roman" w:cs="Times New Roman"/>
          <w:bCs/>
          <w:sz w:val="28"/>
          <w:szCs w:val="28"/>
        </w:rPr>
      </w:pPr>
    </w:p>
    <w:p w14:paraId="06B77F23"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2 Указы Президента Российской Федерации от 7 мая 2018 г. № 204 «О национальных целях и</w:t>
      </w:r>
    </w:p>
    <w:p w14:paraId="48950A67"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стратегических задачах развития Российской Федерации на период до 2024 года» и от 21 июля 2020 г. № 474</w:t>
      </w:r>
    </w:p>
    <w:p w14:paraId="18BCDD19"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«О национальных целях развития Российской Федерации на период до 2030 года».</w:t>
      </w:r>
    </w:p>
    <w:p w14:paraId="207ACD18"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5</w:t>
      </w:r>
    </w:p>
    <w:p w14:paraId="221AD05C"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Математическая грамотность (способность индивидуума проводить</w:t>
      </w:r>
    </w:p>
    <w:p w14:paraId="79B82D90"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математические рассуждения и формулировать, применять, интерпретировать</w:t>
      </w:r>
    </w:p>
    <w:p w14:paraId="29B8ECD8"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математику для решения проблем в разнообразных контекстах реального мира)</w:t>
      </w:r>
    </w:p>
    <w:p w14:paraId="3662D3F1"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подразумевает освоение следующих компетенций:</w:t>
      </w:r>
    </w:p>
    <w:p w14:paraId="0869843E"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формулировать ситуацию математически;</w:t>
      </w:r>
    </w:p>
    <w:p w14:paraId="53030122"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применять математические понятия, факты, процедуры;</w:t>
      </w:r>
    </w:p>
    <w:p w14:paraId="354F618D"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интерпретировать, использовать и оценивать математические</w:t>
      </w:r>
    </w:p>
    <w:p w14:paraId="415E1CCA"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результаты;</w:t>
      </w:r>
    </w:p>
    <w:p w14:paraId="52833E8F"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рассуждать (над формулированием, над решением, над результатом).</w:t>
      </w:r>
    </w:p>
    <w:p w14:paraId="1003D13D"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Цифровая грамотность (способность использовать информационные</w:t>
      </w:r>
    </w:p>
    <w:p w14:paraId="7D7ECA1A"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(цифровые) технологии в личных, исследовательских, творческих и</w:t>
      </w:r>
    </w:p>
    <w:p w14:paraId="041C4973"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коммуникационных целях, в том числе в рамках учебной, производственной,</w:t>
      </w:r>
    </w:p>
    <w:p w14:paraId="4C3A79F2"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общественной деятельности) подразумевает освоение следующих</w:t>
      </w:r>
    </w:p>
    <w:p w14:paraId="7A652974"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компетенций:</w:t>
      </w:r>
    </w:p>
    <w:p w14:paraId="15F4409A"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практические навыки по работе с компьютером;</w:t>
      </w:r>
    </w:p>
    <w:p w14:paraId="565F185B"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сбор, обработка, создание информации;</w:t>
      </w:r>
    </w:p>
    <w:p w14:paraId="19362EAE"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цифровое взаимодействие.</w:t>
      </w:r>
    </w:p>
    <w:p w14:paraId="4EA997F6"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Также необходимо отметить естественно-научную грамотность</w:t>
      </w:r>
    </w:p>
    <w:p w14:paraId="5B378E89"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(способность человека занимать активную гражданскую позицию по вопросам,</w:t>
      </w:r>
    </w:p>
    <w:p w14:paraId="7D63F342"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связанным с естественными науками, его готовность интересоваться</w:t>
      </w:r>
    </w:p>
    <w:p w14:paraId="7E7834D7"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lastRenderedPageBreak/>
        <w:t>естественнонаучными идеями, участвовать в аргументированном обсуждении</w:t>
      </w:r>
    </w:p>
    <w:p w14:paraId="649024B3"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проблем, относящихся к естественным наукам и технологиям), которая</w:t>
      </w:r>
    </w:p>
    <w:p w14:paraId="08DCC5F7"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подразумевает освоение следующих компетенций:</w:t>
      </w:r>
    </w:p>
    <w:p w14:paraId="18A34D87"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научно объяснять явления;</w:t>
      </w:r>
    </w:p>
    <w:p w14:paraId="4BE201BE"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понимать основные особенности естественнонаучного исследования;</w:t>
      </w:r>
    </w:p>
    <w:p w14:paraId="3869BDBA"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интерпретировать данные и использовать научные доказательства для</w:t>
      </w:r>
    </w:p>
    <w:p w14:paraId="4BA04B08"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получения выводов.</w:t>
      </w:r>
    </w:p>
    <w:p w14:paraId="5F6B502A"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Основным принципом эффективного развития функциональной</w:t>
      </w:r>
    </w:p>
    <w:p w14:paraId="32EF486E"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грамотности является включение в образовательный процесс заданий,</w:t>
      </w:r>
    </w:p>
    <w:p w14:paraId="20BA7064"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отражающих проблемные жизненные ситуации, отвечающие следующим</w:t>
      </w:r>
    </w:p>
    <w:p w14:paraId="2B766A4C"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требованиям:</w:t>
      </w:r>
    </w:p>
    <w:p w14:paraId="78D8A166"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учебная задача должна иметь несколько решений (различные способы</w:t>
      </w:r>
    </w:p>
    <w:p w14:paraId="29B4C450"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решений) или не иметь однозначного решения;</w:t>
      </w:r>
    </w:p>
    <w:p w14:paraId="16DBE717"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6</w:t>
      </w:r>
    </w:p>
    <w:p w14:paraId="0D3D0F69"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наличие в условии задачи избыточных данных или недостаточность</w:t>
      </w:r>
    </w:p>
    <w:p w14:paraId="7A84EF81"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данных, подразумевающая необходимость самостоятельного поиска</w:t>
      </w:r>
    </w:p>
    <w:p w14:paraId="58E52930"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недостающей информации из доступных обучающемуся источников;</w:t>
      </w:r>
    </w:p>
    <w:p w14:paraId="6A6A040E"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сюжет решаемой проблемы развивается в рамках конкретного</w:t>
      </w:r>
    </w:p>
    <w:p w14:paraId="002A8354"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предметного содержания, или реализуется идея использования для решения</w:t>
      </w:r>
    </w:p>
    <w:p w14:paraId="79FCD2C0"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знаний из разных учебных предметов;</w:t>
      </w:r>
    </w:p>
    <w:p w14:paraId="732E1A84"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учитываются возможности обучающихся с разным уровнем</w:t>
      </w:r>
    </w:p>
    <w:p w14:paraId="4ABC3177"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подготовки (предусматривается соответствующая вариативность заданий);</w:t>
      </w:r>
    </w:p>
    <w:p w14:paraId="30C27148"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 предусматривается преимущественно парная или групповая работа.</w:t>
      </w:r>
    </w:p>
    <w:p w14:paraId="2E80A2D6"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В рамках проекта Министерства просвещения Российской Федерации</w:t>
      </w:r>
    </w:p>
    <w:p w14:paraId="17F3B0C1"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«Мониторинг формирования функциональной грамотности» Институтом</w:t>
      </w:r>
    </w:p>
    <w:p w14:paraId="7AD09AC0"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стратегии развития образования Российской академии образования</w:t>
      </w:r>
    </w:p>
    <w:p w14:paraId="2FCDB242"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разработаны и апробированы дидактические подходы к созданию заданий для</w:t>
      </w:r>
    </w:p>
    <w:p w14:paraId="013C6738"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оценки уровня функциональной грамотности, сформирован банк открытых</w:t>
      </w:r>
    </w:p>
    <w:p w14:paraId="05508FA3"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заданий – http://skiv.instrao.ru/bank-zadaniy/. Также банки заданий для оценки</w:t>
      </w:r>
    </w:p>
    <w:p w14:paraId="7EA30DD8"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уровня функциональной грамотности разработаны издательством</w:t>
      </w:r>
    </w:p>
    <w:p w14:paraId="5057148E"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«Просвещение» – https://media.prosv.ru/fg/, открытый банк заданий для оценки</w:t>
      </w:r>
    </w:p>
    <w:p w14:paraId="37BC7A8E" w14:textId="77777777" w:rsidR="00997175" w:rsidRP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уровня естественнонаучной грамотности разработан Федеральным</w:t>
      </w:r>
    </w:p>
    <w:p w14:paraId="3E995D89" w14:textId="54B673CC" w:rsidR="00997175" w:rsidRDefault="00997175" w:rsidP="00997175">
      <w:pPr>
        <w:spacing w:after="0" w:line="240" w:lineRule="auto"/>
        <w:jc w:val="both"/>
        <w:rPr>
          <w:rFonts w:ascii="Times New Roman" w:hAnsi="Times New Roman" w:cs="Times New Roman"/>
          <w:bCs/>
          <w:sz w:val="28"/>
          <w:szCs w:val="28"/>
        </w:rPr>
      </w:pPr>
      <w:r w:rsidRPr="00997175">
        <w:rPr>
          <w:rFonts w:ascii="Times New Roman" w:hAnsi="Times New Roman" w:cs="Times New Roman"/>
          <w:bCs/>
          <w:sz w:val="28"/>
          <w:szCs w:val="28"/>
        </w:rPr>
        <w:t>институтом педагогических измерений – https://fipi.ru/otkrytyy-bank-zadaniydlya-otsenki-yestestvennonauchnoy-gramotnosti.</w:t>
      </w:r>
    </w:p>
    <w:p w14:paraId="2DC613F5" w14:textId="10CA42A6" w:rsidR="00997175" w:rsidRDefault="00997175" w:rsidP="00FD54AC">
      <w:pPr>
        <w:spacing w:after="0" w:line="240" w:lineRule="auto"/>
        <w:jc w:val="both"/>
        <w:rPr>
          <w:rFonts w:ascii="Times New Roman" w:hAnsi="Times New Roman" w:cs="Times New Roman"/>
          <w:bCs/>
          <w:sz w:val="28"/>
          <w:szCs w:val="28"/>
        </w:rPr>
      </w:pPr>
    </w:p>
    <w:p w14:paraId="3A6B9BDE" w14:textId="4D476B04" w:rsidR="00186474" w:rsidRDefault="00186474" w:rsidP="00FD54AC">
      <w:pPr>
        <w:spacing w:after="0" w:line="240" w:lineRule="auto"/>
        <w:jc w:val="both"/>
        <w:rPr>
          <w:rFonts w:ascii="Times New Roman" w:hAnsi="Times New Roman" w:cs="Times New Roman"/>
          <w:bCs/>
          <w:sz w:val="28"/>
          <w:szCs w:val="28"/>
        </w:rPr>
      </w:pPr>
    </w:p>
    <w:p w14:paraId="5FA5DFDB"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Непрерывное повышение профессионального мастерства</w:t>
      </w:r>
    </w:p>
    <w:p w14:paraId="7989CE17"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современного педагога и система наставничества</w:t>
      </w:r>
    </w:p>
    <w:p w14:paraId="36B43A06"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xml:space="preserve">в «Школе </w:t>
      </w:r>
      <w:proofErr w:type="spellStart"/>
      <w:r w:rsidRPr="00186474">
        <w:rPr>
          <w:rFonts w:ascii="Times New Roman" w:hAnsi="Times New Roman" w:cs="Times New Roman"/>
          <w:bCs/>
          <w:sz w:val="28"/>
          <w:szCs w:val="28"/>
        </w:rPr>
        <w:t>Минпросвещения</w:t>
      </w:r>
      <w:proofErr w:type="spellEnd"/>
      <w:r w:rsidRPr="00186474">
        <w:rPr>
          <w:rFonts w:ascii="Times New Roman" w:hAnsi="Times New Roman" w:cs="Times New Roman"/>
          <w:bCs/>
          <w:sz w:val="28"/>
          <w:szCs w:val="28"/>
        </w:rPr>
        <w:t xml:space="preserve"> России»</w:t>
      </w:r>
    </w:p>
    <w:p w14:paraId="3B22C0C9"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Непрерывное повышение профессионального мастерства является</w:t>
      </w:r>
    </w:p>
    <w:p w14:paraId="3F4AB93C"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средством, используя которое, педагог поддерживает, расширяет и углубляет</w:t>
      </w:r>
    </w:p>
    <w:p w14:paraId="30B100F3"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lastRenderedPageBreak/>
        <w:t>свои знания, умения и навыки, а также развивает личностные качества,</w:t>
      </w:r>
    </w:p>
    <w:p w14:paraId="117E2F11"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востребованные в трудовой деятельности. Сопровождение</w:t>
      </w:r>
    </w:p>
    <w:p w14:paraId="30E048E9"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профессионального развития педагогических и управленческих кадров</w:t>
      </w:r>
    </w:p>
    <w:p w14:paraId="2759F327"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традиционно отводилось системе дополнительного профессионального</w:t>
      </w:r>
    </w:p>
    <w:p w14:paraId="40D1F736"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образования.</w:t>
      </w:r>
    </w:p>
    <w:p w14:paraId="52059680"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В настоящее время система дополнительного профессионального</w:t>
      </w:r>
    </w:p>
    <w:p w14:paraId="3B6B9C12"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образования педагогических работников представлена: институтами развития</w:t>
      </w:r>
    </w:p>
    <w:p w14:paraId="2A4F23C6"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образования (преобладающий тип организаций); институтами повышения</w:t>
      </w:r>
    </w:p>
    <w:p w14:paraId="391C367A"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квалификации и переподготовки кадров (как в качестве самостоятельных</w:t>
      </w:r>
    </w:p>
    <w:p w14:paraId="0A62AE1B"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организаций, так и в качестве структурных подразделений) и иными</w:t>
      </w:r>
    </w:p>
    <w:p w14:paraId="06BDF5BD"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организациями.</w:t>
      </w:r>
    </w:p>
    <w:p w14:paraId="4089026A"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Распоряжением 1 Министерства Просвещения России утверждена</w:t>
      </w:r>
    </w:p>
    <w:p w14:paraId="632E8388"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концепция единой федеральной системы научно-методического</w:t>
      </w:r>
    </w:p>
    <w:p w14:paraId="0A78EF3F"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сопровождения педагогических работников и управленческих кадров.</w:t>
      </w:r>
    </w:p>
    <w:p w14:paraId="5C7EFA82"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Единая федеральная система научно-методического сопровождения</w:t>
      </w:r>
    </w:p>
    <w:p w14:paraId="0E5D3707"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педагогических работников и управленческих кадров – это совокупность</w:t>
      </w:r>
    </w:p>
    <w:p w14:paraId="2914CD4E"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взаимосвязанных и интегрированных между собой, но при этом</w:t>
      </w:r>
    </w:p>
    <w:p w14:paraId="1E14E0EF"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относительно самостоятельных субъектов научно-методической</w:t>
      </w:r>
    </w:p>
    <w:p w14:paraId="22060220"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деятельности федерального, регионального и муниципального уровней,</w:t>
      </w:r>
    </w:p>
    <w:p w14:paraId="5B8C3C2C" w14:textId="77777777" w:rsidR="00186474" w:rsidRPr="00186474" w:rsidRDefault="00186474" w:rsidP="00186474">
      <w:pPr>
        <w:spacing w:after="0" w:line="240" w:lineRule="auto"/>
        <w:jc w:val="both"/>
        <w:rPr>
          <w:rFonts w:ascii="Times New Roman" w:hAnsi="Times New Roman" w:cs="Times New Roman"/>
          <w:bCs/>
          <w:sz w:val="28"/>
          <w:szCs w:val="28"/>
        </w:rPr>
      </w:pPr>
    </w:p>
    <w:p w14:paraId="2DED46D1"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xml:space="preserve">1Распоряжение </w:t>
      </w:r>
      <w:proofErr w:type="spellStart"/>
      <w:r w:rsidRPr="00186474">
        <w:rPr>
          <w:rFonts w:ascii="Times New Roman" w:hAnsi="Times New Roman" w:cs="Times New Roman"/>
          <w:bCs/>
          <w:sz w:val="28"/>
          <w:szCs w:val="28"/>
        </w:rPr>
        <w:t>Минпросвещения</w:t>
      </w:r>
      <w:proofErr w:type="spellEnd"/>
      <w:r w:rsidRPr="00186474">
        <w:rPr>
          <w:rFonts w:ascii="Times New Roman" w:hAnsi="Times New Roman" w:cs="Times New Roman"/>
          <w:bCs/>
          <w:sz w:val="28"/>
          <w:szCs w:val="28"/>
        </w:rPr>
        <w:t xml:space="preserve"> России от 16 декабря 2020 г. № Р-174 «Об утверждении Концепции</w:t>
      </w:r>
    </w:p>
    <w:p w14:paraId="02C289CF"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создания единой федеральной системы научно-методического сопровождения педагогических работников</w:t>
      </w:r>
    </w:p>
    <w:p w14:paraId="7C2D816B"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и управленческих кадров»</w:t>
      </w:r>
    </w:p>
    <w:p w14:paraId="78CAE10D"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обеспечивающих сопровождение педагогов и управленческих кадров</w:t>
      </w:r>
    </w:p>
    <w:p w14:paraId="1A28B852"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в повышении квалификации, переподготовке, в том числе с учетом</w:t>
      </w:r>
    </w:p>
    <w:p w14:paraId="2733DA5D"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выявления профессиональных дефицитов и построения на их основе</w:t>
      </w:r>
    </w:p>
    <w:p w14:paraId="0B4CDA96"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индивидуальных маршрутов непрерывного развития профессионального</w:t>
      </w:r>
    </w:p>
    <w:p w14:paraId="1E6A53D5"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xml:space="preserve">мастерства, а также использования </w:t>
      </w:r>
      <w:proofErr w:type="spellStart"/>
      <w:r w:rsidRPr="00186474">
        <w:rPr>
          <w:rFonts w:ascii="Times New Roman" w:hAnsi="Times New Roman" w:cs="Times New Roman"/>
          <w:bCs/>
          <w:sz w:val="28"/>
          <w:szCs w:val="28"/>
        </w:rPr>
        <w:t>стажировочных</w:t>
      </w:r>
      <w:proofErr w:type="spellEnd"/>
      <w:r w:rsidRPr="00186474">
        <w:rPr>
          <w:rFonts w:ascii="Times New Roman" w:hAnsi="Times New Roman" w:cs="Times New Roman"/>
          <w:bCs/>
          <w:sz w:val="28"/>
          <w:szCs w:val="28"/>
        </w:rPr>
        <w:t xml:space="preserve"> площадок, сетевых форм</w:t>
      </w:r>
    </w:p>
    <w:p w14:paraId="701ED3B7"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взаимодействия и внедрения механизмов наставничества.</w:t>
      </w:r>
    </w:p>
    <w:p w14:paraId="69ACFC4E"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Структурные элементы системы научно-методического сопровождения</w:t>
      </w:r>
    </w:p>
    <w:p w14:paraId="2C581AAC"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работников образования и управленческих кадров федерального уровня:</w:t>
      </w:r>
    </w:p>
    <w:p w14:paraId="4B040642"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Федеральный координатор Системы – ФГАОУ ДПО «Академия</w:t>
      </w:r>
    </w:p>
    <w:p w14:paraId="747100A5"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реализации государственной политики и профессионального развития</w:t>
      </w:r>
    </w:p>
    <w:p w14:paraId="2E329EA5"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работников образования Министерства просвещения Российской</w:t>
      </w:r>
    </w:p>
    <w:p w14:paraId="66FCFE93"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xml:space="preserve">Федерации» (далее – Академия </w:t>
      </w:r>
      <w:proofErr w:type="spellStart"/>
      <w:r w:rsidRPr="00186474">
        <w:rPr>
          <w:rFonts w:ascii="Times New Roman" w:hAnsi="Times New Roman" w:cs="Times New Roman"/>
          <w:bCs/>
          <w:sz w:val="28"/>
          <w:szCs w:val="28"/>
        </w:rPr>
        <w:t>Минпросвещения</w:t>
      </w:r>
      <w:proofErr w:type="spellEnd"/>
      <w:r w:rsidRPr="00186474">
        <w:rPr>
          <w:rFonts w:ascii="Times New Roman" w:hAnsi="Times New Roman" w:cs="Times New Roman"/>
          <w:bCs/>
          <w:sz w:val="28"/>
          <w:szCs w:val="28"/>
        </w:rPr>
        <w:t xml:space="preserve"> России):</w:t>
      </w:r>
    </w:p>
    <w:p w14:paraId="12BF370E"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осуществляет общую координацию работы Системы, разработку</w:t>
      </w:r>
    </w:p>
    <w:p w14:paraId="4CAFCBE8"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механизмов (правовых, финансовых, организационных) обеспечения</w:t>
      </w:r>
    </w:p>
    <w:p w14:paraId="0F2E697D"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возможностей для непрерывного и планомерного профессионального</w:t>
      </w:r>
    </w:p>
    <w:p w14:paraId="02918A99"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развития педагогических работников и управленческих кадров;</w:t>
      </w:r>
    </w:p>
    <w:p w14:paraId="247ECD2D"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выполняет функции Федерального центра непрерывного</w:t>
      </w:r>
    </w:p>
    <w:p w14:paraId="2F91F6AA"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повышения профессионального мастерства педагогических работников,</w:t>
      </w:r>
    </w:p>
    <w:p w14:paraId="0DB0B4E6"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являясь оператором деятельности региональной сети ЦНППМ, разрабатывает</w:t>
      </w:r>
    </w:p>
    <w:p w14:paraId="4F188690"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lastRenderedPageBreak/>
        <w:t>показатели эффективности их работы, оказывая методическую,</w:t>
      </w:r>
    </w:p>
    <w:p w14:paraId="7AEF2630"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организационную и содержательную поддержку, проводит мониторинг</w:t>
      </w:r>
    </w:p>
    <w:p w14:paraId="43990483"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результатов их деятельности.</w:t>
      </w:r>
    </w:p>
    <w:p w14:paraId="604EDFD8"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в части создания единого пространства по сопровождению</w:t>
      </w:r>
    </w:p>
    <w:p w14:paraId="4CEE3B88"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повышения квалификации и непрерывного развития профессионального</w:t>
      </w:r>
    </w:p>
    <w:p w14:paraId="6A6EB6FB"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мастерства педагогических работников и управленческих кадров</w:t>
      </w:r>
    </w:p>
    <w:p w14:paraId="346EAE93"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разрабатывает подходы к обновлению системы подготовки будущих</w:t>
      </w:r>
    </w:p>
    <w:p w14:paraId="152C0CC1"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педагогов и переподготовки педагогических и управленческих кадров</w:t>
      </w:r>
    </w:p>
    <w:p w14:paraId="55F2094D"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с учетом перспективных задач и потребностей системы образования,</w:t>
      </w:r>
    </w:p>
    <w:p w14:paraId="415BA9DC"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в том числе с учетом глобальной информатизации.</w:t>
      </w:r>
    </w:p>
    <w:p w14:paraId="7490436C"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является оператором единого федерального портала</w:t>
      </w:r>
    </w:p>
    <w:p w14:paraId="5D7772A7"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дополнительного профессионального педагогического образования</w:t>
      </w:r>
    </w:p>
    <w:p w14:paraId="4A766A93"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(далее – Портал ДППО), ведет федеральный реестр дополнительных</w:t>
      </w:r>
    </w:p>
    <w:p w14:paraId="3BE3778C"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профессиональных программ педагогического образования</w:t>
      </w:r>
    </w:p>
    <w:p w14:paraId="206E1026"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(далее – Федеральный реестр) и осуществляет их сертификацию.</w:t>
      </w:r>
    </w:p>
    <w:p w14:paraId="396E56ED"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Федеральные центры научно-методического сопровождения</w:t>
      </w:r>
    </w:p>
    <w:p w14:paraId="590982C2"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педагогических работников (далее – федеральные центры) –</w:t>
      </w:r>
    </w:p>
    <w:p w14:paraId="5CEA4350"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соответствующие подразделения образовательных организаций высшего</w:t>
      </w:r>
    </w:p>
    <w:p w14:paraId="2225310D"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(педагогического) образования, определяющиеся из числа организаций,</w:t>
      </w:r>
    </w:p>
    <w:p w14:paraId="07D78329"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реализующих программы высшего образования, обладающих собственным</w:t>
      </w:r>
    </w:p>
    <w:p w14:paraId="71CF81A6"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потенциалом научного, проектного и методического развития в сфере</w:t>
      </w:r>
    </w:p>
    <w:p w14:paraId="40ADC1A1"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педагогического образования и смежных областях. Ключевой задачей</w:t>
      </w:r>
    </w:p>
    <w:p w14:paraId="64EA0EEF"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федеральных центров является развитие системы педагогического</w:t>
      </w:r>
    </w:p>
    <w:p w14:paraId="024BD1AD"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образования за счет проведения прикладных исследований образовательных</w:t>
      </w:r>
    </w:p>
    <w:p w14:paraId="31B78E13"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систем, тиражирования образовательных практик, трансфера научных</w:t>
      </w:r>
    </w:p>
    <w:p w14:paraId="69D23988"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достижений и передовых педагогических технологий в сферу образования</w:t>
      </w:r>
    </w:p>
    <w:p w14:paraId="40F603F4"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и подготовки педагогических работников и управленческих кадров.</w:t>
      </w:r>
    </w:p>
    <w:p w14:paraId="3902708C"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Ключевой структурный элемент системы научно-методического</w:t>
      </w:r>
    </w:p>
    <w:p w14:paraId="2DA47A96"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сопровождения регионального уровня – это центры непрерывного повышения</w:t>
      </w:r>
    </w:p>
    <w:p w14:paraId="19FF8A29"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профессионального мастерства педагогических работников (ЦНППМ),</w:t>
      </w:r>
    </w:p>
    <w:p w14:paraId="7B640D2D"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которые выступают координаторами региональной инфраструктуры системы</w:t>
      </w:r>
    </w:p>
    <w:p w14:paraId="485A5FB9"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научно-методического сопровождения педагогических работников</w:t>
      </w:r>
    </w:p>
    <w:p w14:paraId="4E171718"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и управленческих кадров.</w:t>
      </w:r>
    </w:p>
    <w:p w14:paraId="66DDDA38"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К деятельности региональных ЦНППМ относится:</w:t>
      </w:r>
    </w:p>
    <w:p w14:paraId="680982C3"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работа на Портале ДППО;</w:t>
      </w:r>
    </w:p>
    <w:p w14:paraId="4FEA6CAC"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реализация программ повышения квалификации педагогических</w:t>
      </w:r>
    </w:p>
    <w:p w14:paraId="6F57E9A8"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работников и управленческих кадров с учетом новейших программ ДПО;</w:t>
      </w:r>
    </w:p>
    <w:p w14:paraId="1AABD6CF"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внедрение и тиражирование лучших инновационных педагогических</w:t>
      </w:r>
    </w:p>
    <w:p w14:paraId="4D5C7194"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практик;</w:t>
      </w:r>
    </w:p>
    <w:p w14:paraId="6E7E2550"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стимулирование и методическое сопровождение инновационной</w:t>
      </w:r>
    </w:p>
    <w:p w14:paraId="786A5323"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деятельности педагогических работников;</w:t>
      </w:r>
    </w:p>
    <w:p w14:paraId="22046745"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адресная методическая поддержка / консультирование /</w:t>
      </w:r>
    </w:p>
    <w:p w14:paraId="1DFA77CB"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сопровождение педагогических работников и управленческих кадров;</w:t>
      </w:r>
    </w:p>
    <w:p w14:paraId="2CD2634A"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lastRenderedPageBreak/>
        <w:t>– координация методической (научно-методической) деятельности</w:t>
      </w:r>
    </w:p>
    <w:p w14:paraId="1E37DEBC"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общественно-профессиональных объединений;</w:t>
      </w:r>
    </w:p>
    <w:p w14:paraId="60688565"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проведение стажировок педагогических работников</w:t>
      </w:r>
    </w:p>
    <w:p w14:paraId="24D26F40"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и управленческих кадров.</w:t>
      </w:r>
    </w:p>
    <w:p w14:paraId="3802B1E2"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Структуры, непосредственно осуществляющие методическую</w:t>
      </w:r>
    </w:p>
    <w:p w14:paraId="5A6EF774"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деятельность, создающие условия для профессионального развития</w:t>
      </w:r>
    </w:p>
    <w:p w14:paraId="6E17FA80"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педагогов и управленческих кадров, на региональном и муниципальном</w:t>
      </w:r>
    </w:p>
    <w:p w14:paraId="28F1E6C7"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уровнях:</w:t>
      </w:r>
    </w:p>
    <w:p w14:paraId="632F37E2"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региональные учебно-методические объединения – участвуют</w:t>
      </w:r>
    </w:p>
    <w:p w14:paraId="257FBFE8"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в разработке программ повышения квалификации и переподготовки</w:t>
      </w:r>
    </w:p>
    <w:p w14:paraId="30F1E2DA"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педагогических работников и управленческих кадров;</w:t>
      </w:r>
    </w:p>
    <w:p w14:paraId="4A98882E"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методические советы – участвуют в подготовке и проведении</w:t>
      </w:r>
    </w:p>
    <w:p w14:paraId="58AD3562"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мероприятий в рамках сопровождения непрерывного профессионального</w:t>
      </w:r>
    </w:p>
    <w:p w14:paraId="07E5E74B"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развития работников образования, в экспертизе программ ДПО;</w:t>
      </w:r>
    </w:p>
    <w:p w14:paraId="19E6D0EF"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активизируют использование в педагогической практике подтвердивших</w:t>
      </w:r>
    </w:p>
    <w:p w14:paraId="46EA2C80"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эффективность методик и технологий; осуществляют методическую</w:t>
      </w:r>
    </w:p>
    <w:p w14:paraId="20BA15E0"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поддержку педагогических работников;</w:t>
      </w:r>
    </w:p>
    <w:p w14:paraId="1DE5F104"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общественно-профессиональные объединения – создают среду</w:t>
      </w:r>
    </w:p>
    <w:p w14:paraId="195BFA9A"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для мотивации педагогических работников к непрерывному</w:t>
      </w:r>
    </w:p>
    <w:p w14:paraId="78A998BE"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самосовершенствованию.</w:t>
      </w:r>
    </w:p>
    <w:p w14:paraId="1D55B713"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Построение адресного научно-методического сопровождения учителя</w:t>
      </w:r>
    </w:p>
    <w:p w14:paraId="7C5D05BA"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является одним из важнейших стратегических приоритетов формирования</w:t>
      </w:r>
    </w:p>
    <w:p w14:paraId="17B1A8C2"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методической службы. Это позволяет устранить конкретные</w:t>
      </w:r>
    </w:p>
    <w:p w14:paraId="15A3DB71"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профессиональные затруднения педагогов.</w:t>
      </w:r>
    </w:p>
    <w:p w14:paraId="4A264409"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Последовательная реализация системного подхода</w:t>
      </w:r>
    </w:p>
    <w:p w14:paraId="390CD9C6"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к совершенствованию методической поддержки учителя требует отбора</w:t>
      </w:r>
    </w:p>
    <w:p w14:paraId="3D0B45DD"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содержания и структурирования учебно-методической информации,</w:t>
      </w:r>
    </w:p>
    <w:p w14:paraId="74840D51"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а также создания системы учительской «рефлексии» – системы,</w:t>
      </w:r>
    </w:p>
    <w:p w14:paraId="08FFDB0F"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позволяющей оценивать качество методической поддержки и корректировать</w:t>
      </w:r>
    </w:p>
    <w:p w14:paraId="5A838106"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ее формы и содержание (в соответствии с оценкой). Такая постановка</w:t>
      </w:r>
    </w:p>
    <w:p w14:paraId="01F9B453"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вопроса приводит к необходимости привлечения к методической поддержке</w:t>
      </w:r>
    </w:p>
    <w:p w14:paraId="63879244"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большего числа региональных методистов и опытных учителей,</w:t>
      </w:r>
    </w:p>
    <w:p w14:paraId="63032ACC"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методического актива региональных методистов.</w:t>
      </w:r>
    </w:p>
    <w:p w14:paraId="0B8DBAC4"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Основу методического актива региональных методистов должны</w:t>
      </w:r>
    </w:p>
    <w:p w14:paraId="57429ED5"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составлять педагоги высшей квалификационной категории, имеющие высшее</w:t>
      </w:r>
    </w:p>
    <w:p w14:paraId="31D442F9"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педагогическое образование и стаж работы по специальности не менее 5 лет.</w:t>
      </w:r>
    </w:p>
    <w:p w14:paraId="371A0C05"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В состав методического актива региональных методистов привлекаются</w:t>
      </w:r>
    </w:p>
    <w:p w14:paraId="7D4BF32E"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руководители методических объединений, советов, ведущие и старшие</w:t>
      </w:r>
    </w:p>
    <w:p w14:paraId="65BD23F8"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эксперты предметных комиссий ОГЭ, ЕГЭ, тьюторы и наставники, лидеры</w:t>
      </w:r>
    </w:p>
    <w:p w14:paraId="2419CF77"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профессиональных сообществ и ассоциаций, педагоги, имеющие стабильно</w:t>
      </w:r>
    </w:p>
    <w:p w14:paraId="0D38D110"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высокие результаты у обучающихся.</w:t>
      </w:r>
    </w:p>
    <w:p w14:paraId="57B91B91"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Деятельность методического актива региональных методистов</w:t>
      </w:r>
    </w:p>
    <w:p w14:paraId="736371D3"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должна обеспечивать:</w:t>
      </w:r>
    </w:p>
    <w:p w14:paraId="491297EC"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выявление профессиональных дефицитов;</w:t>
      </w:r>
    </w:p>
    <w:p w14:paraId="695B24B4"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lastRenderedPageBreak/>
        <w:t>– внедрение программы формирования компетенций;</w:t>
      </w:r>
    </w:p>
    <w:p w14:paraId="689C03C6"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совершенствование предметных компетенций;</w:t>
      </w:r>
    </w:p>
    <w:p w14:paraId="4449C2D5"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выстраивание индивидуальных маршрутов непрерывного развития;</w:t>
      </w:r>
    </w:p>
    <w:p w14:paraId="5CC4418A"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вовлечение педагогов в экспертную деятельность;</w:t>
      </w:r>
    </w:p>
    <w:p w14:paraId="70133501"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профилактика выгорания педагогов;</w:t>
      </w:r>
    </w:p>
    <w:p w14:paraId="2BE55A74"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оказание поддержки педагогам.</w:t>
      </w:r>
    </w:p>
    <w:p w14:paraId="18CBEDFB"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Министерство просвещения РФ в 2021 году направило в регионы</w:t>
      </w:r>
    </w:p>
    <w:p w14:paraId="627587DB"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xml:space="preserve">Распоряжение </w:t>
      </w:r>
      <w:proofErr w:type="spellStart"/>
      <w:r w:rsidRPr="00186474">
        <w:rPr>
          <w:rFonts w:ascii="Times New Roman" w:hAnsi="Times New Roman" w:cs="Times New Roman"/>
          <w:bCs/>
          <w:sz w:val="28"/>
          <w:szCs w:val="28"/>
        </w:rPr>
        <w:t>Минпросвещения</w:t>
      </w:r>
      <w:proofErr w:type="spellEnd"/>
      <w:r w:rsidRPr="00186474">
        <w:rPr>
          <w:rFonts w:ascii="Times New Roman" w:hAnsi="Times New Roman" w:cs="Times New Roman"/>
          <w:bCs/>
          <w:sz w:val="28"/>
          <w:szCs w:val="28"/>
        </w:rPr>
        <w:t xml:space="preserve"> России от 27.08.2021 № Р-201</w:t>
      </w:r>
    </w:p>
    <w:p w14:paraId="51E9B5F3"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«Об утверждении методических рекомендаций по порядку и формам</w:t>
      </w:r>
    </w:p>
    <w:p w14:paraId="0DF5F982"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диагностики профессиональных дефицитов педагогических работников</w:t>
      </w:r>
    </w:p>
    <w:p w14:paraId="3071959E"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и управленческих кадров образовательных организаций с возможностью</w:t>
      </w:r>
    </w:p>
    <w:p w14:paraId="10859A61"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получения индивидуального плана» и два письма: первое от 08.11.2021 № АЗ</w:t>
      </w:r>
    </w:p>
    <w:p w14:paraId="708035C1"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872/08 «О направлении методических рекомендаций по реализации</w:t>
      </w:r>
    </w:p>
    <w:p w14:paraId="019B2800"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мероприятий по формированию и обеспечению функционирования единой</w:t>
      </w:r>
    </w:p>
    <w:p w14:paraId="385A3748"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федеральной системы научно-методического сопровождения педагогических</w:t>
      </w:r>
    </w:p>
    <w:p w14:paraId="7807903C"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работников и управленческих кадров» и второе – от 10.12.2021 № АЗ-1061/08</w:t>
      </w:r>
    </w:p>
    <w:p w14:paraId="55353340"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с «Перечнем первоочередных действий по развитию научно-методического</w:t>
      </w:r>
    </w:p>
    <w:p w14:paraId="74FBF5FD"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сопровождения педагогических работников и формировании методического</w:t>
      </w:r>
    </w:p>
    <w:p w14:paraId="0118DFA7"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актива».</w:t>
      </w:r>
    </w:p>
    <w:p w14:paraId="3248BD25"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Методический актив региональных методистов может создаваться</w:t>
      </w:r>
    </w:p>
    <w:p w14:paraId="2B8D061E"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при ЦНППМ, районных (городских) управлениях образования, институтах</w:t>
      </w:r>
    </w:p>
    <w:p w14:paraId="5C306B6D"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развития образования, институтах повышения квалификации учителей.</w:t>
      </w:r>
    </w:p>
    <w:p w14:paraId="48961179"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Однако в школе необходима координация этой деятельности, выявление</w:t>
      </w:r>
    </w:p>
    <w:p w14:paraId="40291B16"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при достаточно ограниченных ресурсах тех учителей и проблем, которые</w:t>
      </w:r>
    </w:p>
    <w:p w14:paraId="0400E374"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нуждаются в поддержке в первую очередь.</w:t>
      </w:r>
    </w:p>
    <w:p w14:paraId="31227F0E"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Главной целью работы любого методического объединения является</w:t>
      </w:r>
    </w:p>
    <w:p w14:paraId="1371127B"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систематическое повышение квалификации учителей. В основе такой работы</w:t>
      </w:r>
    </w:p>
    <w:p w14:paraId="73DEBCB7"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лежит общение учителей друг с другом.</w:t>
      </w:r>
    </w:p>
    <w:p w14:paraId="42FAB5FC"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Сетевые методические объединения не имеют территориальных границ,</w:t>
      </w:r>
    </w:p>
    <w:p w14:paraId="272467FB"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учитель-предметник получает возможность обратиться к своим коллегам</w:t>
      </w:r>
    </w:p>
    <w:p w14:paraId="3AB5BD15"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и к методисту с любым вопросом тогда, когда ему это будет нужно. Работа</w:t>
      </w:r>
    </w:p>
    <w:p w14:paraId="6923B19B"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методических объединений в сети должна разумно сочетаться</w:t>
      </w:r>
    </w:p>
    <w:p w14:paraId="1961857E"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с традиционными формами работы, она не может рассматриваться</w:t>
      </w:r>
    </w:p>
    <w:p w14:paraId="4D4AE1C1"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как альтернатива, она лишь дополнение к ним. Чрезмерный перекос</w:t>
      </w:r>
    </w:p>
    <w:p w14:paraId="4CC37EAE"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в сторону «виртуального» сетевого общения нежелателен, поскольку</w:t>
      </w:r>
    </w:p>
    <w:p w14:paraId="02DFC3B0"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подменяет реальные навыки общения. Сетевое методическое объединение</w:t>
      </w:r>
    </w:p>
    <w:p w14:paraId="5D62EEAF"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позволяет облегчить рутинную организационную работу и процесс</w:t>
      </w:r>
    </w:p>
    <w:p w14:paraId="376B8ED0"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информирования учителей, организовать общение учителей,</w:t>
      </w:r>
    </w:p>
    <w:p w14:paraId="345286DF"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а также реализовать новые формы учебной работы с использованием</w:t>
      </w:r>
    </w:p>
    <w:p w14:paraId="5D0CF386"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возможностей глобальной сети.</w:t>
      </w:r>
    </w:p>
    <w:p w14:paraId="54E745B4"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Алгоритм оказания адресной методической помощи на уровне</w:t>
      </w:r>
    </w:p>
    <w:p w14:paraId="4769E50E"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образовательной организации:</w:t>
      </w:r>
    </w:p>
    <w:p w14:paraId="44851BAF"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1. Определение групп педагогов, нуждающихся в адресной помощи.</w:t>
      </w:r>
    </w:p>
    <w:p w14:paraId="4183DAFF"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lastRenderedPageBreak/>
        <w:t xml:space="preserve">2. Анализ прохождения курсов повышения квалификации </w:t>
      </w:r>
      <w:proofErr w:type="spellStart"/>
      <w:r w:rsidRPr="00186474">
        <w:rPr>
          <w:rFonts w:ascii="Times New Roman" w:hAnsi="Times New Roman" w:cs="Times New Roman"/>
          <w:bCs/>
          <w:sz w:val="28"/>
          <w:szCs w:val="28"/>
        </w:rPr>
        <w:t>учителямипредметниками</w:t>
      </w:r>
      <w:proofErr w:type="spellEnd"/>
      <w:r w:rsidRPr="00186474">
        <w:rPr>
          <w:rFonts w:ascii="Times New Roman" w:hAnsi="Times New Roman" w:cs="Times New Roman"/>
          <w:bCs/>
          <w:sz w:val="28"/>
          <w:szCs w:val="28"/>
        </w:rPr>
        <w:t>.</w:t>
      </w:r>
    </w:p>
    <w:p w14:paraId="7A753AFB"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3. Выявление профессиональных дефицитов педагогов. Составление</w:t>
      </w:r>
    </w:p>
    <w:p w14:paraId="7E64A0EC"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индивидуального маршрута повышения квалификации и саморазвития.</w:t>
      </w:r>
    </w:p>
    <w:p w14:paraId="757E73BE"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4. Исследование мотивации педагогических работников, влияющей</w:t>
      </w:r>
    </w:p>
    <w:p w14:paraId="0F2B4387"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на результаты профессиональной деятельности и непрерывное</w:t>
      </w:r>
    </w:p>
    <w:p w14:paraId="09CA3D21"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профессиональное развитие.</w:t>
      </w:r>
    </w:p>
    <w:p w14:paraId="2E97DF79"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5. Участие в мероприятиях повышения квалификации педагогических</w:t>
      </w:r>
    </w:p>
    <w:p w14:paraId="1364FF8C"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работников школ с низкими образовательными результатами</w:t>
      </w:r>
    </w:p>
    <w:p w14:paraId="24AC687D"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по совершенствованию предметных и методических компетенций</w:t>
      </w:r>
    </w:p>
    <w:p w14:paraId="053159F5"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(в том числе в области формирования функциональной грамотности</w:t>
      </w:r>
    </w:p>
    <w:p w14:paraId="5154B79D"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обучающихся).</w:t>
      </w:r>
    </w:p>
    <w:p w14:paraId="3A14D0EF"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2</w:t>
      </w:r>
    </w:p>
    <w:p w14:paraId="4BA044EE"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6. Посещение уроков учителей, имеющих низкие образовательные</w:t>
      </w:r>
    </w:p>
    <w:p w14:paraId="5E812BB6"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результаты, с обратной связью по результатам посещений.</w:t>
      </w:r>
    </w:p>
    <w:p w14:paraId="1C76C960"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7. Консультирование педагогов по вопросам преподавания учебных</w:t>
      </w:r>
    </w:p>
    <w:p w14:paraId="14181CB4"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предметов с целью повышения качества и результативности обучения.</w:t>
      </w:r>
    </w:p>
    <w:p w14:paraId="7C11DB09"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8. Организация наставничества.</w:t>
      </w:r>
    </w:p>
    <w:p w14:paraId="540CEA92"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9. Организация межшкольного партнерства и сетевого взаимодействия</w:t>
      </w:r>
    </w:p>
    <w:p w14:paraId="0E8FB816"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образовательных организаций.</w:t>
      </w:r>
    </w:p>
    <w:p w14:paraId="3A95DDB0"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Профессиональное саморазвитие педагога – это осознанный процесс,</w:t>
      </w:r>
    </w:p>
    <w:p w14:paraId="22667D89"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нацеленный на повышение и развитие педагогических качеств</w:t>
      </w:r>
    </w:p>
    <w:p w14:paraId="50EAA704"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в соответствии с социальными требованиями и программой личного развития.</w:t>
      </w:r>
    </w:p>
    <w:p w14:paraId="551631C6"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Отметим, что способность к самообразованию не формируется в числе</w:t>
      </w:r>
    </w:p>
    <w:p w14:paraId="4F80534B"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компетенций, приобретаемых при завершении обучения в вузе.</w:t>
      </w:r>
    </w:p>
    <w:p w14:paraId="09084056"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Она развивается в процессе работы с источниками информации, анализа</w:t>
      </w:r>
    </w:p>
    <w:p w14:paraId="1C98DFC9"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и самоанализа деятельности.</w:t>
      </w:r>
    </w:p>
    <w:p w14:paraId="2FCDF2DE"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Это, однако, не значит, что самообразованием могут заниматься одни</w:t>
      </w:r>
    </w:p>
    <w:p w14:paraId="0AEB081E"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лишь педагоги с солидным стажем. Потребность в нём может возникнуть</w:t>
      </w:r>
    </w:p>
    <w:p w14:paraId="75A315BA"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на любом этапе профессионального роста современного учителя. Сама</w:t>
      </w:r>
    </w:p>
    <w:p w14:paraId="0C856E92"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специфика организации образовательного процесса способствует занятию</w:t>
      </w:r>
    </w:p>
    <w:p w14:paraId="75EF7D06"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педагогов соответствующей деятельностью. Можно выделить несколько</w:t>
      </w:r>
    </w:p>
    <w:p w14:paraId="7F9C52E6"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аспектов образовательного процесса в современной школе, которые</w:t>
      </w:r>
    </w:p>
    <w:p w14:paraId="2B254E59"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мотивируют педагогов к занятиям самообразованием.</w:t>
      </w:r>
    </w:p>
    <w:p w14:paraId="513B6B7F"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1. Ежедневная работа с информацией.</w:t>
      </w:r>
    </w:p>
    <w:p w14:paraId="6F97C5B2" w14:textId="77777777" w:rsidR="00186474" w:rsidRPr="00186474" w:rsidRDefault="00186474" w:rsidP="00186474">
      <w:pPr>
        <w:spacing w:after="0" w:line="240" w:lineRule="auto"/>
        <w:jc w:val="both"/>
        <w:rPr>
          <w:rFonts w:ascii="Times New Roman" w:hAnsi="Times New Roman" w:cs="Times New Roman"/>
          <w:bCs/>
          <w:sz w:val="28"/>
          <w:szCs w:val="28"/>
        </w:rPr>
      </w:pPr>
    </w:p>
    <w:p w14:paraId="2C882059"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2 Если школа относится к числу ШНОР.</w:t>
      </w:r>
    </w:p>
    <w:p w14:paraId="7D4DB259"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2. Творческая составляющая образовательного процесса.</w:t>
      </w:r>
    </w:p>
    <w:p w14:paraId="28BFED21"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3. Цифровизация образования.</w:t>
      </w:r>
    </w:p>
    <w:p w14:paraId="65F8DAEF"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4. Обмен мнениями с другими участниками образовательного процесса.</w:t>
      </w:r>
    </w:p>
    <w:p w14:paraId="16F3FBC3"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Важно отметить, что все эти аспекты присутствуют так или иначе</w:t>
      </w:r>
    </w:p>
    <w:p w14:paraId="290E21C3"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в профессиональной жизни каждого педагога. Саморазвитие тесно связано</w:t>
      </w:r>
    </w:p>
    <w:p w14:paraId="1E31F8FA"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lastRenderedPageBreak/>
        <w:t xml:space="preserve">с </w:t>
      </w:r>
      <w:proofErr w:type="spellStart"/>
      <w:r w:rsidRPr="00186474">
        <w:rPr>
          <w:rFonts w:ascii="Times New Roman" w:hAnsi="Times New Roman" w:cs="Times New Roman"/>
          <w:bCs/>
          <w:sz w:val="28"/>
          <w:szCs w:val="28"/>
        </w:rPr>
        <w:t>самопроектированием</w:t>
      </w:r>
      <w:proofErr w:type="spellEnd"/>
      <w:r w:rsidRPr="00186474">
        <w:rPr>
          <w:rFonts w:ascii="Times New Roman" w:hAnsi="Times New Roman" w:cs="Times New Roman"/>
          <w:bCs/>
          <w:sz w:val="28"/>
          <w:szCs w:val="28"/>
        </w:rPr>
        <w:t xml:space="preserve"> на основе желаемого образа самого себя в профессии.</w:t>
      </w:r>
    </w:p>
    <w:p w14:paraId="7E295F11"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Наиболее перспективен этот процесс при использовании технологии</w:t>
      </w:r>
    </w:p>
    <w:p w14:paraId="1430FDA0"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наставничества.</w:t>
      </w:r>
    </w:p>
    <w:p w14:paraId="367E8CB6"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Наставничество – это форма обеспечения профессионального</w:t>
      </w:r>
    </w:p>
    <w:p w14:paraId="2FE8F4B1"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становления, развития и адаптации к квалифицированному исполнению</w:t>
      </w:r>
    </w:p>
    <w:p w14:paraId="16FFE439"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должностных обязанностей лиц, в отношении которых осуществляется</w:t>
      </w:r>
    </w:p>
    <w:p w14:paraId="71E321D7"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наставничество.</w:t>
      </w:r>
    </w:p>
    <w:p w14:paraId="31962BB8"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xml:space="preserve">Система (целевая модель) наставничества включает </w:t>
      </w:r>
      <w:proofErr w:type="spellStart"/>
      <w:r w:rsidRPr="00186474">
        <w:rPr>
          <w:rFonts w:ascii="Times New Roman" w:hAnsi="Times New Roman" w:cs="Times New Roman"/>
          <w:bCs/>
          <w:sz w:val="28"/>
          <w:szCs w:val="28"/>
        </w:rPr>
        <w:t>концептуальнометодологическую</w:t>
      </w:r>
      <w:proofErr w:type="spellEnd"/>
      <w:r w:rsidRPr="00186474">
        <w:rPr>
          <w:rFonts w:ascii="Times New Roman" w:hAnsi="Times New Roman" w:cs="Times New Roman"/>
          <w:bCs/>
          <w:sz w:val="28"/>
          <w:szCs w:val="28"/>
        </w:rPr>
        <w:t xml:space="preserve"> разработку основных категорий и понятий, связанных</w:t>
      </w:r>
    </w:p>
    <w:p w14:paraId="6917F9FF"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с наставничеством, нормативное правовое обеспечение наставнической</w:t>
      </w:r>
    </w:p>
    <w:p w14:paraId="57DEA8C4"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деятельности, направленное на повышение правового статуса наставничества</w:t>
      </w:r>
    </w:p>
    <w:p w14:paraId="13FD4E15"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и наставников, определение организационно-педагогических, методических</w:t>
      </w:r>
    </w:p>
    <w:p w14:paraId="77A93E2A"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и технологических механизмов реализации системы наставничества</w:t>
      </w:r>
    </w:p>
    <w:p w14:paraId="32C2B67D"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педагогических работников в образовательных организациях.</w:t>
      </w:r>
    </w:p>
    <w:p w14:paraId="72DF9C2B"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Методологической основой системы наставничества является</w:t>
      </w:r>
    </w:p>
    <w:p w14:paraId="077717C2"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понимание наставничества как:</w:t>
      </w:r>
    </w:p>
    <w:p w14:paraId="7ED723F2"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социального института, обеспечивающего передачу социально</w:t>
      </w:r>
    </w:p>
    <w:p w14:paraId="1E8AFD24"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значимого профессионального и личностного опыта, системы смыслов</w:t>
      </w:r>
    </w:p>
    <w:p w14:paraId="551E1C3A"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и ценностей новым поколениям педагогических работников;</w:t>
      </w:r>
    </w:p>
    <w:p w14:paraId="7F2DC837"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элемента системы дополнительного профессионального образования</w:t>
      </w:r>
    </w:p>
    <w:p w14:paraId="1A66DC72"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(подсистемы последипломного профессионального образования), которая</w:t>
      </w:r>
    </w:p>
    <w:p w14:paraId="7723BBA1"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обеспечивает непрерывное профессиональное образование педагогов</w:t>
      </w:r>
    </w:p>
    <w:p w14:paraId="30E214DD"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в различных формах повышения их квалификации;</w:t>
      </w:r>
    </w:p>
    <w:p w14:paraId="6C47220C"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составной части методической работы образовательной организации</w:t>
      </w:r>
    </w:p>
    <w:p w14:paraId="7FF2164C"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по совершенствованию педагогического мастерства работников,</w:t>
      </w:r>
    </w:p>
    <w:p w14:paraId="054E7034"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включающую работу с молодыми специалистами.</w:t>
      </w:r>
    </w:p>
    <w:p w14:paraId="2D33217B"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Важной особенностью системы наставничества является то, что она</w:t>
      </w:r>
    </w:p>
    <w:p w14:paraId="1D983411"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носит точечный, индивидуализированный и персонализированный характер,</w:t>
      </w:r>
    </w:p>
    <w:p w14:paraId="7312357B"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ориентирована на конкретного педагога и призвана решать в первую очередь</w:t>
      </w:r>
    </w:p>
    <w:p w14:paraId="1C9AB090"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его личностные, профессиональные и социальные проблемы, имеет гибкую</w:t>
      </w:r>
    </w:p>
    <w:p w14:paraId="757447F8"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структуру учета особенностей преодоления затруднений наставляемого</w:t>
      </w:r>
    </w:p>
    <w:p w14:paraId="08F9F620"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и интенсивность решения тех или иных запросов.</w:t>
      </w:r>
    </w:p>
    <w:p w14:paraId="7863D501"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Система (целевая модель) наставничества подразумевает</w:t>
      </w:r>
    </w:p>
    <w:p w14:paraId="28EF8E16"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необходимость совместной деятельности наставляемого и наставника</w:t>
      </w:r>
    </w:p>
    <w:p w14:paraId="092AAC40"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по планированию, реализации, оцениванию и коррекции</w:t>
      </w:r>
    </w:p>
    <w:p w14:paraId="451EC6F3"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персонализированной программы наставничества.</w:t>
      </w:r>
    </w:p>
    <w:p w14:paraId="48C33EDB"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Методическое объединение/совет наставников образовательной</w:t>
      </w:r>
    </w:p>
    <w:p w14:paraId="054F2497"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организации – общественный профессиональный орган, объединяющий</w:t>
      </w:r>
    </w:p>
    <w:p w14:paraId="483B5DD7"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на добровольной основе педагогов-наставников образовательной</w:t>
      </w:r>
    </w:p>
    <w:p w14:paraId="288BE8A8"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организации в целях осуществления оперативного руководства методической</w:t>
      </w:r>
    </w:p>
    <w:p w14:paraId="1A694FEC"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(научно-методической) деятельностью по реализации персонализированных</w:t>
      </w:r>
    </w:p>
    <w:p w14:paraId="552BD0DF"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программ наставничества. Руководитель совета наставников может входить</w:t>
      </w:r>
    </w:p>
    <w:p w14:paraId="0CF8E770"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lastRenderedPageBreak/>
        <w:t>в созданные общественные советы наставников.</w:t>
      </w:r>
    </w:p>
    <w:p w14:paraId="43D360CB"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Индивидуальный образовательный маршрут наставляемого –</w:t>
      </w:r>
    </w:p>
    <w:p w14:paraId="1F3532ED"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это образовательная программа профессионального самосовершенствования</w:t>
      </w:r>
    </w:p>
    <w:p w14:paraId="56EF6625"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педагогического работника в рамках дополнительного профессионального</w:t>
      </w:r>
    </w:p>
    <w:p w14:paraId="392E6E30"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образования, реализуемая на основе мотивированного выбора</w:t>
      </w:r>
    </w:p>
    <w:p w14:paraId="4545EB9F"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образовательных альтернатив.</w:t>
      </w:r>
    </w:p>
    <w:p w14:paraId="266D17D8"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Алгоритм разработки индивидуального образовательного маршрута</w:t>
      </w:r>
    </w:p>
    <w:p w14:paraId="42386E38"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как образовательной технологии предусматривает следующие позиции:</w:t>
      </w:r>
    </w:p>
    <w:p w14:paraId="09E92F64"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1. Самоопределение (</w:t>
      </w:r>
      <w:proofErr w:type="spellStart"/>
      <w:r w:rsidRPr="00186474">
        <w:rPr>
          <w:rFonts w:ascii="Times New Roman" w:hAnsi="Times New Roman" w:cs="Times New Roman"/>
          <w:bCs/>
          <w:sz w:val="28"/>
          <w:szCs w:val="28"/>
        </w:rPr>
        <w:t>саморефлексия</w:t>
      </w:r>
      <w:proofErr w:type="spellEnd"/>
      <w:r w:rsidRPr="00186474">
        <w:rPr>
          <w:rFonts w:ascii="Times New Roman" w:hAnsi="Times New Roman" w:cs="Times New Roman"/>
          <w:bCs/>
          <w:sz w:val="28"/>
          <w:szCs w:val="28"/>
        </w:rPr>
        <w:t>) педагога – описание идеального,</w:t>
      </w:r>
    </w:p>
    <w:p w14:paraId="51CBC906"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желаемого образа самого себя как состоявшегося профессионала в целях</w:t>
      </w:r>
    </w:p>
    <w:p w14:paraId="11EBBFC7"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предотвращения «слепого» копирования чужого опыта.</w:t>
      </w:r>
    </w:p>
    <w:p w14:paraId="1C28EB8B"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2. Диагностика (самодиагностика) достижений, достоинств</w:t>
      </w:r>
    </w:p>
    <w:p w14:paraId="68E0FA73"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и личностных ресурсов педагога в педагогическом контексте конкретной</w:t>
      </w:r>
    </w:p>
    <w:p w14:paraId="19F50E82"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образовательной организации3</w:t>
      </w:r>
    </w:p>
    <w:p w14:paraId="693A46F3"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w:t>
      </w:r>
    </w:p>
    <w:p w14:paraId="7BC0BB2E"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3. Диагностика (самодиагностика) профессиональных затруднений</w:t>
      </w:r>
    </w:p>
    <w:p w14:paraId="2BD9CAEC"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и дефицитов в педагогическом контексте конкретной образовательной</w:t>
      </w:r>
    </w:p>
    <w:p w14:paraId="5D4A9946"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организации4</w:t>
      </w:r>
    </w:p>
    <w:p w14:paraId="11E6EE98"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w:t>
      </w:r>
    </w:p>
    <w:p w14:paraId="635C00BA"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4. Составление дорожной карты ИОМ, включающей:</w:t>
      </w:r>
    </w:p>
    <w:p w14:paraId="5B94D2A9"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а) график обучения по программам ДПО;</w:t>
      </w:r>
    </w:p>
    <w:p w14:paraId="7762773B"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xml:space="preserve">б) осуществление инновационных для данного педагога </w:t>
      </w:r>
      <w:proofErr w:type="spellStart"/>
      <w:r w:rsidRPr="00186474">
        <w:rPr>
          <w:rFonts w:ascii="Times New Roman" w:hAnsi="Times New Roman" w:cs="Times New Roman"/>
          <w:bCs/>
          <w:sz w:val="28"/>
          <w:szCs w:val="28"/>
        </w:rPr>
        <w:t>пробнопоисковых</w:t>
      </w:r>
      <w:proofErr w:type="spellEnd"/>
      <w:r w:rsidRPr="00186474">
        <w:rPr>
          <w:rFonts w:ascii="Times New Roman" w:hAnsi="Times New Roman" w:cs="Times New Roman"/>
          <w:bCs/>
          <w:sz w:val="28"/>
          <w:szCs w:val="28"/>
        </w:rPr>
        <w:t xml:space="preserve"> действий, реализуемых в совместной с обучающимися</w:t>
      </w:r>
    </w:p>
    <w:p w14:paraId="17850A79"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педагогической деятельности;</w:t>
      </w:r>
    </w:p>
    <w:p w14:paraId="65EF7722"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в) участие в разработке и реализации инновационных программ</w:t>
      </w:r>
    </w:p>
    <w:p w14:paraId="2EBA2F84"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и педагогических проектов; исследовательская деятельность, которая</w:t>
      </w:r>
    </w:p>
    <w:p w14:paraId="37BD9E77"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становится необходимой частью профессии;</w:t>
      </w:r>
    </w:p>
    <w:p w14:paraId="007507F6"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г) комплекс и последовательность конкретных мер и мероприятий</w:t>
      </w:r>
    </w:p>
    <w:p w14:paraId="24BF1BD8"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в целях достижения желаемого результата.</w:t>
      </w:r>
    </w:p>
    <w:p w14:paraId="529BFF24"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5. Реализация дорожной карты, в которой фиксируются достижения</w:t>
      </w:r>
    </w:p>
    <w:p w14:paraId="4597ECF8"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педагога по каждому из мероприятий в виде конкретного педагогического</w:t>
      </w:r>
    </w:p>
    <w:p w14:paraId="706AC301" w14:textId="77777777" w:rsidR="00186474" w:rsidRPr="00186474" w:rsidRDefault="00186474" w:rsidP="00186474">
      <w:pPr>
        <w:spacing w:after="0" w:line="240" w:lineRule="auto"/>
        <w:jc w:val="both"/>
        <w:rPr>
          <w:rFonts w:ascii="Times New Roman" w:hAnsi="Times New Roman" w:cs="Times New Roman"/>
          <w:bCs/>
          <w:sz w:val="28"/>
          <w:szCs w:val="28"/>
        </w:rPr>
      </w:pPr>
    </w:p>
    <w:p w14:paraId="4AC7E032"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3Научно-теоретические, нормативные правовые, предметно-профессиональные, психолого-педагогические</w:t>
      </w:r>
    </w:p>
    <w:p w14:paraId="70F0A81E"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(ориентированные на обучающихся и их родителей), методические (содержание образования, методики</w:t>
      </w:r>
    </w:p>
    <w:p w14:paraId="5B6E6B73"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и технологии обучения), ИКТ-компетенции, цифровизация образования, внеурочная и воспитательная</w:t>
      </w:r>
    </w:p>
    <w:p w14:paraId="361D11FD"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xml:space="preserve">деятельность, </w:t>
      </w:r>
      <w:proofErr w:type="spellStart"/>
      <w:r w:rsidRPr="00186474">
        <w:rPr>
          <w:rFonts w:ascii="Times New Roman" w:hAnsi="Times New Roman" w:cs="Times New Roman"/>
          <w:bCs/>
          <w:sz w:val="28"/>
          <w:szCs w:val="28"/>
        </w:rPr>
        <w:t>здоровьесбережение</w:t>
      </w:r>
      <w:proofErr w:type="spellEnd"/>
      <w:r w:rsidRPr="00186474">
        <w:rPr>
          <w:rFonts w:ascii="Times New Roman" w:hAnsi="Times New Roman" w:cs="Times New Roman"/>
          <w:bCs/>
          <w:sz w:val="28"/>
          <w:szCs w:val="28"/>
        </w:rPr>
        <w:t xml:space="preserve"> обучающихся</w:t>
      </w:r>
    </w:p>
    <w:p w14:paraId="1447F061"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4 То же.</w:t>
      </w:r>
    </w:p>
    <w:p w14:paraId="26DD6812"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продукта, а также отражается субъективное отношение к достигнутым</w:t>
      </w:r>
    </w:p>
    <w:p w14:paraId="16EE422C"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результатам.</w:t>
      </w:r>
    </w:p>
    <w:p w14:paraId="4D6D5E56"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6. Корректировка дорожной карты (параллельно с ее реализацией) –</w:t>
      </w:r>
    </w:p>
    <w:p w14:paraId="77C8E69A"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дополнения и изменения, вносимые в дорожную карту под влиянием</w:t>
      </w:r>
    </w:p>
    <w:p w14:paraId="71438838"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lastRenderedPageBreak/>
        <w:t>изменений, происходящих в образовании, изменений запросов, интересов</w:t>
      </w:r>
    </w:p>
    <w:p w14:paraId="46CDCA4C"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и потребностей самого педагога и участников образовательного процесса</w:t>
      </w:r>
    </w:p>
    <w:p w14:paraId="5FD6AC7C"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конкретной общеобразовательной организации.</w:t>
      </w:r>
    </w:p>
    <w:p w14:paraId="49A3F9F2"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7. Рефлексивный анализ эффективности ИОМ (самооценка</w:t>
      </w:r>
    </w:p>
    <w:p w14:paraId="32B89E25"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как способ обучения, рефлексия процесса достижения и достигнутых</w:t>
      </w:r>
    </w:p>
    <w:p w14:paraId="6F97B420"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результатов по каждому из дефицитов, рефлексия степени приближения</w:t>
      </w:r>
    </w:p>
    <w:p w14:paraId="29E622CB"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к желаемому образу педагога-профессионала).</w:t>
      </w:r>
    </w:p>
    <w:p w14:paraId="7CD18043"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ИОМ педагога должен быть рассчитан не на простой прирост знаний,</w:t>
      </w:r>
    </w:p>
    <w:p w14:paraId="0C32853A"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умений, навыков, компетенций, а на главное приобретение педагогического</w:t>
      </w:r>
    </w:p>
    <w:p w14:paraId="092DB15B"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работника – осмысление своего личностного потенциала, мотивацию</w:t>
      </w:r>
    </w:p>
    <w:p w14:paraId="38F994C6"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к непрерывному профессиональному развитию.</w:t>
      </w:r>
    </w:p>
    <w:p w14:paraId="59CD49EB"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Таким образом, методическое сопровождение – специально</w:t>
      </w:r>
    </w:p>
    <w:p w14:paraId="33999BFB"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организованный процесс, направленный на преодоление профессиональных</w:t>
      </w:r>
    </w:p>
    <w:p w14:paraId="2701BD55"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затруднений и личностных проблем педагога, который включает в себя</w:t>
      </w:r>
    </w:p>
    <w:p w14:paraId="08C934DB"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систему педагогических событий и ситуаций. Результатом такого процесса</w:t>
      </w:r>
    </w:p>
    <w:p w14:paraId="29FD7A45"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становится осмысление профессионального опыта педагога, актуализация</w:t>
      </w:r>
    </w:p>
    <w:p w14:paraId="7C487231"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саморазвития, профессиональный успех, личностное развитие,</w:t>
      </w:r>
    </w:p>
    <w:p w14:paraId="0251CCCC"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а как следствие, повышение его квалификации.</w:t>
      </w:r>
    </w:p>
    <w:p w14:paraId="172A5F7D"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С 1 сентября 2021 года по 1 июня 2022 года в 13 субъектах Российской</w:t>
      </w:r>
    </w:p>
    <w:p w14:paraId="4F9E0CC9"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Федерации проводилась апробация 5 установления педагогическим</w:t>
      </w:r>
    </w:p>
    <w:p w14:paraId="7D5D6BB5" w14:textId="77777777" w:rsidR="00186474" w:rsidRPr="00186474" w:rsidRDefault="00186474" w:rsidP="00186474">
      <w:pPr>
        <w:spacing w:after="0" w:line="240" w:lineRule="auto"/>
        <w:jc w:val="both"/>
        <w:rPr>
          <w:rFonts w:ascii="Times New Roman" w:hAnsi="Times New Roman" w:cs="Times New Roman"/>
          <w:bCs/>
          <w:sz w:val="28"/>
          <w:szCs w:val="28"/>
        </w:rPr>
      </w:pPr>
    </w:p>
    <w:p w14:paraId="03FA0627"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5 В соответствии с Основными принципами национальной системы профессионального роста</w:t>
      </w:r>
    </w:p>
    <w:p w14:paraId="29CAC256"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педагогических работников Российской Федерации, включая национальную систему учительского роста,</w:t>
      </w:r>
    </w:p>
    <w:p w14:paraId="628E319C"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установленными распоряжением Правительства Российской Федерации от 31 декабря 2019 г. № 3273-р</w:t>
      </w:r>
    </w:p>
    <w:p w14:paraId="04121BBF"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(в редакции Распоряжения Правительства Российской Федерации от 7 октября 2020 г. № 2580-р)</w:t>
      </w:r>
    </w:p>
    <w:p w14:paraId="45BF1B58"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работникам организаций, осуществляющих образовательную деятельность,</w:t>
      </w:r>
    </w:p>
    <w:p w14:paraId="4F88D835"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новых квалификационных категорий «педагог-методист» и «</w:t>
      </w:r>
      <w:proofErr w:type="spellStart"/>
      <w:r w:rsidRPr="00186474">
        <w:rPr>
          <w:rFonts w:ascii="Times New Roman" w:hAnsi="Times New Roman" w:cs="Times New Roman"/>
          <w:bCs/>
          <w:sz w:val="28"/>
          <w:szCs w:val="28"/>
        </w:rPr>
        <w:t>педагогнаставник</w:t>
      </w:r>
      <w:proofErr w:type="spellEnd"/>
      <w:r w:rsidRPr="00186474">
        <w:rPr>
          <w:rFonts w:ascii="Times New Roman" w:hAnsi="Times New Roman" w:cs="Times New Roman"/>
          <w:bCs/>
          <w:sz w:val="28"/>
          <w:szCs w:val="28"/>
        </w:rPr>
        <w:t>». Министерством просвещения Российской Федерации разработан</w:t>
      </w:r>
    </w:p>
    <w:p w14:paraId="4FDB4FE8"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и согласован с Общероссийским Профсоюзом образования Порядок</w:t>
      </w:r>
    </w:p>
    <w:p w14:paraId="2B954B47"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проведения пилотной апробации. Целью пилотной апробации являлась</w:t>
      </w:r>
    </w:p>
    <w:p w14:paraId="1975AE06"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квалифицированная экспериментальная проверка и экспертная оценка</w:t>
      </w:r>
    </w:p>
    <w:p w14:paraId="52A1DDBE"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представителями профессионального педагогического сообщества</w:t>
      </w:r>
    </w:p>
    <w:p w14:paraId="26C49964"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предложенных оснований, условий и процедуры установления новых</w:t>
      </w:r>
    </w:p>
    <w:p w14:paraId="5F3D6339"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квалификационных категорий «педагог-методист» и «педагог-наставник».</w:t>
      </w:r>
    </w:p>
    <w:p w14:paraId="51147000"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Федеральным оператором пилотной апробации выступила ФГАОУ ДПО</w:t>
      </w:r>
    </w:p>
    <w:p w14:paraId="1819983A"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xml:space="preserve">«Академия </w:t>
      </w:r>
      <w:proofErr w:type="spellStart"/>
      <w:r w:rsidRPr="00186474">
        <w:rPr>
          <w:rFonts w:ascii="Times New Roman" w:hAnsi="Times New Roman" w:cs="Times New Roman"/>
          <w:bCs/>
          <w:sz w:val="28"/>
          <w:szCs w:val="28"/>
        </w:rPr>
        <w:t>Минпросвещения</w:t>
      </w:r>
      <w:proofErr w:type="spellEnd"/>
      <w:r w:rsidRPr="00186474">
        <w:rPr>
          <w:rFonts w:ascii="Times New Roman" w:hAnsi="Times New Roman" w:cs="Times New Roman"/>
          <w:bCs/>
          <w:sz w:val="28"/>
          <w:szCs w:val="28"/>
        </w:rPr>
        <w:t xml:space="preserve"> России».</w:t>
      </w:r>
    </w:p>
    <w:p w14:paraId="28F1B5F3"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Рассмотри перспективную модель аттестации подробнее. Планируется</w:t>
      </w:r>
    </w:p>
    <w:p w14:paraId="5BDDECB0"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введение двух новых квалификационных категорий: учитель-методист</w:t>
      </w:r>
    </w:p>
    <w:p w14:paraId="6BCE0BBA"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и учитель-наставник, что расширит возможности карьерного роста</w:t>
      </w:r>
    </w:p>
    <w:p w14:paraId="5AA4DF12"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lastRenderedPageBreak/>
        <w:t>для педагогов, а также позволит развить наставничество внутри школы.</w:t>
      </w:r>
    </w:p>
    <w:p w14:paraId="020EA32A"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Обновленные категории учителей:</w:t>
      </w:r>
    </w:p>
    <w:p w14:paraId="06962BC6"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1. Молодой специалист – выпускник педагогического вуза</w:t>
      </w:r>
    </w:p>
    <w:p w14:paraId="4A19F02C"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без категории.</w:t>
      </w:r>
    </w:p>
    <w:p w14:paraId="601F9D04"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2. Учитель, соответствующий должности, – специалист, который</w:t>
      </w:r>
    </w:p>
    <w:p w14:paraId="37D79997"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проработал в образовательном учреждении 3 года и удачно прошел</w:t>
      </w:r>
    </w:p>
    <w:p w14:paraId="652C0859"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аттестацию.</w:t>
      </w:r>
    </w:p>
    <w:p w14:paraId="65493E02"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3. Учитель-методист – в его обязанности входит разработка новых</w:t>
      </w:r>
    </w:p>
    <w:p w14:paraId="45DCC059"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педагогических технологий, учебных пособий и методичек. Также методист</w:t>
      </w:r>
    </w:p>
    <w:p w14:paraId="40CBE635"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выступает экспертом на семинарах и мастер-классах.</w:t>
      </w:r>
    </w:p>
    <w:p w14:paraId="694B4ADB"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Требования:</w:t>
      </w:r>
    </w:p>
    <w:p w14:paraId="088397F7"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стаж преподавания более пяти лет;</w:t>
      </w:r>
    </w:p>
    <w:p w14:paraId="3B69A17E"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первая или высшая квалификационная категория;</w:t>
      </w:r>
    </w:p>
    <w:p w14:paraId="5E65328B"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есть диплом о дополнительном образовании по направлению</w:t>
      </w:r>
    </w:p>
    <w:p w14:paraId="6B50DB2E"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«Методист», полученный не позднее чем за три года до подачи заявления</w:t>
      </w:r>
    </w:p>
    <w:p w14:paraId="17F56801"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на аттестацию в качестве учителя-методиста.</w:t>
      </w:r>
    </w:p>
    <w:p w14:paraId="3CA39E3E"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4. Учитель-наставник – высший уровень квалификации. Наставник</w:t>
      </w:r>
    </w:p>
    <w:p w14:paraId="6BFA8CFC"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консультирует молодых педагогов и студентов, отвечает за работу</w:t>
      </w:r>
    </w:p>
    <w:p w14:paraId="05FF7EEF"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с педагогическим составов школы.</w:t>
      </w:r>
    </w:p>
    <w:p w14:paraId="35B55324"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Требования:</w:t>
      </w:r>
    </w:p>
    <w:p w14:paraId="08436E63"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стаж преподавания более семи лет;</w:t>
      </w:r>
    </w:p>
    <w:p w14:paraId="1DEE8B6E"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высшая квалификационная категория;</w:t>
      </w:r>
    </w:p>
    <w:p w14:paraId="6367CF07"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 есть диплом о соответствующем дополнительном образовании,</w:t>
      </w:r>
    </w:p>
    <w:p w14:paraId="207E381B" w14:textId="77777777" w:rsidR="00186474" w:rsidRP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полученный не позднее чем затри года до подачи заявления на аттестацию</w:t>
      </w:r>
    </w:p>
    <w:p w14:paraId="47E14A59" w14:textId="253B2140" w:rsidR="00186474" w:rsidRDefault="00186474" w:rsidP="00186474">
      <w:pPr>
        <w:spacing w:after="0" w:line="240" w:lineRule="auto"/>
        <w:jc w:val="both"/>
        <w:rPr>
          <w:rFonts w:ascii="Times New Roman" w:hAnsi="Times New Roman" w:cs="Times New Roman"/>
          <w:bCs/>
          <w:sz w:val="28"/>
          <w:szCs w:val="28"/>
        </w:rPr>
      </w:pPr>
      <w:r w:rsidRPr="00186474">
        <w:rPr>
          <w:rFonts w:ascii="Times New Roman" w:hAnsi="Times New Roman" w:cs="Times New Roman"/>
          <w:bCs/>
          <w:sz w:val="28"/>
          <w:szCs w:val="28"/>
        </w:rPr>
        <w:t>в качестве учителя-наставника.</w:t>
      </w:r>
    </w:p>
    <w:p w14:paraId="7D659A9B" w14:textId="77777777" w:rsidR="00997175" w:rsidRPr="00997175" w:rsidRDefault="00997175" w:rsidP="00FD54AC">
      <w:pPr>
        <w:spacing w:after="0" w:line="240" w:lineRule="auto"/>
        <w:jc w:val="both"/>
        <w:rPr>
          <w:rFonts w:ascii="Times New Roman" w:hAnsi="Times New Roman" w:cs="Times New Roman"/>
          <w:color w:val="FF0000"/>
          <w:sz w:val="28"/>
          <w:szCs w:val="28"/>
        </w:rPr>
      </w:pPr>
      <w:r w:rsidRPr="00997175">
        <w:rPr>
          <w:rFonts w:ascii="Times New Roman" w:hAnsi="Times New Roman" w:cs="Times New Roman"/>
          <w:color w:val="FF0000"/>
          <w:sz w:val="28"/>
          <w:szCs w:val="28"/>
        </w:rPr>
        <w:t xml:space="preserve">Практическая работа № 1 </w:t>
      </w:r>
    </w:p>
    <w:p w14:paraId="2F2EE142" w14:textId="15E1401F" w:rsidR="00997175" w:rsidRPr="00997175" w:rsidRDefault="00997175" w:rsidP="00FD54AC">
      <w:pPr>
        <w:spacing w:after="0" w:line="240" w:lineRule="auto"/>
        <w:jc w:val="both"/>
        <w:rPr>
          <w:rFonts w:ascii="Times New Roman" w:hAnsi="Times New Roman" w:cs="Times New Roman"/>
          <w:bCs/>
          <w:color w:val="FF0000"/>
          <w:sz w:val="28"/>
          <w:szCs w:val="28"/>
        </w:rPr>
      </w:pPr>
      <w:r w:rsidRPr="00997175">
        <w:rPr>
          <w:rFonts w:ascii="Times New Roman" w:hAnsi="Times New Roman" w:cs="Times New Roman"/>
          <w:color w:val="FF0000"/>
          <w:sz w:val="28"/>
          <w:szCs w:val="28"/>
        </w:rPr>
        <w:t xml:space="preserve">Тема 1.3. Развитие школьных команд: технологии межпредметного сотрудничества и функциональная грамотность Задание Работайте в проектной команде, состоящей из представителей педагогического коллектива и административной команды общеобразовательной организации (не менее 5 человек). Проведите аудит своей общеобразовательной организации на соответствие показателям проекта «Школа </w:t>
      </w:r>
      <w:proofErr w:type="spellStart"/>
      <w:r w:rsidRPr="00997175">
        <w:rPr>
          <w:rFonts w:ascii="Times New Roman" w:hAnsi="Times New Roman" w:cs="Times New Roman"/>
          <w:color w:val="FF0000"/>
          <w:sz w:val="28"/>
          <w:szCs w:val="28"/>
        </w:rPr>
        <w:t>Минпросвещения</w:t>
      </w:r>
      <w:proofErr w:type="spellEnd"/>
      <w:r w:rsidRPr="00997175">
        <w:rPr>
          <w:rFonts w:ascii="Times New Roman" w:hAnsi="Times New Roman" w:cs="Times New Roman"/>
          <w:color w:val="FF0000"/>
          <w:sz w:val="28"/>
          <w:szCs w:val="28"/>
        </w:rPr>
        <w:t xml:space="preserve"> России»: «Знание», «Воспитание», «Профориентация», «Творчество», «Здоровье» и др. Укажите уровень соответствия общеобразовательной организации показателям проекта: базовый, средний и полный. По каждому показателю определите конкретные условия, результаты, подтверждающие уровень достижения, а также членов школьной команды, непосредственно влияющих на достижение результата. Результат оформите в виде таблицы.</w:t>
      </w:r>
    </w:p>
    <w:p w14:paraId="55B6C025" w14:textId="77777777" w:rsidR="00997175" w:rsidRPr="00997175" w:rsidRDefault="00997175" w:rsidP="00FD54AC">
      <w:pPr>
        <w:spacing w:after="0" w:line="240" w:lineRule="auto"/>
        <w:jc w:val="both"/>
        <w:rPr>
          <w:rFonts w:ascii="Times New Roman" w:hAnsi="Times New Roman" w:cs="Times New Roman"/>
          <w:bCs/>
          <w:color w:val="FF0000"/>
          <w:sz w:val="28"/>
          <w:szCs w:val="28"/>
        </w:rPr>
      </w:pPr>
    </w:p>
    <w:p w14:paraId="2A23074E" w14:textId="77777777" w:rsidR="00D03B7D" w:rsidRPr="00FD54AC" w:rsidRDefault="00D03B7D" w:rsidP="00D03B7D">
      <w:pPr>
        <w:spacing w:after="0" w:line="240" w:lineRule="auto"/>
        <w:rPr>
          <w:rFonts w:ascii="Times New Roman" w:hAnsi="Times New Roman" w:cs="Times New Roman"/>
          <w:b/>
          <w:sz w:val="28"/>
          <w:szCs w:val="28"/>
          <w:highlight w:val="yellow"/>
        </w:rPr>
      </w:pPr>
    </w:p>
    <w:p w14:paraId="1CDC00B9" w14:textId="77777777" w:rsidR="00D03B7D" w:rsidRPr="00FD54AC" w:rsidRDefault="00D03B7D" w:rsidP="00D03B7D">
      <w:pPr>
        <w:spacing w:after="0" w:line="240" w:lineRule="auto"/>
        <w:rPr>
          <w:rFonts w:ascii="Times New Roman" w:hAnsi="Times New Roman" w:cs="Times New Roman"/>
          <w:b/>
          <w:sz w:val="28"/>
          <w:szCs w:val="28"/>
          <w:highlight w:val="yellow"/>
        </w:rPr>
      </w:pPr>
    </w:p>
    <w:p w14:paraId="25061CD1" w14:textId="77777777" w:rsidR="00B71DBC" w:rsidRPr="00FD54AC" w:rsidRDefault="00B71DBC" w:rsidP="00D03B7D">
      <w:pPr>
        <w:spacing w:after="0" w:line="240" w:lineRule="auto"/>
        <w:rPr>
          <w:rFonts w:ascii="Times New Roman" w:hAnsi="Times New Roman" w:cs="Times New Roman"/>
          <w:b/>
          <w:sz w:val="28"/>
          <w:szCs w:val="28"/>
          <w:highlight w:val="yellow"/>
        </w:rPr>
      </w:pPr>
    </w:p>
    <w:p w14:paraId="785E41A0" w14:textId="562FEEC1" w:rsidR="00B71DBC" w:rsidRPr="00FD54AC" w:rsidRDefault="00B71DBC" w:rsidP="00301965">
      <w:pPr>
        <w:spacing w:after="0" w:line="240" w:lineRule="auto"/>
        <w:jc w:val="center"/>
        <w:rPr>
          <w:rFonts w:ascii="Times New Roman" w:hAnsi="Times New Roman" w:cs="Times New Roman"/>
          <w:b/>
          <w:sz w:val="28"/>
          <w:szCs w:val="28"/>
          <w:highlight w:val="yellow"/>
        </w:rPr>
      </w:pPr>
      <w:r w:rsidRPr="00FD54AC">
        <w:rPr>
          <w:rFonts w:ascii="Times New Roman" w:hAnsi="Times New Roman" w:cs="Times New Roman"/>
          <w:b/>
          <w:sz w:val="28"/>
          <w:szCs w:val="28"/>
          <w:highlight w:val="yellow"/>
        </w:rPr>
        <w:t>3.2. Э</w:t>
      </w:r>
      <w:r w:rsidR="00301965" w:rsidRPr="00FD54AC">
        <w:rPr>
          <w:rFonts w:ascii="Times New Roman" w:hAnsi="Times New Roman" w:cs="Times New Roman"/>
          <w:b/>
          <w:sz w:val="28"/>
          <w:szCs w:val="28"/>
          <w:highlight w:val="yellow"/>
        </w:rPr>
        <w:t>ффективные механизмы управления финансово- хозяйственной деятельностью образовательной организации</w:t>
      </w:r>
      <w:r w:rsidR="00FD0C60" w:rsidRPr="00FD54AC">
        <w:rPr>
          <w:rFonts w:ascii="Times New Roman" w:hAnsi="Times New Roman" w:cs="Times New Roman"/>
          <w:b/>
          <w:sz w:val="28"/>
          <w:szCs w:val="28"/>
          <w:highlight w:val="yellow"/>
        </w:rPr>
        <w:t xml:space="preserve"> </w:t>
      </w:r>
    </w:p>
    <w:p w14:paraId="07E73C41" w14:textId="4CFF50CB" w:rsidR="00FD0C60" w:rsidRPr="00FD54AC" w:rsidRDefault="00FD0C60" w:rsidP="00301965">
      <w:pPr>
        <w:spacing w:after="0" w:line="240" w:lineRule="auto"/>
        <w:jc w:val="center"/>
        <w:rPr>
          <w:rFonts w:ascii="Times New Roman" w:hAnsi="Times New Roman" w:cs="Times New Roman"/>
          <w:b/>
          <w:sz w:val="28"/>
          <w:szCs w:val="28"/>
          <w:highlight w:val="yellow"/>
        </w:rPr>
      </w:pPr>
    </w:p>
    <w:p w14:paraId="775A3611" w14:textId="77777777" w:rsidR="005D3D00" w:rsidRPr="00FD54AC" w:rsidRDefault="005D3D00" w:rsidP="005D3D00">
      <w:pPr>
        <w:spacing w:after="0" w:line="240" w:lineRule="auto"/>
        <w:jc w:val="center"/>
        <w:rPr>
          <w:rFonts w:ascii="Times New Roman" w:hAnsi="Times New Roman" w:cs="Times New Roman"/>
          <w:b/>
          <w:sz w:val="28"/>
          <w:szCs w:val="28"/>
          <w:highlight w:val="yellow"/>
        </w:rPr>
      </w:pPr>
      <w:r w:rsidRPr="00FD54AC">
        <w:rPr>
          <w:rFonts w:ascii="Times New Roman" w:hAnsi="Times New Roman" w:cs="Times New Roman"/>
          <w:b/>
          <w:sz w:val="28"/>
          <w:szCs w:val="28"/>
          <w:highlight w:val="yellow"/>
        </w:rPr>
        <w:t>Техносфера современной школы</w:t>
      </w:r>
    </w:p>
    <w:p w14:paraId="5AD91B3E"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
          <w:sz w:val="28"/>
          <w:szCs w:val="28"/>
          <w:highlight w:val="yellow"/>
        </w:rPr>
        <w:t>Техносфера</w:t>
      </w:r>
      <w:r w:rsidRPr="00FD54AC">
        <w:rPr>
          <w:rFonts w:ascii="Times New Roman" w:hAnsi="Times New Roman" w:cs="Times New Roman"/>
          <w:bCs/>
          <w:sz w:val="28"/>
          <w:szCs w:val="28"/>
          <w:highlight w:val="yellow"/>
        </w:rPr>
        <w:t xml:space="preserve"> – часть биосферы, коренным образом преобразованная</w:t>
      </w:r>
    </w:p>
    <w:p w14:paraId="55F6F71C"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человеком в технические и техногенные объекты (ресурсы, здания, дороги,</w:t>
      </w:r>
    </w:p>
    <w:p w14:paraId="7E72C1FD"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механизмы, сооружения и др.), становящиеся частью ноосферы с целью</w:t>
      </w:r>
    </w:p>
    <w:p w14:paraId="08AF4EA2" w14:textId="36F3ED02"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удовлетворения социально-экономических потребностей (ГОСТ Р 52104-2003. Национальный стандарт Российской Федерации. Ресурсосбережение. Термины и определения (утв. Постановлением Госстандарта РФ от 03.07.2003 № 235-ст) (ред. от 30.11.2010).</w:t>
      </w:r>
    </w:p>
    <w:p w14:paraId="486858F2"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
          <w:sz w:val="28"/>
          <w:szCs w:val="28"/>
          <w:highlight w:val="yellow"/>
        </w:rPr>
        <w:t>Техносфера современной школы</w:t>
      </w:r>
      <w:r w:rsidRPr="00FD54AC">
        <w:rPr>
          <w:rFonts w:ascii="Times New Roman" w:hAnsi="Times New Roman" w:cs="Times New Roman"/>
          <w:bCs/>
          <w:sz w:val="28"/>
          <w:szCs w:val="28"/>
          <w:highlight w:val="yellow"/>
        </w:rPr>
        <w:t xml:space="preserve"> – это технологичная и комфортная</w:t>
      </w:r>
    </w:p>
    <w:p w14:paraId="66290950"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образовательная среда, включающая в себя совокупность содержания</w:t>
      </w:r>
    </w:p>
    <w:p w14:paraId="73F41102" w14:textId="3FBE28DC"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образования (контента), ресурсов, технологий, нормативов, а также связанные с ней коммуникации и общественные отношения (проще говоря, это пространство для формирования компетенций, которые (и пространство, и компетенции) соответствуют социально-экономическим потребностям</w:t>
      </w:r>
    </w:p>
    <w:p w14:paraId="753D7235"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человека, общества и государства).</w:t>
      </w:r>
    </w:p>
    <w:p w14:paraId="51535E74"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В условиях социально-экономических изменений перед современной</w:t>
      </w:r>
    </w:p>
    <w:p w14:paraId="065B6415"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школой стоят задачи по воспитанию социально ответственной личности,</w:t>
      </w:r>
    </w:p>
    <w:p w14:paraId="5BE35EE3" w14:textId="0D181D21"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созданию равных условий для качественного образования каждого школьника вне зависимости от региона проживания, созданию условий для</w:t>
      </w:r>
    </w:p>
    <w:p w14:paraId="3CBC0341"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профессионального самоопределения школьников, в том числе в целях</w:t>
      </w:r>
    </w:p>
    <w:p w14:paraId="13D5B7D2"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развития экономики региона, созданию безопасного пространства проб. По</w:t>
      </w:r>
    </w:p>
    <w:p w14:paraId="70019099" w14:textId="0BAB555B"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мере развития технологий современная школа должна постоянно обновляться путем организованного в ней управляемого инновационного процесса, школе необходимо не только осваивать, но и создавать, конструировать новые практики, транслировать их вовне, обмениваясь опытом с другими школами.</w:t>
      </w:r>
    </w:p>
    <w:p w14:paraId="071531A6" w14:textId="77777777" w:rsidR="005D3D00" w:rsidRPr="00FD54AC" w:rsidRDefault="005D3D00" w:rsidP="005D3D00">
      <w:pPr>
        <w:spacing w:after="0" w:line="240" w:lineRule="auto"/>
        <w:jc w:val="both"/>
        <w:rPr>
          <w:rFonts w:ascii="Times New Roman" w:hAnsi="Times New Roman" w:cs="Times New Roman"/>
          <w:b/>
          <w:sz w:val="28"/>
          <w:szCs w:val="28"/>
          <w:highlight w:val="yellow"/>
        </w:rPr>
      </w:pPr>
      <w:r w:rsidRPr="00FD54AC">
        <w:rPr>
          <w:rFonts w:ascii="Times New Roman" w:hAnsi="Times New Roman" w:cs="Times New Roman"/>
          <w:b/>
          <w:sz w:val="28"/>
          <w:szCs w:val="28"/>
          <w:highlight w:val="yellow"/>
        </w:rPr>
        <w:t>Базисом, обеспечивающим функционирование школы как системы,</w:t>
      </w:r>
    </w:p>
    <w:p w14:paraId="3BABA539" w14:textId="535E7C72" w:rsidR="005D3D00" w:rsidRPr="00FD54AC" w:rsidRDefault="005D3D00" w:rsidP="005D3D00">
      <w:pPr>
        <w:spacing w:after="0" w:line="240" w:lineRule="auto"/>
        <w:jc w:val="both"/>
        <w:rPr>
          <w:rFonts w:ascii="Times New Roman" w:hAnsi="Times New Roman" w:cs="Times New Roman"/>
          <w:b/>
          <w:sz w:val="28"/>
          <w:szCs w:val="28"/>
          <w:highlight w:val="yellow"/>
        </w:rPr>
      </w:pPr>
      <w:r w:rsidRPr="00FD54AC">
        <w:rPr>
          <w:rFonts w:ascii="Times New Roman" w:hAnsi="Times New Roman" w:cs="Times New Roman"/>
          <w:b/>
          <w:sz w:val="28"/>
          <w:szCs w:val="28"/>
          <w:highlight w:val="yellow"/>
        </w:rPr>
        <w:t>является ее инфраструктура</w:t>
      </w:r>
      <w:r w:rsidRPr="00FD54AC">
        <w:rPr>
          <w:rFonts w:ascii="Times New Roman" w:hAnsi="Times New Roman" w:cs="Times New Roman"/>
          <w:bCs/>
          <w:sz w:val="28"/>
          <w:szCs w:val="28"/>
          <w:highlight w:val="yellow"/>
        </w:rPr>
        <w:t xml:space="preserve">, которая, в свою очередь, являясь также системой (подсистемой), может быть с известной долей условности разделена на две основные группы элементов: </w:t>
      </w:r>
      <w:r w:rsidRPr="00FD54AC">
        <w:rPr>
          <w:rFonts w:ascii="Times New Roman" w:hAnsi="Times New Roman" w:cs="Times New Roman"/>
          <w:b/>
          <w:sz w:val="28"/>
          <w:szCs w:val="28"/>
          <w:highlight w:val="yellow"/>
        </w:rPr>
        <w:t>инфраструктуру управления и инфраструктуру размещения.</w:t>
      </w:r>
    </w:p>
    <w:p w14:paraId="42EE449D"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
          <w:sz w:val="28"/>
          <w:szCs w:val="28"/>
          <w:highlight w:val="yellow"/>
        </w:rPr>
        <w:t>Управление школой</w:t>
      </w:r>
      <w:r w:rsidRPr="00FD54AC">
        <w:rPr>
          <w:rFonts w:ascii="Times New Roman" w:hAnsi="Times New Roman" w:cs="Times New Roman"/>
          <w:bCs/>
          <w:sz w:val="28"/>
          <w:szCs w:val="28"/>
          <w:highlight w:val="yellow"/>
        </w:rPr>
        <w:t xml:space="preserve"> – работа команды, в состав которой входят</w:t>
      </w:r>
    </w:p>
    <w:p w14:paraId="49CB0AC2"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администрация, педагогические работники, обучающиеся и их родители</w:t>
      </w:r>
    </w:p>
    <w:p w14:paraId="0D689882"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(законные представители). Основной вектор развития современной школы,</w:t>
      </w:r>
    </w:p>
    <w:p w14:paraId="53C4897B" w14:textId="1652CAD0"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помимо обязательных требований, устанавливаемых извне (нормативное</w:t>
      </w:r>
    </w:p>
    <w:p w14:paraId="35DB1C6F"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регулирование, иные государственные (муниципальные) требования,</w:t>
      </w:r>
    </w:p>
    <w:p w14:paraId="31DEA59E"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упомянутые выше социально-экономические и научно-технологические</w:t>
      </w:r>
    </w:p>
    <w:p w14:paraId="45846954"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изменения, региональные, муниципальные потребности), основывается на</w:t>
      </w:r>
    </w:p>
    <w:p w14:paraId="03C98792"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потребностях обучающихся, формируемых ими самими, их родителями</w:t>
      </w:r>
    </w:p>
    <w:p w14:paraId="6562AD86"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(законными представителями), следствием которых, в целях организации</w:t>
      </w:r>
    </w:p>
    <w:p w14:paraId="15A7E472"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удовлетворения таких потребностей, является возникновение потребностей</w:t>
      </w:r>
    </w:p>
    <w:p w14:paraId="64F39911"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уже у коллектива школы (обновление материально-технических средств,</w:t>
      </w:r>
    </w:p>
    <w:p w14:paraId="70440F18"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профессиональное развитие работников, совершенствование</w:t>
      </w:r>
    </w:p>
    <w:p w14:paraId="7E03F776"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lastRenderedPageBreak/>
        <w:t>организационной работы и т.д.), удовлетворение которых обеспечивается</w:t>
      </w:r>
    </w:p>
    <w:p w14:paraId="793971DC"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управленческой командой.</w:t>
      </w:r>
    </w:p>
    <w:p w14:paraId="2BD1F8D6"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
          <w:sz w:val="28"/>
          <w:szCs w:val="28"/>
          <w:highlight w:val="yellow"/>
        </w:rPr>
        <w:t>Инфраструктура размещения</w:t>
      </w:r>
      <w:r w:rsidRPr="00FD54AC">
        <w:rPr>
          <w:rFonts w:ascii="Times New Roman" w:hAnsi="Times New Roman" w:cs="Times New Roman"/>
          <w:bCs/>
          <w:sz w:val="28"/>
          <w:szCs w:val="28"/>
          <w:highlight w:val="yellow"/>
        </w:rPr>
        <w:t>, или, как говорят, школьные пространства,</w:t>
      </w:r>
    </w:p>
    <w:p w14:paraId="31440395"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это здания, помещения (классы, залы, коридоры и т.д.), территории (при их</w:t>
      </w:r>
    </w:p>
    <w:p w14:paraId="194A3CCE"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наличии). Эффективное развитие современной школы подразумевает</w:t>
      </w:r>
    </w:p>
    <w:p w14:paraId="500B5DDD"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эффективное использование школьных пространств, подразумевающее во</w:t>
      </w:r>
    </w:p>
    <w:p w14:paraId="5F1CB582"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многом нетривиальный подход, который должен быть направлен на решение</w:t>
      </w:r>
    </w:p>
    <w:p w14:paraId="6B6C2E57"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обучающих, воспитательных, развивающих задач.</w:t>
      </w:r>
    </w:p>
    <w:p w14:paraId="303AB1F3"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Сегодняшняя действительность такова, что перед каждой школой</w:t>
      </w:r>
    </w:p>
    <w:p w14:paraId="733090E9" w14:textId="2CCDEB5E"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постоянно ставятся задачи по модернизации, связанные с развитием цифровых технологий, изменением способов формирования и трансляции знаний, возможностью осуществлять управление на основе анализа данных,</w:t>
      </w:r>
    </w:p>
    <w:p w14:paraId="29342CD6"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возникновением новых компетенций, требующих новых форм, технологий,</w:t>
      </w:r>
    </w:p>
    <w:p w14:paraId="51A8E0B0"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способов обучения и воспитания, а появление нового, современного</w:t>
      </w:r>
    </w:p>
    <w:p w14:paraId="56C09CB3"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оборудования для использования в образовательном процессе и</w:t>
      </w:r>
    </w:p>
    <w:p w14:paraId="364853EC"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трансформируемых мотивирующих учебных пространств также</w:t>
      </w:r>
    </w:p>
    <w:p w14:paraId="0FC856DC"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подразумевает решение новых задач – у современной школы есть все</w:t>
      </w:r>
    </w:p>
    <w:p w14:paraId="13B8EC66"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необходимые ресурсы для их решения.</w:t>
      </w:r>
    </w:p>
    <w:p w14:paraId="3851BA8E"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Естественно, первоначальным в создании безопасных и комфортных</w:t>
      </w:r>
    </w:p>
    <w:p w14:paraId="326EA796"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условий является обновление материально-технической инфраструктуры.</w:t>
      </w:r>
    </w:p>
    <w:p w14:paraId="5A2002B4"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Современные мотивирующие учебные пространства предполагают</w:t>
      </w:r>
    </w:p>
    <w:p w14:paraId="19148BBC"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использование эргономичной мебели (в первую очередь стульев, парт,</w:t>
      </w:r>
    </w:p>
    <w:p w14:paraId="444164B1"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которые можно располагать для работы в группах, парах), интерактивных</w:t>
      </w:r>
    </w:p>
    <w:p w14:paraId="1BC0B963"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досок и панелей, модернизацию пространств для активного отдыха на</w:t>
      </w:r>
    </w:p>
    <w:p w14:paraId="4B94D1B2"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перемене, для учебных занятий и внеурочных мероприятий. Не менее важно</w:t>
      </w:r>
    </w:p>
    <w:p w14:paraId="7E36CE7E" w14:textId="7B0FA3AF"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использование высокотехнологичного оборудования в современных</w:t>
      </w:r>
    </w:p>
    <w:p w14:paraId="179CBFEC"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лабораторных комплексах для уроков физики, химии, биологии, применение</w:t>
      </w:r>
    </w:p>
    <w:p w14:paraId="737B75DB"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цифровых лабораторий, современного программного обеспечения и т.д.</w:t>
      </w:r>
    </w:p>
    <w:p w14:paraId="62654A71" w14:textId="77777777" w:rsidR="005D3D00" w:rsidRPr="00FD54AC" w:rsidRDefault="005D3D00" w:rsidP="005D3D00">
      <w:pPr>
        <w:spacing w:after="0" w:line="240" w:lineRule="auto"/>
        <w:jc w:val="both"/>
        <w:rPr>
          <w:rFonts w:ascii="Times New Roman" w:hAnsi="Times New Roman" w:cs="Times New Roman"/>
          <w:b/>
          <w:sz w:val="28"/>
          <w:szCs w:val="28"/>
          <w:highlight w:val="yellow"/>
        </w:rPr>
      </w:pPr>
      <w:r w:rsidRPr="00FD54AC">
        <w:rPr>
          <w:rFonts w:ascii="Times New Roman" w:hAnsi="Times New Roman" w:cs="Times New Roman"/>
          <w:b/>
          <w:sz w:val="28"/>
          <w:szCs w:val="28"/>
          <w:highlight w:val="yellow"/>
        </w:rPr>
        <w:t>Основными направлениями материально-технического обновления в</w:t>
      </w:r>
    </w:p>
    <w:p w14:paraId="62E5C2DD"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
          <w:sz w:val="28"/>
          <w:szCs w:val="28"/>
          <w:highlight w:val="yellow"/>
        </w:rPr>
        <w:t>современной школе</w:t>
      </w:r>
      <w:r w:rsidRPr="00FD54AC">
        <w:rPr>
          <w:rFonts w:ascii="Times New Roman" w:hAnsi="Times New Roman" w:cs="Times New Roman"/>
          <w:bCs/>
          <w:sz w:val="28"/>
          <w:szCs w:val="28"/>
          <w:highlight w:val="yellow"/>
        </w:rPr>
        <w:t xml:space="preserve"> являются: робототехника и схемотехника, химические,</w:t>
      </w:r>
    </w:p>
    <w:p w14:paraId="2371951E"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биологические и физические лаборатории, оборудование для</w:t>
      </w:r>
    </w:p>
    <w:p w14:paraId="57726AE7"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конструирования и моделирования, оборудование и программное обеспечение</w:t>
      </w:r>
    </w:p>
    <w:p w14:paraId="5B7BF2F0"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для программирования, 3D-сканирования, моделирования и печати,</w:t>
      </w:r>
    </w:p>
    <w:p w14:paraId="417E29F0" w14:textId="6235B5DB"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xml:space="preserve">оборудование для теле- и фотостудий, игровое оборудование, </w:t>
      </w:r>
      <w:proofErr w:type="spellStart"/>
      <w:r w:rsidRPr="00FD54AC">
        <w:rPr>
          <w:rFonts w:ascii="Times New Roman" w:hAnsi="Times New Roman" w:cs="Times New Roman"/>
          <w:bCs/>
          <w:sz w:val="28"/>
          <w:szCs w:val="28"/>
          <w:highlight w:val="yellow"/>
        </w:rPr>
        <w:t>спортивнотренировочное</w:t>
      </w:r>
      <w:proofErr w:type="spellEnd"/>
      <w:r w:rsidRPr="00FD54AC">
        <w:rPr>
          <w:rFonts w:ascii="Times New Roman" w:hAnsi="Times New Roman" w:cs="Times New Roman"/>
          <w:bCs/>
          <w:sz w:val="28"/>
          <w:szCs w:val="28"/>
          <w:highlight w:val="yellow"/>
        </w:rPr>
        <w:t xml:space="preserve"> оборудование (этот перечень, естественно, не является</w:t>
      </w:r>
      <w:r w:rsidR="00D03B7D"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исчерпывающим и должен определяться потребностями каждой конкретной</w:t>
      </w:r>
      <w:r w:rsidR="00D03B7D"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школы, ее обучающихся, ее педагогического коллектива).</w:t>
      </w:r>
    </w:p>
    <w:p w14:paraId="201BB581"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Приведем несколько примеров возможной организации эффективного</w:t>
      </w:r>
    </w:p>
    <w:p w14:paraId="620EDD1E"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школьного пространства:</w:t>
      </w:r>
    </w:p>
    <w:p w14:paraId="6F45BE22"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использование столовой вне времени, необходимого для приема пищи,</w:t>
      </w:r>
    </w:p>
    <w:p w14:paraId="619C1051"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в качестве помещения для досуга обучающихся, для проведения внеурочных</w:t>
      </w:r>
    </w:p>
    <w:p w14:paraId="3B2AD7E8"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мероприятий, организации школьного самоуправления;</w:t>
      </w:r>
    </w:p>
    <w:p w14:paraId="75A9A902"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выделение помещений (это могут быть как кабинеты, так и</w:t>
      </w:r>
    </w:p>
    <w:p w14:paraId="08C5A7BE"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lastRenderedPageBreak/>
        <w:t>рекреационные и иные помещения) для создания зон отдыха для обучающихся,</w:t>
      </w:r>
    </w:p>
    <w:p w14:paraId="21C0DACC" w14:textId="2B0B8E30" w:rsidR="005D3D00" w:rsidRPr="00FD54AC" w:rsidRDefault="00D03B7D"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xml:space="preserve"> - </w:t>
      </w:r>
      <w:r w:rsidR="005D3D00" w:rsidRPr="00FD54AC">
        <w:rPr>
          <w:rFonts w:ascii="Times New Roman" w:hAnsi="Times New Roman" w:cs="Times New Roman"/>
          <w:bCs/>
          <w:sz w:val="28"/>
          <w:szCs w:val="28"/>
          <w:highlight w:val="yellow"/>
        </w:rPr>
        <w:t>мест для занятия спортом, иным досугом;</w:t>
      </w:r>
    </w:p>
    <w:p w14:paraId="7E96957A"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применение во внеурочное время учебных помещений в различных</w:t>
      </w:r>
    </w:p>
    <w:p w14:paraId="71F1738F"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целях – обучающиеся могут оставаться в школе, чтобы сделать домашнюю</w:t>
      </w:r>
    </w:p>
    <w:p w14:paraId="56EB3A19"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работу, подготовить проект, заниматься творчеством, самодеятельностью,</w:t>
      </w:r>
    </w:p>
    <w:p w14:paraId="1920A262"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осуществлять любую другую деятельность, конечно же, в рамках</w:t>
      </w:r>
    </w:p>
    <w:p w14:paraId="14024027"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законодательства и локальных нормативных актов школы.</w:t>
      </w:r>
    </w:p>
    <w:p w14:paraId="3563D4A3"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Важно, чтобы создаваемые мотивирующие пространства были</w:t>
      </w:r>
    </w:p>
    <w:p w14:paraId="48A4E54E" w14:textId="2E57B015"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доступными. Они не должны закрываться на ключ и быть «запретным плодом»,</w:t>
      </w:r>
      <w:r w:rsidR="00D03B7D"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помещением с ограниченным доступом. Такие пространства должны</w:t>
      </w:r>
    </w:p>
    <w:p w14:paraId="78FDB627"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становиться зонами притяжения для обучающихся во второй половине дня,</w:t>
      </w:r>
    </w:p>
    <w:p w14:paraId="3841E7AF"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сюда они должны приходить, чтобы поэкспериментировать, «повозиться» с</w:t>
      </w:r>
    </w:p>
    <w:p w14:paraId="5362059B"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гаджетами, просто побыть в современном и интересном помещении. Конечно,</w:t>
      </w:r>
    </w:p>
    <w:p w14:paraId="727DEDC3"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это требует соблюдения техники безопасности и педагогического руководства</w:t>
      </w:r>
    </w:p>
    <w:p w14:paraId="6417459A"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деятельностью школьников, а значит, в помещении должен быть взрослый</w:t>
      </w:r>
    </w:p>
    <w:p w14:paraId="6BD61735"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(учитель, педагог дополнительного образования, лаборант), который поможет</w:t>
      </w:r>
    </w:p>
    <w:p w14:paraId="0F454C89" w14:textId="77777777"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обучающемуся, подскажет, ответит на вопросы. Неформальные занятия могут</w:t>
      </w:r>
    </w:p>
    <w:p w14:paraId="3F415FA1" w14:textId="3D35FB6D" w:rsidR="005D3D00" w:rsidRPr="00FD54AC" w:rsidRDefault="005D3D00" w:rsidP="005D3D0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организовать и старшеклассники.</w:t>
      </w:r>
    </w:p>
    <w:p w14:paraId="3A10E1F1" w14:textId="34B89EE3" w:rsidR="00FD0C60" w:rsidRPr="00FD54AC" w:rsidRDefault="00FD0C60" w:rsidP="005D3D00">
      <w:pPr>
        <w:spacing w:after="0" w:line="240" w:lineRule="auto"/>
        <w:jc w:val="both"/>
        <w:rPr>
          <w:rFonts w:ascii="Times New Roman" w:hAnsi="Times New Roman" w:cs="Times New Roman"/>
          <w:b/>
          <w:sz w:val="28"/>
          <w:szCs w:val="28"/>
          <w:highlight w:val="yellow"/>
        </w:rPr>
      </w:pPr>
    </w:p>
    <w:p w14:paraId="29B4371E" w14:textId="01B34CC6" w:rsidR="00FD0C60" w:rsidRPr="00FD54AC" w:rsidRDefault="00FD0C60" w:rsidP="00301965">
      <w:pPr>
        <w:spacing w:after="0" w:line="240" w:lineRule="auto"/>
        <w:jc w:val="center"/>
        <w:rPr>
          <w:rFonts w:ascii="Times New Roman" w:hAnsi="Times New Roman" w:cs="Times New Roman"/>
          <w:b/>
          <w:sz w:val="28"/>
          <w:szCs w:val="28"/>
          <w:highlight w:val="yellow"/>
        </w:rPr>
      </w:pPr>
    </w:p>
    <w:p w14:paraId="5694F75C" w14:textId="77777777" w:rsidR="00FD0C60" w:rsidRPr="00FD54AC" w:rsidRDefault="00FD0C60" w:rsidP="00301965">
      <w:pPr>
        <w:spacing w:after="0" w:line="240" w:lineRule="auto"/>
        <w:jc w:val="center"/>
        <w:rPr>
          <w:rFonts w:ascii="Times New Roman" w:hAnsi="Times New Roman" w:cs="Times New Roman"/>
          <w:b/>
          <w:sz w:val="28"/>
          <w:szCs w:val="28"/>
          <w:highlight w:val="yellow"/>
        </w:rPr>
      </w:pPr>
    </w:p>
    <w:p w14:paraId="33B5599B" w14:textId="05F99F12" w:rsidR="00B71DBC" w:rsidRPr="00FD54AC" w:rsidRDefault="00B71DBC" w:rsidP="00301965">
      <w:pPr>
        <w:spacing w:after="0" w:line="240" w:lineRule="auto"/>
        <w:jc w:val="center"/>
        <w:rPr>
          <w:rFonts w:ascii="Times New Roman" w:hAnsi="Times New Roman" w:cs="Times New Roman"/>
          <w:b/>
          <w:sz w:val="28"/>
          <w:szCs w:val="28"/>
          <w:highlight w:val="yellow"/>
        </w:rPr>
      </w:pPr>
      <w:r w:rsidRPr="00FD54AC">
        <w:rPr>
          <w:rFonts w:ascii="Times New Roman" w:hAnsi="Times New Roman" w:cs="Times New Roman"/>
          <w:b/>
          <w:sz w:val="28"/>
          <w:szCs w:val="28"/>
          <w:highlight w:val="yellow"/>
        </w:rPr>
        <w:t>3.3.</w:t>
      </w:r>
      <w:r w:rsidR="00301965" w:rsidRPr="00FD54AC">
        <w:rPr>
          <w:rFonts w:ascii="Times New Roman" w:hAnsi="Times New Roman" w:cs="Times New Roman"/>
          <w:b/>
          <w:sz w:val="28"/>
          <w:szCs w:val="28"/>
          <w:highlight w:val="yellow"/>
        </w:rPr>
        <w:t xml:space="preserve"> </w:t>
      </w:r>
      <w:r w:rsidRPr="00FD54AC">
        <w:rPr>
          <w:rFonts w:ascii="Times New Roman" w:hAnsi="Times New Roman" w:cs="Times New Roman"/>
          <w:b/>
          <w:sz w:val="28"/>
          <w:szCs w:val="28"/>
          <w:highlight w:val="yellow"/>
        </w:rPr>
        <w:t>М</w:t>
      </w:r>
      <w:r w:rsidR="00301965" w:rsidRPr="00FD54AC">
        <w:rPr>
          <w:rFonts w:ascii="Times New Roman" w:hAnsi="Times New Roman" w:cs="Times New Roman"/>
          <w:b/>
          <w:sz w:val="28"/>
          <w:szCs w:val="28"/>
          <w:highlight w:val="yellow"/>
        </w:rPr>
        <w:t xml:space="preserve">ногофункциональность архитектурного пространства «Школы </w:t>
      </w:r>
      <w:proofErr w:type="spellStart"/>
      <w:r w:rsidR="00301965" w:rsidRPr="00FD54AC">
        <w:rPr>
          <w:rFonts w:ascii="Times New Roman" w:hAnsi="Times New Roman" w:cs="Times New Roman"/>
          <w:b/>
          <w:sz w:val="28"/>
          <w:szCs w:val="28"/>
          <w:highlight w:val="yellow"/>
        </w:rPr>
        <w:t>Минпросвещения</w:t>
      </w:r>
      <w:proofErr w:type="spellEnd"/>
      <w:r w:rsidR="00301965" w:rsidRPr="00FD54AC">
        <w:rPr>
          <w:rFonts w:ascii="Times New Roman" w:hAnsi="Times New Roman" w:cs="Times New Roman"/>
          <w:b/>
          <w:sz w:val="28"/>
          <w:szCs w:val="28"/>
          <w:highlight w:val="yellow"/>
        </w:rPr>
        <w:t xml:space="preserve"> России» </w:t>
      </w:r>
    </w:p>
    <w:p w14:paraId="54583274" w14:textId="56947FD4" w:rsidR="00FD0C60" w:rsidRPr="00FD54AC" w:rsidRDefault="00FD0C60" w:rsidP="00301965">
      <w:pPr>
        <w:spacing w:after="0" w:line="240" w:lineRule="auto"/>
        <w:jc w:val="center"/>
        <w:rPr>
          <w:rFonts w:ascii="Times New Roman" w:hAnsi="Times New Roman" w:cs="Times New Roman"/>
          <w:b/>
          <w:sz w:val="28"/>
          <w:szCs w:val="28"/>
          <w:highlight w:val="yellow"/>
        </w:rPr>
      </w:pPr>
    </w:p>
    <w:p w14:paraId="7F7D836B" w14:textId="77777777"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
          <w:sz w:val="28"/>
          <w:szCs w:val="28"/>
          <w:highlight w:val="yellow"/>
        </w:rPr>
        <w:t>Феномен образовательной экосистемы</w:t>
      </w:r>
      <w:r w:rsidRPr="00FD54AC">
        <w:rPr>
          <w:rFonts w:ascii="Times New Roman" w:hAnsi="Times New Roman" w:cs="Times New Roman"/>
          <w:bCs/>
          <w:sz w:val="28"/>
          <w:szCs w:val="28"/>
          <w:highlight w:val="yellow"/>
        </w:rPr>
        <w:t xml:space="preserve"> только обретает свое значение в</w:t>
      </w:r>
    </w:p>
    <w:p w14:paraId="0D2790CB" w14:textId="77777777"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современной педагогической науке. Известно, что экосистема – понятие</w:t>
      </w:r>
    </w:p>
    <w:p w14:paraId="41EA6508" w14:textId="77777777"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биологическое – это самоорганизующееся сообщество живых организмов,</w:t>
      </w:r>
    </w:p>
    <w:p w14:paraId="5832C0F7" w14:textId="77777777"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среда их обитания, система взаимосвязей и обмен энергией. Аналогично</w:t>
      </w:r>
    </w:p>
    <w:p w14:paraId="2E21B480" w14:textId="77777777"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выстраивается и научное сообщество, отличительная особенность которого</w:t>
      </w:r>
    </w:p>
    <w:p w14:paraId="5E165423" w14:textId="77777777"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состоит в искусственности и рукотворности социальных связей. Отсюда</w:t>
      </w:r>
    </w:p>
    <w:p w14:paraId="19A6A10D" w14:textId="77777777"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образовательная экосистема – это некая комфортная, конкурентоспособная</w:t>
      </w:r>
    </w:p>
    <w:p w14:paraId="287D3D80" w14:textId="77777777"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«среда обитания».</w:t>
      </w:r>
    </w:p>
    <w:p w14:paraId="67AD1FCE" w14:textId="77777777"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
          <w:sz w:val="28"/>
          <w:szCs w:val="28"/>
          <w:highlight w:val="yellow"/>
        </w:rPr>
        <w:t>Образовательная экосистема формирует связи</w:t>
      </w:r>
      <w:r w:rsidRPr="00FD54AC">
        <w:rPr>
          <w:rFonts w:ascii="Times New Roman" w:hAnsi="Times New Roman" w:cs="Times New Roman"/>
          <w:bCs/>
          <w:sz w:val="28"/>
          <w:szCs w:val="28"/>
          <w:highlight w:val="yellow"/>
        </w:rPr>
        <w:t xml:space="preserve"> между формальным и</w:t>
      </w:r>
    </w:p>
    <w:p w14:paraId="50C9BAC4" w14:textId="26277A70"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неформальным обучением, существующими поставщиками образования и его новыми участниками. Образовательная экосистема должна быть гибкой и</w:t>
      </w:r>
    </w:p>
    <w:p w14:paraId="660EDAED" w14:textId="77777777"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обладать способностью адаптироваться к быстро меняющимся реалиям в</w:t>
      </w:r>
    </w:p>
    <w:p w14:paraId="69DDC854" w14:textId="262DD36B"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обществе и мире. То есть образовательная экосистема может быть определена как динамически эволюционирующая и взаимосвязанная сеть</w:t>
      </w:r>
    </w:p>
    <w:p w14:paraId="7C5B35CC" w14:textId="77777777"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lastRenderedPageBreak/>
        <w:t>образовательных пространств, состоящая из индивидуальных и</w:t>
      </w:r>
    </w:p>
    <w:p w14:paraId="522BD9E8" w14:textId="77777777"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институциональных «поставщиков» образования, которые предлагают</w:t>
      </w:r>
    </w:p>
    <w:p w14:paraId="77536A6D" w14:textId="77777777"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разнообразные образовательные ресурсы и опыты для индивидуальных и</w:t>
      </w:r>
    </w:p>
    <w:p w14:paraId="5626CCEF" w14:textId="77777777"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коллективных учащихся на протяжении их жизненного цикла.</w:t>
      </w:r>
    </w:p>
    <w:p w14:paraId="2990D80C" w14:textId="77777777"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
          <w:sz w:val="28"/>
          <w:szCs w:val="28"/>
          <w:highlight w:val="yellow"/>
        </w:rPr>
        <w:t>Научить детей добиваться успеха и быть конкурентоспособными</w:t>
      </w:r>
      <w:r w:rsidRPr="00FD54AC">
        <w:rPr>
          <w:rFonts w:ascii="Times New Roman" w:hAnsi="Times New Roman" w:cs="Times New Roman"/>
          <w:bCs/>
          <w:sz w:val="28"/>
          <w:szCs w:val="28"/>
          <w:highlight w:val="yellow"/>
        </w:rPr>
        <w:t xml:space="preserve"> – одна</w:t>
      </w:r>
    </w:p>
    <w:p w14:paraId="34BD1B6D" w14:textId="77777777"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из основных задач школы. Обучение в школе должно гарантированно давать</w:t>
      </w:r>
    </w:p>
    <w:p w14:paraId="55D200FC" w14:textId="77777777"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высокий образовательный результат, соответствующий потребностям</w:t>
      </w:r>
    </w:p>
    <w:p w14:paraId="46E54D9E" w14:textId="77777777" w:rsidR="00D74EBA"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xml:space="preserve">государства, родителей и самого ребенка. </w:t>
      </w:r>
    </w:p>
    <w:p w14:paraId="2969F836" w14:textId="713CFC49"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
          <w:sz w:val="28"/>
          <w:szCs w:val="28"/>
          <w:highlight w:val="yellow"/>
        </w:rPr>
        <w:t>Через освоение культурно</w:t>
      </w:r>
      <w:r w:rsidR="00D74EBA" w:rsidRPr="00FD54AC">
        <w:rPr>
          <w:rFonts w:ascii="Times New Roman" w:hAnsi="Times New Roman" w:cs="Times New Roman"/>
          <w:b/>
          <w:sz w:val="28"/>
          <w:szCs w:val="28"/>
          <w:highlight w:val="yellow"/>
        </w:rPr>
        <w:t>-</w:t>
      </w:r>
      <w:r w:rsidRPr="00FD54AC">
        <w:rPr>
          <w:rFonts w:ascii="Times New Roman" w:hAnsi="Times New Roman" w:cs="Times New Roman"/>
          <w:b/>
          <w:sz w:val="28"/>
          <w:szCs w:val="28"/>
          <w:highlight w:val="yellow"/>
        </w:rPr>
        <w:t>образовательного пространства</w:t>
      </w:r>
      <w:r w:rsidRPr="00FD54AC">
        <w:rPr>
          <w:rFonts w:ascii="Times New Roman" w:hAnsi="Times New Roman" w:cs="Times New Roman"/>
          <w:bCs/>
          <w:sz w:val="28"/>
          <w:szCs w:val="28"/>
          <w:highlight w:val="yellow"/>
        </w:rPr>
        <w:t xml:space="preserve"> города у обучающихся происходит</w:t>
      </w:r>
      <w:r w:rsidR="00D74EBA"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формирование гражданских ценностей, патриотизма, чувства гордости за</w:t>
      </w:r>
      <w:r w:rsidR="00D74EBA"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достижения российской науки и культуры, а кроме того, знакомство с</w:t>
      </w:r>
      <w:r w:rsidR="00D74EBA"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современными востребованными профессиями, а также повышение</w:t>
      </w:r>
      <w:r w:rsidR="00D74EBA"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мотивации ребят. Осуществить это можно, организуя образовательный</w:t>
      </w:r>
      <w:r w:rsidR="00D74EBA"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процесс за пределами школы: театры, музеи, парки, организации среднего</w:t>
      </w:r>
      <w:r w:rsidR="00D74EBA"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профессионального и высшего образования и т.д.</w:t>
      </w:r>
    </w:p>
    <w:p w14:paraId="6163E7BD" w14:textId="77777777"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Образовательный процесс осуществляется во время урочной и</w:t>
      </w:r>
    </w:p>
    <w:p w14:paraId="50BE195F" w14:textId="77777777"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внеурочной деятельности, а также в рамках дополнительного образования.</w:t>
      </w:r>
    </w:p>
    <w:p w14:paraId="27E037F1" w14:textId="77777777"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Возможна организация проведения отдельных уроков или целого учебного</w:t>
      </w:r>
    </w:p>
    <w:p w14:paraId="5FCED7A4" w14:textId="77777777"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дня в музее, торговом центре, технопарке или колледже. Внеурочная</w:t>
      </w:r>
    </w:p>
    <w:p w14:paraId="1D33862C" w14:textId="77777777"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деятельность может быть организована как на регулярной основе, так и как</w:t>
      </w:r>
    </w:p>
    <w:p w14:paraId="5CAF066C" w14:textId="77777777"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отдельное событие. Ежедневно после уроков, или еженедельно по субботам,</w:t>
      </w:r>
    </w:p>
    <w:p w14:paraId="3C02179C" w14:textId="70C23579"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или как ежегодный конкурс талантов – олимпиада. Например, субботы в вузе,</w:t>
      </w:r>
      <w:r w:rsidR="00D74EBA"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естественно-научные и технические практикумы, проектная и</w:t>
      </w:r>
    </w:p>
    <w:p w14:paraId="37507DFC" w14:textId="77777777"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исследовательская деятельность под руководством преподавательского</w:t>
      </w:r>
    </w:p>
    <w:p w14:paraId="25FDFCDF" w14:textId="77777777"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состава колледжей, студентов и (или) преподавателей вузов, олимпиады по</w:t>
      </w:r>
    </w:p>
    <w:p w14:paraId="1BDAC610" w14:textId="77777777"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экспозициям музеев и на территории парков.</w:t>
      </w:r>
    </w:p>
    <w:p w14:paraId="32ED1F7E" w14:textId="77777777"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Чаще всего, говоря о дополнительном образовании, организованном на</w:t>
      </w:r>
    </w:p>
    <w:p w14:paraId="4DDDE9C8" w14:textId="77777777" w:rsidR="00FD0C60" w:rsidRPr="00FD54AC" w:rsidRDefault="00FD0C60" w:rsidP="00FD0C60">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регулярной основе, мы подразумеваем кружки. Так как одним из важнейших</w:t>
      </w:r>
    </w:p>
    <w:p w14:paraId="555E82A9"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приоритетов государственной политики в сфере образования является</w:t>
      </w:r>
    </w:p>
    <w:p w14:paraId="25C7618A"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поддержка и развитие детского технического творчества, привлечение</w:t>
      </w:r>
    </w:p>
    <w:p w14:paraId="6CF5C44C"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молодежи в научно-техническую сферу профессиональной деятельности и</w:t>
      </w:r>
    </w:p>
    <w:p w14:paraId="2B78774B"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повышение престижа научно-технических профессий, то организация и</w:t>
      </w:r>
    </w:p>
    <w:p w14:paraId="47855070"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развитие научно-технических кружков становится важной частью</w:t>
      </w:r>
    </w:p>
    <w:p w14:paraId="680F0416" w14:textId="77777777" w:rsidR="00D74EBA"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xml:space="preserve">образовательного процесса. </w:t>
      </w:r>
      <w:r w:rsidR="00D74EBA" w:rsidRPr="00FD54AC">
        <w:rPr>
          <w:rFonts w:ascii="Times New Roman" w:hAnsi="Times New Roman" w:cs="Times New Roman"/>
          <w:bCs/>
          <w:sz w:val="28"/>
          <w:szCs w:val="28"/>
          <w:highlight w:val="yellow"/>
        </w:rPr>
        <w:t xml:space="preserve"> </w:t>
      </w:r>
    </w:p>
    <w:p w14:paraId="3FC3EAF7" w14:textId="6E5333AF"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Наиболее популярны кружки по таким</w:t>
      </w:r>
      <w:r w:rsidR="00D74EBA"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направлениям, как 3D-моделирование и прототипирование, аэрокосмическое</w:t>
      </w:r>
      <w:r w:rsidR="00D74EBA"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моделирование, радиотехника и электроника, робототехника и</w:t>
      </w:r>
      <w:r w:rsidR="00D74EBA"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 xml:space="preserve">интеллектуальные системы, программирование, </w:t>
      </w:r>
      <w:proofErr w:type="spellStart"/>
      <w:r w:rsidRPr="00FD54AC">
        <w:rPr>
          <w:rFonts w:ascii="Times New Roman" w:hAnsi="Times New Roman" w:cs="Times New Roman"/>
          <w:bCs/>
          <w:sz w:val="28"/>
          <w:szCs w:val="28"/>
          <w:highlight w:val="yellow"/>
        </w:rPr>
        <w:t>медиатворчество</w:t>
      </w:r>
      <w:proofErr w:type="spellEnd"/>
      <w:r w:rsidRPr="00FD54AC">
        <w:rPr>
          <w:rFonts w:ascii="Times New Roman" w:hAnsi="Times New Roman" w:cs="Times New Roman"/>
          <w:bCs/>
          <w:sz w:val="28"/>
          <w:szCs w:val="28"/>
          <w:highlight w:val="yellow"/>
        </w:rPr>
        <w:t xml:space="preserve"> и</w:t>
      </w:r>
      <w:r w:rsidR="00D74EBA"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электронные средства массовой информации. Проведение занятий таких</w:t>
      </w:r>
      <w:r w:rsidR="00D74EBA"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кружков возможно при наличии соответствующей материально-технической</w:t>
      </w:r>
      <w:r w:rsidR="00D74EBA"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базы и кадров. Специалистов, обладающих подготовкой в столь</w:t>
      </w:r>
      <w:r w:rsidR="00D74EBA"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разнообразных сферах, не существует, а брать в штат школы специалиста по</w:t>
      </w:r>
      <w:r w:rsidR="00D74EBA"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каждому направлению нецелесообразно. Обращение же к колледжам, вузам,</w:t>
      </w:r>
      <w:r w:rsidR="00D74EBA"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технопаркам позволяет решить эту задачу. Нельзя забывать и о том, что</w:t>
      </w:r>
      <w:r w:rsidR="00D74EBA"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 xml:space="preserve">колледжи и вузы обладают ценными для </w:t>
      </w:r>
      <w:r w:rsidRPr="00FD54AC">
        <w:rPr>
          <w:rFonts w:ascii="Times New Roman" w:hAnsi="Times New Roman" w:cs="Times New Roman"/>
          <w:bCs/>
          <w:sz w:val="28"/>
          <w:szCs w:val="28"/>
          <w:highlight w:val="yellow"/>
        </w:rPr>
        <w:lastRenderedPageBreak/>
        <w:t>школы связями – с будущими</w:t>
      </w:r>
      <w:r w:rsidR="00D74EBA"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работодателями для их выпускников. Таким образом, предприятия становятся</w:t>
      </w:r>
      <w:r w:rsidR="00D74EBA"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доступными и для школьников, и тогда еще одной формой могут стать</w:t>
      </w:r>
      <w:r w:rsidR="00D74EBA"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профессиональные стажировки, включающие тематические мастер-классы,</w:t>
      </w:r>
      <w:r w:rsidR="00D74EBA"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отраслевые экскурсии, встречи с успешными профессионалами, проводимые</w:t>
      </w:r>
      <w:r w:rsidR="00D74EBA"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в каникулы, так называемые профессиональные каникулы.</w:t>
      </w:r>
    </w:p>
    <w:p w14:paraId="5A19CB30"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И коллективное, и индивидуальное участие дает возможность повысить</w:t>
      </w:r>
    </w:p>
    <w:p w14:paraId="2A94D8E4"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уровень культуры обучающихся, сплотить классные коллективы, помогает</w:t>
      </w:r>
    </w:p>
    <w:p w14:paraId="2B515E3F"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сориентироваться в многообразии возможностей, определиться с интересным</w:t>
      </w:r>
    </w:p>
    <w:p w14:paraId="6B99724C"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для себя направлением, обрести правильную жизненную позицию.</w:t>
      </w:r>
    </w:p>
    <w:p w14:paraId="78C2BE86" w14:textId="77777777" w:rsidR="00FD0C60" w:rsidRPr="00FD54AC" w:rsidRDefault="00FD0C60" w:rsidP="00FD0C60">
      <w:pPr>
        <w:spacing w:after="0" w:line="240" w:lineRule="auto"/>
        <w:jc w:val="both"/>
        <w:rPr>
          <w:rFonts w:ascii="Times New Roman" w:hAnsi="Times New Roman" w:cs="Times New Roman"/>
          <w:b/>
          <w:sz w:val="28"/>
          <w:szCs w:val="28"/>
          <w:highlight w:val="yellow"/>
        </w:rPr>
      </w:pPr>
      <w:r w:rsidRPr="00FD54AC">
        <w:rPr>
          <w:rFonts w:ascii="Times New Roman" w:hAnsi="Times New Roman" w:cs="Times New Roman"/>
          <w:b/>
          <w:sz w:val="28"/>
          <w:szCs w:val="28"/>
          <w:highlight w:val="yellow"/>
        </w:rPr>
        <w:t>Современные мотивирующие учебные пространства предполагают</w:t>
      </w:r>
    </w:p>
    <w:p w14:paraId="621410B1"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использование эргономичной мебели (в первую очередь стульев, парт,</w:t>
      </w:r>
    </w:p>
    <w:p w14:paraId="36D13370"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которые можно располагать для работы в группах, парах), интерактивных</w:t>
      </w:r>
    </w:p>
    <w:p w14:paraId="12AF2110"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досок и панелей, модернизацию пространств для активного отдыха на</w:t>
      </w:r>
    </w:p>
    <w:p w14:paraId="63942054" w14:textId="77777777" w:rsidR="00FD0C60" w:rsidRPr="00FD54AC" w:rsidRDefault="00FD0C60" w:rsidP="00FD0C60">
      <w:pPr>
        <w:spacing w:after="0" w:line="240" w:lineRule="auto"/>
        <w:jc w:val="both"/>
        <w:rPr>
          <w:rFonts w:ascii="Times New Roman" w:hAnsi="Times New Roman" w:cs="Times New Roman"/>
          <w:b/>
          <w:sz w:val="28"/>
          <w:szCs w:val="28"/>
          <w:highlight w:val="yellow"/>
        </w:rPr>
      </w:pPr>
      <w:r w:rsidRPr="00FD54AC">
        <w:rPr>
          <w:rFonts w:ascii="Times New Roman" w:hAnsi="Times New Roman" w:cs="Times New Roman"/>
          <w:bCs/>
          <w:sz w:val="28"/>
          <w:szCs w:val="28"/>
          <w:highlight w:val="yellow"/>
        </w:rPr>
        <w:t xml:space="preserve">перемене, для учебных занятий и внеурочных мероприятий. </w:t>
      </w:r>
      <w:r w:rsidRPr="00FD54AC">
        <w:rPr>
          <w:rFonts w:ascii="Times New Roman" w:hAnsi="Times New Roman" w:cs="Times New Roman"/>
          <w:b/>
          <w:sz w:val="28"/>
          <w:szCs w:val="28"/>
          <w:highlight w:val="yellow"/>
        </w:rPr>
        <w:t>Эффективное</w:t>
      </w:r>
    </w:p>
    <w:p w14:paraId="23A5F4FA" w14:textId="159AEA6E" w:rsidR="00FD0C60" w:rsidRPr="00FD54AC" w:rsidRDefault="00FD0C60" w:rsidP="00FD0C60">
      <w:pPr>
        <w:spacing w:after="0" w:line="240" w:lineRule="auto"/>
        <w:jc w:val="both"/>
        <w:rPr>
          <w:rFonts w:ascii="Times New Roman" w:hAnsi="Times New Roman" w:cs="Times New Roman"/>
          <w:b/>
          <w:sz w:val="28"/>
          <w:szCs w:val="28"/>
          <w:highlight w:val="yellow"/>
        </w:rPr>
      </w:pPr>
      <w:r w:rsidRPr="00FD54AC">
        <w:rPr>
          <w:rFonts w:ascii="Times New Roman" w:hAnsi="Times New Roman" w:cs="Times New Roman"/>
          <w:b/>
          <w:sz w:val="28"/>
          <w:szCs w:val="28"/>
          <w:highlight w:val="yellow"/>
        </w:rPr>
        <w:t>развитие современной школы подразумевает эффективное использование</w:t>
      </w:r>
      <w:r w:rsidR="00D74EBA" w:rsidRPr="00FD54AC">
        <w:rPr>
          <w:rFonts w:ascii="Times New Roman" w:hAnsi="Times New Roman" w:cs="Times New Roman"/>
          <w:b/>
          <w:sz w:val="28"/>
          <w:szCs w:val="28"/>
          <w:highlight w:val="yellow"/>
        </w:rPr>
        <w:t xml:space="preserve"> </w:t>
      </w:r>
      <w:r w:rsidRPr="00FD54AC">
        <w:rPr>
          <w:rFonts w:ascii="Times New Roman" w:hAnsi="Times New Roman" w:cs="Times New Roman"/>
          <w:b/>
          <w:sz w:val="28"/>
          <w:szCs w:val="28"/>
          <w:highlight w:val="yellow"/>
        </w:rPr>
        <w:t>школьных пространств</w:t>
      </w:r>
      <w:r w:rsidRPr="00FD54AC">
        <w:rPr>
          <w:rFonts w:ascii="Times New Roman" w:hAnsi="Times New Roman" w:cs="Times New Roman"/>
          <w:bCs/>
          <w:sz w:val="28"/>
          <w:szCs w:val="28"/>
          <w:highlight w:val="yellow"/>
        </w:rPr>
        <w:t>, подразумевающее во многом нетривиальный подход,</w:t>
      </w:r>
      <w:r w:rsidR="00D74EBA" w:rsidRPr="00FD54AC">
        <w:rPr>
          <w:rFonts w:ascii="Times New Roman" w:hAnsi="Times New Roman" w:cs="Times New Roman"/>
          <w:b/>
          <w:sz w:val="28"/>
          <w:szCs w:val="28"/>
          <w:highlight w:val="yellow"/>
        </w:rPr>
        <w:t xml:space="preserve"> </w:t>
      </w:r>
      <w:r w:rsidRPr="00FD54AC">
        <w:rPr>
          <w:rFonts w:ascii="Times New Roman" w:hAnsi="Times New Roman" w:cs="Times New Roman"/>
          <w:bCs/>
          <w:sz w:val="28"/>
          <w:szCs w:val="28"/>
          <w:highlight w:val="yellow"/>
        </w:rPr>
        <w:t>который должен быть направлен на решение обучающих, воспитательных,</w:t>
      </w:r>
      <w:r w:rsidR="00D74EBA" w:rsidRPr="00FD54AC">
        <w:rPr>
          <w:rFonts w:ascii="Times New Roman" w:hAnsi="Times New Roman" w:cs="Times New Roman"/>
          <w:b/>
          <w:sz w:val="28"/>
          <w:szCs w:val="28"/>
          <w:highlight w:val="yellow"/>
        </w:rPr>
        <w:t xml:space="preserve"> </w:t>
      </w:r>
      <w:r w:rsidRPr="00FD54AC">
        <w:rPr>
          <w:rFonts w:ascii="Times New Roman" w:hAnsi="Times New Roman" w:cs="Times New Roman"/>
          <w:bCs/>
          <w:sz w:val="28"/>
          <w:szCs w:val="28"/>
          <w:highlight w:val="yellow"/>
        </w:rPr>
        <w:t>развивающих задач, например:</w:t>
      </w:r>
    </w:p>
    <w:p w14:paraId="30B3EA2C"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использование столовой вне времени, необходимого для приема пищи,</w:t>
      </w:r>
    </w:p>
    <w:p w14:paraId="012B5B2D"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в качестве помещения для досуга обучающихся, для проведения внеурочных</w:t>
      </w:r>
    </w:p>
    <w:p w14:paraId="775581DF"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мероприятий, организации школьного самоуправления;</w:t>
      </w:r>
    </w:p>
    <w:p w14:paraId="394DA6A5" w14:textId="0F42DB16"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выделение помещений (это могут быть как кабинеты, так и</w:t>
      </w:r>
      <w:r w:rsidR="00D74EBA"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рекреационные и иные помещения) для создания зон отдыха для обучающихся,</w:t>
      </w:r>
      <w:r w:rsidR="00D74EBA"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мест для занятия спортом, иным досугом;</w:t>
      </w:r>
    </w:p>
    <w:p w14:paraId="36091443" w14:textId="0A743499"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применение во внеурочное время учебных помещений в различных</w:t>
      </w:r>
      <w:r w:rsidR="00D74EBA"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целях – обучающиеся могут оставаться в школе, чтобы сделать домашнюю</w:t>
      </w:r>
    </w:p>
    <w:p w14:paraId="155B1DFE"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работу, подготовить проект, заниматься творчеством, самодеятельностью,</w:t>
      </w:r>
    </w:p>
    <w:p w14:paraId="639A4FF8"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осуществлять любую другую деятельность, конечно же, в рамках</w:t>
      </w:r>
    </w:p>
    <w:p w14:paraId="31FACDDD"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законодательства и локальных нормативных актов школы.</w:t>
      </w:r>
    </w:p>
    <w:p w14:paraId="7DB858EB" w14:textId="77777777" w:rsidR="00FD0C60" w:rsidRPr="00FD54AC" w:rsidRDefault="00FD0C60" w:rsidP="00FD0C60">
      <w:pPr>
        <w:spacing w:after="0" w:line="240" w:lineRule="auto"/>
        <w:jc w:val="both"/>
        <w:rPr>
          <w:rFonts w:ascii="Times New Roman" w:hAnsi="Times New Roman" w:cs="Times New Roman"/>
          <w:b/>
          <w:sz w:val="28"/>
          <w:szCs w:val="28"/>
          <w:highlight w:val="yellow"/>
        </w:rPr>
      </w:pPr>
      <w:r w:rsidRPr="00FD54AC">
        <w:rPr>
          <w:rFonts w:ascii="Times New Roman" w:hAnsi="Times New Roman" w:cs="Times New Roman"/>
          <w:b/>
          <w:sz w:val="28"/>
          <w:szCs w:val="28"/>
          <w:highlight w:val="yellow"/>
        </w:rPr>
        <w:t xml:space="preserve">Образовательное пространство «Школы </w:t>
      </w:r>
      <w:proofErr w:type="spellStart"/>
      <w:r w:rsidRPr="00FD54AC">
        <w:rPr>
          <w:rFonts w:ascii="Times New Roman" w:hAnsi="Times New Roman" w:cs="Times New Roman"/>
          <w:b/>
          <w:sz w:val="28"/>
          <w:szCs w:val="28"/>
          <w:highlight w:val="yellow"/>
        </w:rPr>
        <w:t>Минпросвещения</w:t>
      </w:r>
      <w:proofErr w:type="spellEnd"/>
      <w:r w:rsidRPr="00FD54AC">
        <w:rPr>
          <w:rFonts w:ascii="Times New Roman" w:hAnsi="Times New Roman" w:cs="Times New Roman"/>
          <w:b/>
          <w:sz w:val="28"/>
          <w:szCs w:val="28"/>
          <w:highlight w:val="yellow"/>
        </w:rPr>
        <w:t xml:space="preserve"> России»</w:t>
      </w:r>
    </w:p>
    <w:p w14:paraId="24383412"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должно быть не только комфортным, трансформируемым, эффективным с</w:t>
      </w:r>
    </w:p>
    <w:p w14:paraId="1B326464"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точки зрения достижения образовательных результатов, но и безопасным.</w:t>
      </w:r>
    </w:p>
    <w:p w14:paraId="3EC33787" w14:textId="2EB52B39"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Каждая образовательная организация обязана осуществлять свою</w:t>
      </w:r>
      <w:r w:rsidR="00D74EBA"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деятельность в соответствии с законодательством об образовании, в том числе</w:t>
      </w:r>
    </w:p>
    <w:p w14:paraId="62361520"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создавать безопасные условия обучения, в том числе при проведении</w:t>
      </w:r>
    </w:p>
    <w:p w14:paraId="4FD559B8"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практической подготовки обучающихся, а также безопасные условия</w:t>
      </w:r>
    </w:p>
    <w:p w14:paraId="46DFD3AA"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воспитания обучающихся, присмотра и ухода за обучающимися, их</w:t>
      </w:r>
    </w:p>
    <w:p w14:paraId="13C80936"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содержания в соответствии с установленными нормами, обеспечивающими</w:t>
      </w:r>
    </w:p>
    <w:p w14:paraId="1F474B32" w14:textId="77777777" w:rsidR="00D74EBA"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жизнь и здоровье обучающихся, работников образовательной организации</w:t>
      </w:r>
      <w:r w:rsidR="00D74EBA" w:rsidRPr="00FD54AC">
        <w:rPr>
          <w:rFonts w:ascii="Times New Roman" w:hAnsi="Times New Roman" w:cs="Times New Roman"/>
          <w:bCs/>
          <w:sz w:val="28"/>
          <w:szCs w:val="28"/>
          <w:highlight w:val="yellow"/>
        </w:rPr>
        <w:t xml:space="preserve"> </w:t>
      </w:r>
    </w:p>
    <w:p w14:paraId="76A4ECAE" w14:textId="752E9388" w:rsidR="00FD0C60" w:rsidRPr="00FD54AC" w:rsidRDefault="00D74EBA"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xml:space="preserve"> (Пункт 2 части 6 статьи 28 Федерального закона от 29 декабря 2012 г. № 273-ФЗ «Об образовании в Российской Федерации»).</w:t>
      </w:r>
    </w:p>
    <w:p w14:paraId="3018C021" w14:textId="77777777" w:rsidR="00FD0C60" w:rsidRPr="00FD54AC" w:rsidRDefault="00FD0C60" w:rsidP="00FD0C60">
      <w:pPr>
        <w:spacing w:after="0" w:line="240" w:lineRule="auto"/>
        <w:jc w:val="both"/>
        <w:rPr>
          <w:rFonts w:ascii="Times New Roman" w:hAnsi="Times New Roman" w:cs="Times New Roman"/>
          <w:b/>
          <w:sz w:val="28"/>
          <w:szCs w:val="28"/>
          <w:highlight w:val="yellow"/>
        </w:rPr>
      </w:pPr>
      <w:r w:rsidRPr="00FD54AC">
        <w:rPr>
          <w:rFonts w:ascii="Times New Roman" w:hAnsi="Times New Roman" w:cs="Times New Roman"/>
          <w:b/>
          <w:sz w:val="28"/>
          <w:szCs w:val="28"/>
          <w:highlight w:val="yellow"/>
        </w:rPr>
        <w:lastRenderedPageBreak/>
        <w:t>Эффективное использование школьных пространств требует соблюдения</w:t>
      </w:r>
    </w:p>
    <w:p w14:paraId="408F81A3"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
          <w:sz w:val="28"/>
          <w:szCs w:val="28"/>
          <w:highlight w:val="yellow"/>
        </w:rPr>
        <w:t>техники безопасности и педагогического руководства</w:t>
      </w:r>
      <w:r w:rsidRPr="00FD54AC">
        <w:rPr>
          <w:rFonts w:ascii="Times New Roman" w:hAnsi="Times New Roman" w:cs="Times New Roman"/>
          <w:bCs/>
          <w:sz w:val="28"/>
          <w:szCs w:val="28"/>
          <w:highlight w:val="yellow"/>
        </w:rPr>
        <w:t xml:space="preserve"> деятельностью</w:t>
      </w:r>
    </w:p>
    <w:p w14:paraId="5C6D2746"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школьников, а значит, в помещении должен быть взрослый (учитель, педагог</w:t>
      </w:r>
    </w:p>
    <w:p w14:paraId="62889932"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дополнительного образования, лаборант), который поможет обучающемуся,</w:t>
      </w:r>
    </w:p>
    <w:p w14:paraId="6F893454"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подскажет, ответит на вопросы (неформальные занятия могут организовать и</w:t>
      </w:r>
    </w:p>
    <w:p w14:paraId="7DA9601D"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старшеклассники).</w:t>
      </w:r>
    </w:p>
    <w:p w14:paraId="65D9446D"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
          <w:sz w:val="28"/>
          <w:szCs w:val="28"/>
          <w:highlight w:val="yellow"/>
        </w:rPr>
        <w:t>Антитеррористическая защищенность</w:t>
      </w:r>
      <w:r w:rsidRPr="00FD54AC">
        <w:rPr>
          <w:rFonts w:ascii="Times New Roman" w:hAnsi="Times New Roman" w:cs="Times New Roman"/>
          <w:bCs/>
          <w:sz w:val="28"/>
          <w:szCs w:val="28"/>
          <w:highlight w:val="yellow"/>
        </w:rPr>
        <w:t xml:space="preserve"> объектов (территорий)</w:t>
      </w:r>
    </w:p>
    <w:p w14:paraId="5B22E83B"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обеспечивается путем осуществления комплекса мер, направленных:</w:t>
      </w:r>
    </w:p>
    <w:p w14:paraId="65340915"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на воспрепятствование неправомерному проникновению на объекты</w:t>
      </w:r>
    </w:p>
    <w:p w14:paraId="184D48D1"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(территории);</w:t>
      </w:r>
    </w:p>
    <w:p w14:paraId="67EF39C3"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на выявление нарушителей установленных на объектах (территориях)</w:t>
      </w:r>
    </w:p>
    <w:p w14:paraId="5F87E4C0"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пропускного и внутриобъектового режимов и (или) признаков подготовки или</w:t>
      </w:r>
    </w:p>
    <w:p w14:paraId="7B5F7DB3"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совершения террористического акта;</w:t>
      </w:r>
    </w:p>
    <w:p w14:paraId="19664812"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на пресечение попыток совершения террористических актов на объектах</w:t>
      </w:r>
    </w:p>
    <w:p w14:paraId="03E7A0C0"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(территориях);</w:t>
      </w:r>
    </w:p>
    <w:p w14:paraId="680EA0CB"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на минимизацию возможных последствий совершения</w:t>
      </w:r>
    </w:p>
    <w:p w14:paraId="143B6AAF"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террористических актов на объектах (территориях) и ликвидацию угрозы их</w:t>
      </w:r>
    </w:p>
    <w:p w14:paraId="4678745F"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совершения;</w:t>
      </w:r>
    </w:p>
    <w:p w14:paraId="16152E37"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на обеспечение защиты служебной информации ограниченного</w:t>
      </w:r>
    </w:p>
    <w:p w14:paraId="459AB551"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распространения, содержащейся в паспорте безопасности и иных документах</w:t>
      </w:r>
    </w:p>
    <w:p w14:paraId="5B2ACD40"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объектов (территорий), в том числе служебной информации ограниченного</w:t>
      </w:r>
    </w:p>
    <w:p w14:paraId="1410EE83"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распространения о принимаемых мерах по антитеррористической</w:t>
      </w:r>
    </w:p>
    <w:p w14:paraId="689ADE65"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защищенности объектов (территорий);</w:t>
      </w:r>
    </w:p>
    <w:p w14:paraId="1852BB7C"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на выявление и предотвращение несанкционированного проноса</w:t>
      </w:r>
    </w:p>
    <w:p w14:paraId="38EF4203"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(провоза) и применения на объекте (территории) токсичных химикатов,</w:t>
      </w:r>
    </w:p>
    <w:p w14:paraId="4DC44F3F"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отравляющих веществ и патогенных биологических агентов, в том числе при</w:t>
      </w:r>
    </w:p>
    <w:p w14:paraId="7F20FBC6"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их получении посредством почтовых отправлений.</w:t>
      </w:r>
    </w:p>
    <w:p w14:paraId="2F67DD9B"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
          <w:sz w:val="28"/>
          <w:szCs w:val="28"/>
          <w:highlight w:val="yellow"/>
        </w:rPr>
        <w:t>В целях обеспечения безопасности в образовательной организации</w:t>
      </w:r>
      <w:r w:rsidRPr="00FD54AC">
        <w:rPr>
          <w:rFonts w:ascii="Times New Roman" w:hAnsi="Times New Roman" w:cs="Times New Roman"/>
          <w:bCs/>
          <w:sz w:val="28"/>
          <w:szCs w:val="28"/>
          <w:highlight w:val="yellow"/>
        </w:rPr>
        <w:t xml:space="preserve"> также</w:t>
      </w:r>
    </w:p>
    <w:p w14:paraId="3EAD54C2"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устанавливаются пропускной и внутриобъектовый режимы, обеспечивается</w:t>
      </w:r>
    </w:p>
    <w:p w14:paraId="084369F6" w14:textId="03626D12"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xml:space="preserve">пожарная безопасность, соблюдение норм охраны труда, </w:t>
      </w:r>
      <w:proofErr w:type="spellStart"/>
      <w:r w:rsidRPr="00FD54AC">
        <w:rPr>
          <w:rFonts w:ascii="Times New Roman" w:hAnsi="Times New Roman" w:cs="Times New Roman"/>
          <w:bCs/>
          <w:sz w:val="28"/>
          <w:szCs w:val="28"/>
          <w:highlight w:val="yellow"/>
        </w:rPr>
        <w:t>санитарногигиенических</w:t>
      </w:r>
      <w:proofErr w:type="spellEnd"/>
      <w:r w:rsidRPr="00FD54AC">
        <w:rPr>
          <w:rFonts w:ascii="Times New Roman" w:hAnsi="Times New Roman" w:cs="Times New Roman"/>
          <w:bCs/>
          <w:sz w:val="28"/>
          <w:szCs w:val="28"/>
          <w:highlight w:val="yellow"/>
        </w:rPr>
        <w:t xml:space="preserve"> норм и правил.</w:t>
      </w:r>
    </w:p>
    <w:p w14:paraId="1D44A6A3"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Также безопасные условия обучения и воспитания подразумевают</w:t>
      </w:r>
    </w:p>
    <w:p w14:paraId="6DB96B64"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соблюдение требований к охране жизни и здоровья обучающихся, защите от</w:t>
      </w:r>
    </w:p>
    <w:p w14:paraId="7D59D3A9"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всех форм физического и психического насилия, оскорбления личности,</w:t>
      </w:r>
    </w:p>
    <w:p w14:paraId="7A19EFCE"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формированию у обучающихся культуры здорового и безопасного образа</w:t>
      </w:r>
    </w:p>
    <w:p w14:paraId="5011A3F3"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жизни, обеспечению конфиденциальности и безопасности персональных</w:t>
      </w:r>
    </w:p>
    <w:p w14:paraId="4FEDD527" w14:textId="4093C5F6"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данных</w:t>
      </w:r>
      <w:r w:rsidR="00012D22" w:rsidRPr="00FD54AC">
        <w:rPr>
          <w:rFonts w:ascii="Times New Roman" w:hAnsi="Times New Roman" w:cs="Times New Roman"/>
          <w:bCs/>
          <w:sz w:val="28"/>
          <w:szCs w:val="28"/>
          <w:highlight w:val="yellow"/>
        </w:rPr>
        <w:t>.</w:t>
      </w:r>
    </w:p>
    <w:p w14:paraId="72170990"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
          <w:sz w:val="28"/>
          <w:szCs w:val="28"/>
          <w:highlight w:val="yellow"/>
        </w:rPr>
        <w:t xml:space="preserve">Образовательная среда «Школы </w:t>
      </w:r>
      <w:proofErr w:type="spellStart"/>
      <w:r w:rsidRPr="00FD54AC">
        <w:rPr>
          <w:rFonts w:ascii="Times New Roman" w:hAnsi="Times New Roman" w:cs="Times New Roman"/>
          <w:b/>
          <w:sz w:val="28"/>
          <w:szCs w:val="28"/>
          <w:highlight w:val="yellow"/>
        </w:rPr>
        <w:t>Минпросвещения</w:t>
      </w:r>
      <w:proofErr w:type="spellEnd"/>
      <w:r w:rsidRPr="00FD54AC">
        <w:rPr>
          <w:rFonts w:ascii="Times New Roman" w:hAnsi="Times New Roman" w:cs="Times New Roman"/>
          <w:b/>
          <w:sz w:val="28"/>
          <w:szCs w:val="28"/>
          <w:highlight w:val="yellow"/>
        </w:rPr>
        <w:t xml:space="preserve"> России»</w:t>
      </w:r>
      <w:r w:rsidRPr="00FD54AC">
        <w:rPr>
          <w:rFonts w:ascii="Times New Roman" w:hAnsi="Times New Roman" w:cs="Times New Roman"/>
          <w:bCs/>
          <w:sz w:val="28"/>
          <w:szCs w:val="28"/>
          <w:highlight w:val="yellow"/>
        </w:rPr>
        <w:t xml:space="preserve"> должна</w:t>
      </w:r>
    </w:p>
    <w:p w14:paraId="78D6D5B1"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быть доступной, в том числе для лиц с инвалидностью и ограниченными</w:t>
      </w:r>
    </w:p>
    <w:p w14:paraId="64D0D538"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возможностями здоровья, в целях обучения которых по программам общего</w:t>
      </w:r>
    </w:p>
    <w:p w14:paraId="3A90B12B"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образования в образовательных организациях создаются специальные</w:t>
      </w:r>
    </w:p>
    <w:p w14:paraId="5BE980B5"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условия для получения образования такими обучающимися – условия</w:t>
      </w:r>
    </w:p>
    <w:p w14:paraId="27FB818A"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lastRenderedPageBreak/>
        <w:t>обучения, воспитания и развития, включающие в себя использование</w:t>
      </w:r>
    </w:p>
    <w:p w14:paraId="76A5402E"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специальных образовательных программ и методов обучения и воспитания,</w:t>
      </w:r>
    </w:p>
    <w:p w14:paraId="3C9C15A1"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специальных учебников, учебных пособий и дидактических материалов,</w:t>
      </w:r>
    </w:p>
    <w:p w14:paraId="3CC65063" w14:textId="1D2CDFC1"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специальных технических средств обучения коллективного и</w:t>
      </w:r>
      <w:r w:rsidR="00012D22"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индивидуального пользования, предоставление услуг ассистента (помощника),</w:t>
      </w:r>
      <w:r w:rsidR="00012D22"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оказывающего обучающимся необходимую техническую помощь, проведение</w:t>
      </w:r>
      <w:r w:rsidR="00012D22"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групповых и индивидуальных коррекционных занятий, обеспечение доступа в</w:t>
      </w:r>
      <w:r w:rsidR="00012D22"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здания образовательной организации и другие условия, без которых</w:t>
      </w:r>
      <w:r w:rsidR="00012D22"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невозможно или затруднено освоение образовательных программ</w:t>
      </w:r>
    </w:p>
    <w:p w14:paraId="2DEBD559" w14:textId="77777777" w:rsidR="00012D22" w:rsidRPr="00FD54AC" w:rsidRDefault="00FD0C60" w:rsidP="00012D22">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обучающимися с ограниченными возможностями здоровья</w:t>
      </w:r>
      <w:r w:rsidR="00012D22" w:rsidRPr="00FD54AC">
        <w:rPr>
          <w:rFonts w:ascii="Times New Roman" w:hAnsi="Times New Roman" w:cs="Times New Roman"/>
          <w:bCs/>
          <w:sz w:val="28"/>
          <w:szCs w:val="28"/>
          <w:highlight w:val="yellow"/>
        </w:rPr>
        <w:t xml:space="preserve"> (См. пункт 9 части 1 статьи 34, статью 41, пункт 4 части 1 статьи 48, часть 1 статьи 75, статью 98</w:t>
      </w:r>
    </w:p>
    <w:p w14:paraId="5E69B0FE" w14:textId="72C16A57" w:rsidR="00FD0C60" w:rsidRPr="00FD54AC" w:rsidRDefault="00012D22"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Федерального закона от 29 декабря 2012 г. № 273-ФЗ «Об образовании в Российской Федерации» и 3 статья 79 Федерального закона от 29 декабря 2012 г. № 273-ФЗ «Об образовании в Российской Федерации»).</w:t>
      </w:r>
    </w:p>
    <w:p w14:paraId="17B7EC8C" w14:textId="77777777" w:rsidR="00FD0C60" w:rsidRPr="00FD54AC" w:rsidRDefault="00FD0C60" w:rsidP="00FD0C60">
      <w:pPr>
        <w:spacing w:after="0" w:line="240" w:lineRule="auto"/>
        <w:jc w:val="both"/>
        <w:rPr>
          <w:rFonts w:ascii="Times New Roman" w:hAnsi="Times New Roman" w:cs="Times New Roman"/>
          <w:b/>
          <w:sz w:val="28"/>
          <w:szCs w:val="28"/>
          <w:highlight w:val="yellow"/>
        </w:rPr>
      </w:pPr>
      <w:r w:rsidRPr="00FD54AC">
        <w:rPr>
          <w:rFonts w:ascii="Times New Roman" w:hAnsi="Times New Roman" w:cs="Times New Roman"/>
          <w:bCs/>
          <w:sz w:val="28"/>
          <w:szCs w:val="28"/>
          <w:highlight w:val="yellow"/>
        </w:rPr>
        <w:t xml:space="preserve">Здесь важно отметить </w:t>
      </w:r>
      <w:r w:rsidRPr="00FD54AC">
        <w:rPr>
          <w:rFonts w:ascii="Times New Roman" w:hAnsi="Times New Roman" w:cs="Times New Roman"/>
          <w:b/>
          <w:sz w:val="28"/>
          <w:szCs w:val="28"/>
          <w:highlight w:val="yellow"/>
        </w:rPr>
        <w:t>необходимость готовности педагогического</w:t>
      </w:r>
    </w:p>
    <w:p w14:paraId="78CE4F8C" w14:textId="5A6F00DC"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
          <w:sz w:val="28"/>
          <w:szCs w:val="28"/>
          <w:highlight w:val="yellow"/>
        </w:rPr>
        <w:t>коллектива и других категорий работников к соблюдению названных условий</w:t>
      </w:r>
      <w:r w:rsidRPr="00FD54AC">
        <w:rPr>
          <w:rFonts w:ascii="Times New Roman" w:hAnsi="Times New Roman" w:cs="Times New Roman"/>
          <w:bCs/>
          <w:sz w:val="28"/>
          <w:szCs w:val="28"/>
          <w:highlight w:val="yellow"/>
        </w:rPr>
        <w:t>,</w:t>
      </w:r>
      <w:r w:rsidR="00012D22"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к работе с обучающимися с ограниченными возможностями здоровья, в том</w:t>
      </w:r>
      <w:r w:rsidR="00012D22"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числе путем освоения соответствующих основных и дополнительных</w:t>
      </w:r>
      <w:r w:rsidR="00012D22"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профессиональных программ.</w:t>
      </w:r>
    </w:p>
    <w:p w14:paraId="1DCEAE70"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
          <w:sz w:val="28"/>
          <w:szCs w:val="28"/>
          <w:highlight w:val="yellow"/>
        </w:rPr>
        <w:t>Доступность образовательной организации</w:t>
      </w:r>
      <w:r w:rsidRPr="00FD54AC">
        <w:rPr>
          <w:rFonts w:ascii="Times New Roman" w:hAnsi="Times New Roman" w:cs="Times New Roman"/>
          <w:bCs/>
          <w:sz w:val="28"/>
          <w:szCs w:val="28"/>
          <w:highlight w:val="yellow"/>
        </w:rPr>
        <w:t xml:space="preserve"> (ее объектов (территорий) и</w:t>
      </w:r>
    </w:p>
    <w:p w14:paraId="1D06CCD7"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образовательной деятельности, ею осуществляемой) для лиц с инвалидностью</w:t>
      </w:r>
    </w:p>
    <w:p w14:paraId="28ED18E4"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и лиц с ограниченными возможностями здоровья подразумевает:</w:t>
      </w:r>
    </w:p>
    <w:p w14:paraId="2AE0B2EE"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возможность беспрепятственного входа в объекты и выхода из них;</w:t>
      </w:r>
    </w:p>
    <w:p w14:paraId="093D0E9C"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возможность самостоятельного передвижения по территории объекта в</w:t>
      </w:r>
    </w:p>
    <w:p w14:paraId="0666285A"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целях доступа к месту предоставления услуги, в том числе с помощью</w:t>
      </w:r>
    </w:p>
    <w:p w14:paraId="1826C895"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xml:space="preserve">работников объекта, предоставляющих услуги, </w:t>
      </w:r>
      <w:proofErr w:type="spellStart"/>
      <w:r w:rsidRPr="00FD54AC">
        <w:rPr>
          <w:rFonts w:ascii="Times New Roman" w:hAnsi="Times New Roman" w:cs="Times New Roman"/>
          <w:bCs/>
          <w:sz w:val="28"/>
          <w:szCs w:val="28"/>
          <w:highlight w:val="yellow"/>
        </w:rPr>
        <w:t>ассистивных</w:t>
      </w:r>
      <w:proofErr w:type="spellEnd"/>
      <w:r w:rsidRPr="00FD54AC">
        <w:rPr>
          <w:rFonts w:ascii="Times New Roman" w:hAnsi="Times New Roman" w:cs="Times New Roman"/>
          <w:bCs/>
          <w:sz w:val="28"/>
          <w:szCs w:val="28"/>
          <w:highlight w:val="yellow"/>
        </w:rPr>
        <w:t xml:space="preserve"> и</w:t>
      </w:r>
    </w:p>
    <w:p w14:paraId="22E9C556"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вспомогательных технологий, а также сменного кресла-коляски;</w:t>
      </w:r>
    </w:p>
    <w:p w14:paraId="7D443979"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возможность посадки в транспортное средство и высадки из него перед</w:t>
      </w:r>
    </w:p>
    <w:p w14:paraId="3D5DD0DE"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входом в объект, в том числе с использованием кресла-коляски и при</w:t>
      </w:r>
    </w:p>
    <w:p w14:paraId="53229C81"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необходимости с помощью работников объекта;</w:t>
      </w:r>
    </w:p>
    <w:p w14:paraId="71DAE21E"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сопровождение инвалидов, имеющих стойкие нарушения функции</w:t>
      </w:r>
    </w:p>
    <w:p w14:paraId="75219042"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зрения, и возможность самостоятельного передвижения по территории</w:t>
      </w:r>
    </w:p>
    <w:p w14:paraId="23A81B74"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объекта;</w:t>
      </w:r>
    </w:p>
    <w:p w14:paraId="03320524"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содействие инвалиду при входе в объект и выходе из него,</w:t>
      </w:r>
    </w:p>
    <w:p w14:paraId="30FBDAF2"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информирование инвалида о доступных маршрутах общественного</w:t>
      </w:r>
    </w:p>
    <w:p w14:paraId="490B377A"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транспорта;</w:t>
      </w:r>
    </w:p>
    <w:p w14:paraId="4E5C31B0"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надлежащее размещение носителей информации, необходимой для</w:t>
      </w:r>
    </w:p>
    <w:p w14:paraId="41EB1C22"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обеспечения беспрепятственного доступа инвалидов к объектам и услугам, с</w:t>
      </w:r>
    </w:p>
    <w:p w14:paraId="73A30D1B"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учетом ограничений их жизнедеятельности, в том числе дублирование</w:t>
      </w:r>
    </w:p>
    <w:p w14:paraId="513AACF5"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необходимой для получения услуги звуковой и зрительной информации, а</w:t>
      </w:r>
    </w:p>
    <w:p w14:paraId="530A1F6D"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lastRenderedPageBreak/>
        <w:t>также надписей, знаков и иной текстовой и графической информации знаками,</w:t>
      </w:r>
    </w:p>
    <w:p w14:paraId="46646C11"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выполненными рельефно-точечным шрифтом Брайля и на контрастном фоне;</w:t>
      </w:r>
    </w:p>
    <w:p w14:paraId="1592AF5B"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обеспечение допуска на объект, в котором предоставляются услуги,</w:t>
      </w:r>
    </w:p>
    <w:p w14:paraId="2984568E" w14:textId="06DDEABB"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собаки-проводника при наличии документа, подтверждающего ее</w:t>
      </w:r>
    </w:p>
    <w:p w14:paraId="54F949C5"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специальное обучение, выданного по форме и в порядке, утвержденным</w:t>
      </w:r>
    </w:p>
    <w:p w14:paraId="7A8FEFA4"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приказом Министерства труда и социальной защиты Российской Федерации</w:t>
      </w:r>
    </w:p>
    <w:p w14:paraId="7EE9680D"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от 22 июня 2015 г. № 386н;</w:t>
      </w:r>
    </w:p>
    <w:p w14:paraId="5B49B621"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наличие при входе в объект вывески с названием организации, графиком</w:t>
      </w:r>
    </w:p>
    <w:p w14:paraId="35DCF01F"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работы организации, плана здания, выполненных рельефно-точечным</w:t>
      </w:r>
    </w:p>
    <w:p w14:paraId="77F4B0D2"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шрифтом Брайля и на контрастном фоне;</w:t>
      </w:r>
    </w:p>
    <w:p w14:paraId="01306726"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оказание инвалидам помощи, необходимой для получения в доступной</w:t>
      </w:r>
    </w:p>
    <w:p w14:paraId="38F1BDD9"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для них форме информации о правилах предоставления услуги, в том числе об</w:t>
      </w:r>
    </w:p>
    <w:p w14:paraId="2D0D0BA5"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оформлении необходимых для получения услуги документов, о совершении</w:t>
      </w:r>
    </w:p>
    <w:p w14:paraId="688487C4"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ими других необходимых для получения услуги действий;</w:t>
      </w:r>
    </w:p>
    <w:p w14:paraId="3F594757"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при необходимости предоставление инвалидам по слуху услуги с</w:t>
      </w:r>
    </w:p>
    <w:p w14:paraId="5F12A5FA"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использованием русского жестового языка, включая обеспечение допуска на</w:t>
      </w:r>
    </w:p>
    <w:p w14:paraId="69764BB3"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xml:space="preserve">объект сурдопереводчика, </w:t>
      </w:r>
      <w:proofErr w:type="spellStart"/>
      <w:r w:rsidRPr="00FD54AC">
        <w:rPr>
          <w:rFonts w:ascii="Times New Roman" w:hAnsi="Times New Roman" w:cs="Times New Roman"/>
          <w:bCs/>
          <w:sz w:val="28"/>
          <w:szCs w:val="28"/>
          <w:highlight w:val="yellow"/>
        </w:rPr>
        <w:t>тифлопереводчика</w:t>
      </w:r>
      <w:proofErr w:type="spellEnd"/>
      <w:r w:rsidRPr="00FD54AC">
        <w:rPr>
          <w:rFonts w:ascii="Times New Roman" w:hAnsi="Times New Roman" w:cs="Times New Roman"/>
          <w:bCs/>
          <w:sz w:val="28"/>
          <w:szCs w:val="28"/>
          <w:highlight w:val="yellow"/>
        </w:rPr>
        <w:t>;</w:t>
      </w:r>
    </w:p>
    <w:p w14:paraId="7A42F0BC"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наличие в одном из помещений, предназначенных для проведения</w:t>
      </w:r>
    </w:p>
    <w:p w14:paraId="751A4CE9"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массовых мероприятий, индукционных петель и звукоусиливающей</w:t>
      </w:r>
    </w:p>
    <w:p w14:paraId="0D058726"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аппаратуры;</w:t>
      </w:r>
    </w:p>
    <w:p w14:paraId="281E8410"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адаптация официального сайта органа и организации, предоставляющих</w:t>
      </w:r>
    </w:p>
    <w:p w14:paraId="35BD29B0"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услуги в сфере образования, для лиц с нарушением зрения (слабовидящих);</w:t>
      </w:r>
    </w:p>
    <w:p w14:paraId="34F5108B"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обеспечение предоставления услуг тьютора организацией,</w:t>
      </w:r>
    </w:p>
    <w:p w14:paraId="3888628A"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предоставляющей услуги в сфере образования, на основании</w:t>
      </w:r>
    </w:p>
    <w:p w14:paraId="63390AE4"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соответствующей рекомендации в заключении психолого-</w:t>
      </w:r>
      <w:proofErr w:type="spellStart"/>
      <w:r w:rsidRPr="00FD54AC">
        <w:rPr>
          <w:rFonts w:ascii="Times New Roman" w:hAnsi="Times New Roman" w:cs="Times New Roman"/>
          <w:bCs/>
          <w:sz w:val="28"/>
          <w:szCs w:val="28"/>
          <w:highlight w:val="yellow"/>
        </w:rPr>
        <w:t>медикопедагогической</w:t>
      </w:r>
      <w:proofErr w:type="spellEnd"/>
      <w:r w:rsidRPr="00FD54AC">
        <w:rPr>
          <w:rFonts w:ascii="Times New Roman" w:hAnsi="Times New Roman" w:cs="Times New Roman"/>
          <w:bCs/>
          <w:sz w:val="28"/>
          <w:szCs w:val="28"/>
          <w:highlight w:val="yellow"/>
        </w:rPr>
        <w:t xml:space="preserve"> комиссии или индивидуальной программе реабилитации</w:t>
      </w:r>
    </w:p>
    <w:p w14:paraId="1E63C6F7"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инвалида;</w:t>
      </w:r>
    </w:p>
    <w:p w14:paraId="74D4A80D"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предоставление бесплатно учебников и учебных пособий, иной учебной</w:t>
      </w:r>
    </w:p>
    <w:p w14:paraId="1D3FEF04"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литературы, а также специальных технических средств обучения</w:t>
      </w:r>
    </w:p>
    <w:p w14:paraId="6368C557" w14:textId="3D6B0E42"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коллективного и индивидуального пользования;</w:t>
      </w:r>
    </w:p>
    <w:p w14:paraId="456779FD"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оказание работниками органов и организаций, предоставляющих услуги</w:t>
      </w:r>
    </w:p>
    <w:p w14:paraId="2DBFC184"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в сфере образования, иной необходимой инвалидам помощи в преодолении</w:t>
      </w:r>
    </w:p>
    <w:p w14:paraId="306FC04B"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барьеров, мешающих получению услуг в сфере образования и использованию</w:t>
      </w:r>
    </w:p>
    <w:p w14:paraId="4A30C0D5"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объектов наравне с другими лицами;</w:t>
      </w:r>
    </w:p>
    <w:p w14:paraId="4B627F13"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условия доступности услуг в сфере образования для инвалидов,</w:t>
      </w:r>
    </w:p>
    <w:p w14:paraId="1CB1D19F"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предусмотренные законодательными и иными нормативными правовыми</w:t>
      </w:r>
    </w:p>
    <w:p w14:paraId="6CC392CE"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актами Российской Федерации.</w:t>
      </w:r>
    </w:p>
    <w:p w14:paraId="25E3E512"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
          <w:sz w:val="28"/>
          <w:szCs w:val="28"/>
          <w:highlight w:val="yellow"/>
        </w:rPr>
        <w:t>Эффективность использования образовательного пространства</w:t>
      </w:r>
      <w:r w:rsidRPr="00FD54AC">
        <w:rPr>
          <w:rFonts w:ascii="Times New Roman" w:hAnsi="Times New Roman" w:cs="Times New Roman"/>
          <w:bCs/>
          <w:sz w:val="28"/>
          <w:szCs w:val="28"/>
          <w:highlight w:val="yellow"/>
        </w:rPr>
        <w:t xml:space="preserve"> в</w:t>
      </w:r>
    </w:p>
    <w:p w14:paraId="32D79D4F"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немалой степени также зависит от восприятия и отношения к образовательной</w:t>
      </w:r>
    </w:p>
    <w:p w14:paraId="14BABB44"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lastRenderedPageBreak/>
        <w:t>организации со стороны общественности, в том числе со стороны</w:t>
      </w:r>
    </w:p>
    <w:p w14:paraId="5AAED1D4"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обучающихся, их родителей (законных представителей), работников,</w:t>
      </w:r>
    </w:p>
    <w:p w14:paraId="7FB49FB5"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потенциальных работодателей, органов государственной власти и местного</w:t>
      </w:r>
    </w:p>
    <w:p w14:paraId="4F5FDFF5"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самоуправления. Помимо объективной картины деятельности</w:t>
      </w:r>
    </w:p>
    <w:p w14:paraId="2C1FA7ED"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образовательной организации, образовательных результатов ее обучающихся,</w:t>
      </w:r>
    </w:p>
    <w:p w14:paraId="5579F47B"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важным фактором является специальная работа с общественностью,</w:t>
      </w:r>
    </w:p>
    <w:p w14:paraId="42A4F42A"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включающая в себя, помимо прочего, информационную открытость и</w:t>
      </w:r>
    </w:p>
    <w:p w14:paraId="4D37D529"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брендинг (комплекс мероприятий по развитию имиджа, направленных на</w:t>
      </w:r>
    </w:p>
    <w:p w14:paraId="71F960EE"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создание уникального стиля, повышение ценности результатов деятельности,</w:t>
      </w:r>
    </w:p>
    <w:p w14:paraId="07087EE7"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формирование высокой степени доверия).</w:t>
      </w:r>
    </w:p>
    <w:p w14:paraId="6BF921E2"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
          <w:sz w:val="28"/>
          <w:szCs w:val="28"/>
          <w:highlight w:val="yellow"/>
        </w:rPr>
        <w:t>Эффективность брендинга образовательной организации</w:t>
      </w:r>
      <w:r w:rsidRPr="00FD54AC">
        <w:rPr>
          <w:rFonts w:ascii="Times New Roman" w:hAnsi="Times New Roman" w:cs="Times New Roman"/>
          <w:bCs/>
          <w:sz w:val="28"/>
          <w:szCs w:val="28"/>
          <w:highlight w:val="yellow"/>
        </w:rPr>
        <w:t xml:space="preserve"> подразумевает</w:t>
      </w:r>
    </w:p>
    <w:p w14:paraId="4F95BD42"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решение следующих задач:</w:t>
      </w:r>
    </w:p>
    <w:p w14:paraId="3E8A6505"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стабильное достижение высоких образовательных результатов</w:t>
      </w:r>
    </w:p>
    <w:p w14:paraId="5E5234B3"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обучающимися;</w:t>
      </w:r>
    </w:p>
    <w:p w14:paraId="12BCA699"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формирование положительного образа деятельности образовательной</w:t>
      </w:r>
    </w:p>
    <w:p w14:paraId="6A5000D0"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организации;</w:t>
      </w:r>
    </w:p>
    <w:p w14:paraId="1A3C2579"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налаживание эффективных коммуникаций между образовательной</w:t>
      </w:r>
    </w:p>
    <w:p w14:paraId="2783DEF3" w14:textId="6CECB694"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организацией и общественностью;</w:t>
      </w:r>
    </w:p>
    <w:p w14:paraId="090CE566"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разработка индивидуального бренда образовательной организации –</w:t>
      </w:r>
    </w:p>
    <w:p w14:paraId="4EC93AB8"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вербального и визуального идентификатора;</w:t>
      </w:r>
    </w:p>
    <w:p w14:paraId="18DE7552"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выделение конкурентных преимуществ образовательной организации</w:t>
      </w:r>
    </w:p>
    <w:p w14:paraId="2947816A"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при осуществлении информирования общественности.</w:t>
      </w:r>
    </w:p>
    <w:p w14:paraId="0C44C408" w14:textId="182608EA"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Отказ от брендинга (в том числе в целях экономии финансовых,</w:t>
      </w:r>
      <w:r w:rsidR="00012D22"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временных и других ресурсов) может привести к ситуации, когда школа с</w:t>
      </w:r>
      <w:r w:rsidR="00012D22"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объективно хорошими результатами деятельности (в том числе стабильно</w:t>
      </w:r>
      <w:r w:rsidR="00012D22"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высокими образовательными результатами обучающихся) в общественных и</w:t>
      </w:r>
      <w:r w:rsidR="00012D22"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общественно-профессиональных рейтингах (как формальных, так и</w:t>
      </w:r>
    </w:p>
    <w:p w14:paraId="45212360"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неформальных) будет занимать неподобающее ей низкое место в связи с</w:t>
      </w:r>
    </w:p>
    <w:p w14:paraId="2356E3C2" w14:textId="77777777"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недостаточной (или даже неверной) информированностью заинтересованных</w:t>
      </w:r>
    </w:p>
    <w:p w14:paraId="19F8D33E" w14:textId="576C40B3" w:rsidR="00FD0C60" w:rsidRPr="00FD54AC" w:rsidRDefault="00FD0C60" w:rsidP="00FD0C60">
      <w:pPr>
        <w:spacing w:after="0" w:line="240" w:lineRule="auto"/>
        <w:jc w:val="both"/>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лиц.</w:t>
      </w:r>
    </w:p>
    <w:p w14:paraId="3A786775" w14:textId="3825CBFF" w:rsidR="00FD0C60" w:rsidRPr="00FD54AC" w:rsidRDefault="00FD0C60" w:rsidP="00FD0C60">
      <w:pPr>
        <w:spacing w:after="0" w:line="240" w:lineRule="auto"/>
        <w:jc w:val="both"/>
        <w:rPr>
          <w:rFonts w:ascii="Times New Roman" w:hAnsi="Times New Roman" w:cs="Times New Roman"/>
          <w:bCs/>
          <w:sz w:val="28"/>
          <w:szCs w:val="28"/>
          <w:highlight w:val="yellow"/>
        </w:rPr>
      </w:pPr>
    </w:p>
    <w:p w14:paraId="1D0FBCF9" w14:textId="7FD14CEF" w:rsidR="00FD0C60" w:rsidRPr="00FD54AC" w:rsidRDefault="00FD0C60" w:rsidP="00FD0C60">
      <w:pPr>
        <w:spacing w:after="0" w:line="240" w:lineRule="auto"/>
        <w:jc w:val="both"/>
        <w:rPr>
          <w:rFonts w:ascii="Times New Roman" w:hAnsi="Times New Roman" w:cs="Times New Roman"/>
          <w:bCs/>
          <w:sz w:val="28"/>
          <w:szCs w:val="28"/>
          <w:highlight w:val="yellow"/>
        </w:rPr>
      </w:pPr>
    </w:p>
    <w:p w14:paraId="1B815AAC" w14:textId="4C80370D" w:rsidR="00FD0C60" w:rsidRPr="00FD54AC" w:rsidRDefault="00FD0C60" w:rsidP="00301965">
      <w:pPr>
        <w:spacing w:after="0" w:line="240" w:lineRule="auto"/>
        <w:jc w:val="center"/>
        <w:rPr>
          <w:rFonts w:ascii="Times New Roman" w:hAnsi="Times New Roman" w:cs="Times New Roman"/>
          <w:b/>
          <w:sz w:val="28"/>
          <w:szCs w:val="28"/>
          <w:highlight w:val="yellow"/>
        </w:rPr>
      </w:pPr>
    </w:p>
    <w:p w14:paraId="6DCCBAE5" w14:textId="77777777" w:rsidR="00FD0C60" w:rsidRPr="00FD54AC" w:rsidRDefault="00FD0C60" w:rsidP="00301965">
      <w:pPr>
        <w:spacing w:after="0" w:line="240" w:lineRule="auto"/>
        <w:jc w:val="center"/>
        <w:rPr>
          <w:rFonts w:ascii="Times New Roman" w:hAnsi="Times New Roman" w:cs="Times New Roman"/>
          <w:b/>
          <w:sz w:val="28"/>
          <w:szCs w:val="28"/>
          <w:highlight w:val="yellow"/>
        </w:rPr>
      </w:pPr>
    </w:p>
    <w:p w14:paraId="0E7A623C" w14:textId="02E3729C" w:rsidR="006C2BD3" w:rsidRPr="00FD54AC" w:rsidRDefault="00B71DBC" w:rsidP="00B71DBC">
      <w:pPr>
        <w:spacing w:after="0" w:line="240" w:lineRule="auto"/>
        <w:jc w:val="center"/>
        <w:rPr>
          <w:rFonts w:ascii="Times New Roman" w:hAnsi="Times New Roman" w:cs="Times New Roman"/>
          <w:b/>
          <w:sz w:val="28"/>
          <w:szCs w:val="28"/>
          <w:highlight w:val="yellow"/>
        </w:rPr>
      </w:pPr>
      <w:r w:rsidRPr="00FD54AC">
        <w:rPr>
          <w:rFonts w:ascii="Times New Roman" w:hAnsi="Times New Roman" w:cs="Times New Roman"/>
          <w:b/>
          <w:sz w:val="28"/>
          <w:szCs w:val="28"/>
          <w:highlight w:val="yellow"/>
        </w:rPr>
        <w:t>3.4. И</w:t>
      </w:r>
      <w:r w:rsidR="00301965" w:rsidRPr="00FD54AC">
        <w:rPr>
          <w:rFonts w:ascii="Times New Roman" w:hAnsi="Times New Roman" w:cs="Times New Roman"/>
          <w:b/>
          <w:sz w:val="28"/>
          <w:szCs w:val="28"/>
          <w:highlight w:val="yellow"/>
        </w:rPr>
        <w:t>нформационную открытость</w:t>
      </w:r>
      <w:r w:rsidRPr="00FD54AC">
        <w:rPr>
          <w:rFonts w:ascii="Times New Roman" w:hAnsi="Times New Roman" w:cs="Times New Roman"/>
          <w:b/>
          <w:sz w:val="28"/>
          <w:szCs w:val="28"/>
          <w:highlight w:val="yellow"/>
        </w:rPr>
        <w:t xml:space="preserve"> «Школы </w:t>
      </w:r>
      <w:proofErr w:type="spellStart"/>
      <w:r w:rsidRPr="00FD54AC">
        <w:rPr>
          <w:rFonts w:ascii="Times New Roman" w:hAnsi="Times New Roman" w:cs="Times New Roman"/>
          <w:b/>
          <w:sz w:val="28"/>
          <w:szCs w:val="28"/>
          <w:highlight w:val="yellow"/>
        </w:rPr>
        <w:t>Минпросвещения</w:t>
      </w:r>
      <w:proofErr w:type="spellEnd"/>
      <w:r w:rsidRPr="00FD54AC">
        <w:rPr>
          <w:rFonts w:ascii="Times New Roman" w:hAnsi="Times New Roman" w:cs="Times New Roman"/>
          <w:b/>
          <w:sz w:val="28"/>
          <w:szCs w:val="28"/>
          <w:highlight w:val="yellow"/>
        </w:rPr>
        <w:t xml:space="preserve"> России»</w:t>
      </w:r>
    </w:p>
    <w:p w14:paraId="7F50DDE0" w14:textId="3521D04C" w:rsidR="006C2BD3" w:rsidRPr="00FD54AC" w:rsidRDefault="006C2BD3" w:rsidP="00EA4316">
      <w:pPr>
        <w:spacing w:after="0" w:line="240" w:lineRule="auto"/>
        <w:jc w:val="center"/>
        <w:rPr>
          <w:rFonts w:ascii="Times New Roman" w:hAnsi="Times New Roman" w:cs="Times New Roman"/>
          <w:b/>
          <w:sz w:val="28"/>
          <w:szCs w:val="28"/>
          <w:highlight w:val="yellow"/>
        </w:rPr>
      </w:pPr>
    </w:p>
    <w:p w14:paraId="7CEFD1F3" w14:textId="34187DF1"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xml:space="preserve">Если внимательно посмотреть на показатели проекта «Школа </w:t>
      </w:r>
      <w:proofErr w:type="spellStart"/>
      <w:r w:rsidRPr="00FD54AC">
        <w:rPr>
          <w:rFonts w:ascii="Times New Roman" w:hAnsi="Times New Roman" w:cs="Times New Roman"/>
          <w:bCs/>
          <w:sz w:val="28"/>
          <w:szCs w:val="28"/>
          <w:highlight w:val="yellow"/>
        </w:rPr>
        <w:t>Минпросвещения</w:t>
      </w:r>
      <w:proofErr w:type="spellEnd"/>
      <w:r w:rsidRPr="00FD54AC">
        <w:rPr>
          <w:rFonts w:ascii="Times New Roman" w:hAnsi="Times New Roman" w:cs="Times New Roman"/>
          <w:bCs/>
          <w:sz w:val="28"/>
          <w:szCs w:val="28"/>
          <w:highlight w:val="yellow"/>
        </w:rPr>
        <w:t xml:space="preserve"> России», то можно заметить, что отдельно необходимость</w:t>
      </w:r>
    </w:p>
    <w:p w14:paraId="17564DE4"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информационной открытости общеобразовательной организации не</w:t>
      </w:r>
    </w:p>
    <w:p w14:paraId="64F6EBFB"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выносится. Однако при более внимательном рассмотрении становится</w:t>
      </w:r>
    </w:p>
    <w:p w14:paraId="6FC7F950"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понятно, что вся деятельность школы, направленная на создание равных</w:t>
      </w:r>
    </w:p>
    <w:p w14:paraId="65B458F0"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условий для получения качественного образования, должна быть открытой и</w:t>
      </w:r>
    </w:p>
    <w:p w14:paraId="52C4D829"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понятной всем участникам образовательных отношений.</w:t>
      </w:r>
    </w:p>
    <w:p w14:paraId="64A58917"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lastRenderedPageBreak/>
        <w:t xml:space="preserve">Важно, чтобы и о проекте «Школа </w:t>
      </w:r>
      <w:proofErr w:type="spellStart"/>
      <w:r w:rsidRPr="00FD54AC">
        <w:rPr>
          <w:rFonts w:ascii="Times New Roman" w:hAnsi="Times New Roman" w:cs="Times New Roman"/>
          <w:bCs/>
          <w:sz w:val="28"/>
          <w:szCs w:val="28"/>
          <w:highlight w:val="yellow"/>
        </w:rPr>
        <w:t>Минпросвещения</w:t>
      </w:r>
      <w:proofErr w:type="spellEnd"/>
      <w:r w:rsidRPr="00FD54AC">
        <w:rPr>
          <w:rFonts w:ascii="Times New Roman" w:hAnsi="Times New Roman" w:cs="Times New Roman"/>
          <w:bCs/>
          <w:sz w:val="28"/>
          <w:szCs w:val="28"/>
          <w:highlight w:val="yellow"/>
        </w:rPr>
        <w:t xml:space="preserve"> России», и вообще</w:t>
      </w:r>
    </w:p>
    <w:p w14:paraId="3D891C49"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обо всем, что происходит в вашей школе, не просто знали родители, дети и</w:t>
      </w:r>
    </w:p>
    <w:p w14:paraId="0B9DFF97" w14:textId="4A3B068D"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учителя. Успех изменений очень часто зависит о того, насколько все школьное сообщество проникается предлагаемыми идеями, принимает их, чувствует свою сопричастность к управлению этими изменениями.</w:t>
      </w:r>
    </w:p>
    <w:p w14:paraId="4762F921"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Говоря об информационной открытости, мы руководствуемся статьей 29</w:t>
      </w:r>
    </w:p>
    <w:p w14:paraId="3AFC4673"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Федерального закона от 29 декабря 2012 г. № 273-ФЗ «Об образовании в</w:t>
      </w:r>
    </w:p>
    <w:p w14:paraId="328CFD21" w14:textId="1BE57934"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Российской Федерации», постановлением Правительства Российской</w:t>
      </w:r>
    </w:p>
    <w:p w14:paraId="68C489C2" w14:textId="295E231D"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Федерации от 20 октября 2021 г. № 1802 «Об утверждении Правил размещения</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на официальном сайте образовательной организации в информационно</w:t>
      </w:r>
      <w:r w:rsidR="004839C9" w:rsidRPr="00FD54AC">
        <w:rPr>
          <w:rFonts w:ascii="Times New Roman" w:hAnsi="Times New Roman" w:cs="Times New Roman"/>
          <w:bCs/>
          <w:sz w:val="28"/>
          <w:szCs w:val="28"/>
          <w:highlight w:val="yellow"/>
        </w:rPr>
        <w:t>-</w:t>
      </w:r>
      <w:r w:rsidRPr="00FD54AC">
        <w:rPr>
          <w:rFonts w:ascii="Times New Roman" w:hAnsi="Times New Roman" w:cs="Times New Roman"/>
          <w:bCs/>
          <w:sz w:val="28"/>
          <w:szCs w:val="28"/>
          <w:highlight w:val="yellow"/>
        </w:rPr>
        <w:t>телекоммуникационной сети «Интернет» и обновления информации об</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образовательной организации, а также о признании утратившими силу</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некоторых актов и отдельных положений некоторых актов Правительства</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Российской Федерации», приказом Федеральной службы по надзору в сфере</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образования и науки от 14 августа 2020 г. № 831 «Об утверждении Требований</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к структуре официального сайта образовательной организации в</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информационно-телекоммуникационной сети «Интернет» и формату</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представления информации»</w:t>
      </w:r>
      <w:r w:rsidR="004839C9" w:rsidRPr="00FD54AC">
        <w:rPr>
          <w:rFonts w:ascii="Times New Roman" w:hAnsi="Times New Roman" w:cs="Times New Roman"/>
          <w:bCs/>
          <w:sz w:val="28"/>
          <w:szCs w:val="28"/>
          <w:highlight w:val="yellow"/>
        </w:rPr>
        <w:t>.</w:t>
      </w:r>
    </w:p>
    <w:p w14:paraId="56E5BCEE" w14:textId="77777777" w:rsidR="00012D22" w:rsidRPr="00FD54AC" w:rsidRDefault="00012D22" w:rsidP="00012D22">
      <w:pPr>
        <w:spacing w:after="0" w:line="240" w:lineRule="auto"/>
        <w:rPr>
          <w:rFonts w:ascii="Times New Roman" w:hAnsi="Times New Roman" w:cs="Times New Roman"/>
          <w:b/>
          <w:sz w:val="28"/>
          <w:szCs w:val="28"/>
          <w:highlight w:val="yellow"/>
        </w:rPr>
      </w:pPr>
      <w:r w:rsidRPr="00FD54AC">
        <w:rPr>
          <w:rFonts w:ascii="Times New Roman" w:hAnsi="Times New Roman" w:cs="Times New Roman"/>
          <w:bCs/>
          <w:sz w:val="28"/>
          <w:szCs w:val="28"/>
          <w:highlight w:val="yellow"/>
        </w:rPr>
        <w:t xml:space="preserve">Постараемся раскрыть </w:t>
      </w:r>
      <w:r w:rsidRPr="00FD54AC">
        <w:rPr>
          <w:rFonts w:ascii="Times New Roman" w:hAnsi="Times New Roman" w:cs="Times New Roman"/>
          <w:b/>
          <w:sz w:val="28"/>
          <w:szCs w:val="28"/>
          <w:highlight w:val="yellow"/>
        </w:rPr>
        <w:t>суть информационной открытости «Школы</w:t>
      </w:r>
    </w:p>
    <w:p w14:paraId="4926AF86" w14:textId="15BD7718" w:rsidR="00012D22" w:rsidRPr="00FD54AC" w:rsidRDefault="00012D22" w:rsidP="00012D22">
      <w:pPr>
        <w:spacing w:after="0" w:line="240" w:lineRule="auto"/>
        <w:rPr>
          <w:rFonts w:ascii="Times New Roman" w:hAnsi="Times New Roman" w:cs="Times New Roman"/>
          <w:b/>
          <w:sz w:val="28"/>
          <w:szCs w:val="28"/>
          <w:highlight w:val="yellow"/>
        </w:rPr>
      </w:pPr>
      <w:proofErr w:type="spellStart"/>
      <w:r w:rsidRPr="00FD54AC">
        <w:rPr>
          <w:rFonts w:ascii="Times New Roman" w:hAnsi="Times New Roman" w:cs="Times New Roman"/>
          <w:b/>
          <w:sz w:val="28"/>
          <w:szCs w:val="28"/>
          <w:highlight w:val="yellow"/>
        </w:rPr>
        <w:t>Минпросвещения</w:t>
      </w:r>
      <w:proofErr w:type="spellEnd"/>
      <w:r w:rsidRPr="00FD54AC">
        <w:rPr>
          <w:rFonts w:ascii="Times New Roman" w:hAnsi="Times New Roman" w:cs="Times New Roman"/>
          <w:b/>
          <w:sz w:val="28"/>
          <w:szCs w:val="28"/>
          <w:highlight w:val="yellow"/>
        </w:rPr>
        <w:t xml:space="preserve"> России»: в чем она проявляется и где место директора в ее</w:t>
      </w:r>
      <w:r w:rsidR="004839C9" w:rsidRPr="00FD54AC">
        <w:rPr>
          <w:rFonts w:ascii="Times New Roman" w:hAnsi="Times New Roman" w:cs="Times New Roman"/>
          <w:b/>
          <w:sz w:val="28"/>
          <w:szCs w:val="28"/>
          <w:highlight w:val="yellow"/>
        </w:rPr>
        <w:t xml:space="preserve"> </w:t>
      </w:r>
      <w:r w:rsidRPr="00FD54AC">
        <w:rPr>
          <w:rFonts w:ascii="Times New Roman" w:hAnsi="Times New Roman" w:cs="Times New Roman"/>
          <w:b/>
          <w:sz w:val="28"/>
          <w:szCs w:val="28"/>
          <w:highlight w:val="yellow"/>
        </w:rPr>
        <w:t>формировании.</w:t>
      </w:r>
    </w:p>
    <w:p w14:paraId="6C28899C"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Конечно, у каждой школы свое собственное лицо, и сегодня не</w:t>
      </w:r>
    </w:p>
    <w:p w14:paraId="6A340F05"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составляет большого труда каждому заинтересованному человеку узнать, а</w:t>
      </w:r>
    </w:p>
    <w:p w14:paraId="78FE40D6" w14:textId="1697BE55" w:rsidR="00012D22" w:rsidRPr="00FD54AC" w:rsidRDefault="00012D22" w:rsidP="00012D22">
      <w:pPr>
        <w:spacing w:after="0" w:line="240" w:lineRule="auto"/>
        <w:rPr>
          <w:rFonts w:ascii="Times New Roman" w:hAnsi="Times New Roman" w:cs="Times New Roman"/>
          <w:b/>
          <w:sz w:val="28"/>
          <w:szCs w:val="28"/>
          <w:highlight w:val="yellow"/>
        </w:rPr>
      </w:pPr>
      <w:r w:rsidRPr="00FD54AC">
        <w:rPr>
          <w:rFonts w:ascii="Times New Roman" w:hAnsi="Times New Roman" w:cs="Times New Roman"/>
          <w:bCs/>
          <w:sz w:val="28"/>
          <w:szCs w:val="28"/>
          <w:highlight w:val="yellow"/>
        </w:rPr>
        <w:t>что же это за школа, в которой учится мой ребенок или в которую я собираюсь</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 xml:space="preserve">отдать своего ребенка. </w:t>
      </w:r>
      <w:r w:rsidRPr="00FD54AC">
        <w:rPr>
          <w:rFonts w:ascii="Times New Roman" w:hAnsi="Times New Roman" w:cs="Times New Roman"/>
          <w:b/>
          <w:sz w:val="28"/>
          <w:szCs w:val="28"/>
          <w:highlight w:val="yellow"/>
        </w:rPr>
        <w:t>Образ вашей школы уже сформирован в</w:t>
      </w:r>
    </w:p>
    <w:p w14:paraId="4D0A3EEA"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
          <w:sz w:val="28"/>
          <w:szCs w:val="28"/>
          <w:highlight w:val="yellow"/>
        </w:rPr>
        <w:t>информационном пространстве</w:t>
      </w:r>
      <w:r w:rsidRPr="00FD54AC">
        <w:rPr>
          <w:rFonts w:ascii="Times New Roman" w:hAnsi="Times New Roman" w:cs="Times New Roman"/>
          <w:bCs/>
          <w:sz w:val="28"/>
          <w:szCs w:val="28"/>
          <w:highlight w:val="yellow"/>
        </w:rPr>
        <w:t>. Именно такой ее видят родители и все, кто</w:t>
      </w:r>
    </w:p>
    <w:p w14:paraId="1D1C6383"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хочет найти о ней информацию.</w:t>
      </w:r>
    </w:p>
    <w:p w14:paraId="65225D86"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Проведите простой эксперимент. Что пишут в новостях о школах и</w:t>
      </w:r>
    </w:p>
    <w:p w14:paraId="726ABBB6"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образовании вашего города или региона? Что попадает в информационное</w:t>
      </w:r>
    </w:p>
    <w:p w14:paraId="742695B9" w14:textId="31B27596"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пространство? Очень часто в центре внимания оказываются негативные факты,</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проблемы. А ведь СМИ нуждаются в позитивном контенте. Достаточно</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целенаправленно создавать позитивную повестку, рассказывать об успехах</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учеников, открыто и понятно представлять планируемые изменения в школе.</w:t>
      </w:r>
    </w:p>
    <w:p w14:paraId="370D9FD3" w14:textId="010FA004"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xml:space="preserve">Раскрывая тему </w:t>
      </w:r>
      <w:r w:rsidRPr="00FD54AC">
        <w:rPr>
          <w:rFonts w:ascii="Times New Roman" w:hAnsi="Times New Roman" w:cs="Times New Roman"/>
          <w:b/>
          <w:sz w:val="28"/>
          <w:szCs w:val="28"/>
          <w:highlight w:val="yellow"/>
        </w:rPr>
        <w:t>информационной открытости, мы рассмотрим три уровня:</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открытость школы, открытость личности руководителя и командную</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открытость директорского корпуса.</w:t>
      </w:r>
    </w:p>
    <w:p w14:paraId="20B92C0F"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Зачем родители обращаются к открытым источникам? Какая</w:t>
      </w:r>
    </w:p>
    <w:p w14:paraId="7ADBFD15"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информация им нужна? Семья хочет увидеть, в каких условиях будет учиться</w:t>
      </w:r>
    </w:p>
    <w:p w14:paraId="4BCD3D2E" w14:textId="27C08CE4"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их ребенок: какие в школе учителя, как выглядит столовая, кабинеты, актовый</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зал, пришкольная территория, обустроена ли она. Ведь когда мы собираемся в</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отпуск, мы тоже обязательно смотрим, в каком отеле будем жить, вот и здесь</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все примерно то же самое. Если на сайте нет ответа на эти вопросы, то что</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 xml:space="preserve">делать семье? Можно прийти и посмотреть, если в школе </w:t>
      </w:r>
      <w:r w:rsidRPr="00FD54AC">
        <w:rPr>
          <w:rFonts w:ascii="Times New Roman" w:hAnsi="Times New Roman" w:cs="Times New Roman"/>
          <w:bCs/>
          <w:sz w:val="28"/>
          <w:szCs w:val="28"/>
          <w:highlight w:val="yellow"/>
        </w:rPr>
        <w:lastRenderedPageBreak/>
        <w:t>предусмотрены дни</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открытых дверей. А можно собрать мнения других родителей. Уверены ли мы,</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что мнение всегда объективно?</w:t>
      </w:r>
    </w:p>
    <w:p w14:paraId="1BB0FBC8"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Многие школы, например, уже сегодня размещают фотографии своих</w:t>
      </w:r>
    </w:p>
    <w:p w14:paraId="6FB7FAF9"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учителей, гордятся ими, пишут короткие профайлы о том, где учился этот</w:t>
      </w:r>
    </w:p>
    <w:p w14:paraId="00242210"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педагог, есть ли у него награды, может быть, он является лауреатом</w:t>
      </w:r>
    </w:p>
    <w:p w14:paraId="053B802E"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профессионального конкурса – все очень важно для имиджа школы.</w:t>
      </w:r>
    </w:p>
    <w:p w14:paraId="56B11950"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Наверное, не только текст говорит о человеке, но и его фотография. Это</w:t>
      </w:r>
    </w:p>
    <w:p w14:paraId="6324E78A"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относится и к вам, руководителям, какую фотографию вы выбрали для сайта:</w:t>
      </w:r>
    </w:p>
    <w:p w14:paraId="19D38C27"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завален ли ваш стол бумагами, или вы сидите с букетом цветов – это очень</w:t>
      </w:r>
    </w:p>
    <w:p w14:paraId="63B460AC"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многое говорит родителям о том, что это за директор или что это за учитель</w:t>
      </w:r>
    </w:p>
    <w:p w14:paraId="19EDA2A5"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работает в этой школе.</w:t>
      </w:r>
    </w:p>
    <w:p w14:paraId="71D719E2" w14:textId="4FA37175"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Сегодня не нужно иметь дорогой фотоаппарат, чтобы сделать</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одинаковые красивые деловые фотографии коллектива школы.</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Семья приходит на сайт школы, чтобы задать вопрос или узнать мнение</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других о школе, и тогда на ресурсе обязательно должна быть возможность</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вопрос задать или почитать мнения других. Пускай это будут разные мнения,</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самое главное, что, если есть какой-то запрос у родителей, на него должен</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быть ответ.</w:t>
      </w:r>
    </w:p>
    <w:p w14:paraId="6408F03B"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
          <w:sz w:val="28"/>
          <w:szCs w:val="28"/>
          <w:highlight w:val="yellow"/>
        </w:rPr>
        <w:t>Еще один важный инструмент открытости – это телефон</w:t>
      </w:r>
      <w:r w:rsidRPr="00FD54AC">
        <w:rPr>
          <w:rFonts w:ascii="Times New Roman" w:hAnsi="Times New Roman" w:cs="Times New Roman"/>
          <w:bCs/>
          <w:sz w:val="28"/>
          <w:szCs w:val="28"/>
          <w:highlight w:val="yellow"/>
        </w:rPr>
        <w:t>. Проверьте,</w:t>
      </w:r>
    </w:p>
    <w:p w14:paraId="606CF557" w14:textId="78F48EB0"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есть ли на сайте вашей школы контактный телефон директора, определены ли</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часы личного приема.</w:t>
      </w:r>
    </w:p>
    <w:p w14:paraId="4F0CE797"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В каждой школе есть официальный телефон и секретарь как входная</w:t>
      </w:r>
    </w:p>
    <w:p w14:paraId="2E3773CA" w14:textId="47BE91B9"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точка. Полезно бывает отработать с секретарем, что и в какой ситуации лучше</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сказать, как ответить на сложные вопросы.</w:t>
      </w:r>
    </w:p>
    <w:p w14:paraId="2061EA58"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Многие школы размещают на главной страничке обращение директора.</w:t>
      </w:r>
    </w:p>
    <w:p w14:paraId="1C52249E" w14:textId="30F21910"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Важно обновлять его хотя бы раз в год.</w:t>
      </w:r>
    </w:p>
    <w:p w14:paraId="16537DDE" w14:textId="77777777" w:rsidR="00012D22" w:rsidRPr="00FD54AC" w:rsidRDefault="00012D22" w:rsidP="00012D22">
      <w:pPr>
        <w:spacing w:after="0" w:line="240" w:lineRule="auto"/>
        <w:rPr>
          <w:rFonts w:ascii="Times New Roman" w:hAnsi="Times New Roman" w:cs="Times New Roman"/>
          <w:b/>
          <w:sz w:val="28"/>
          <w:szCs w:val="28"/>
          <w:highlight w:val="yellow"/>
        </w:rPr>
      </w:pPr>
      <w:r w:rsidRPr="00FD54AC">
        <w:rPr>
          <w:rFonts w:ascii="Times New Roman" w:hAnsi="Times New Roman" w:cs="Times New Roman"/>
          <w:b/>
          <w:sz w:val="28"/>
          <w:szCs w:val="28"/>
          <w:highlight w:val="yellow"/>
        </w:rPr>
        <w:t>Следующий важный элемент открытости – это классные руководители.</w:t>
      </w:r>
    </w:p>
    <w:p w14:paraId="3EC653A1" w14:textId="015E4155"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По сути, это главные проводники в общении семьи и школы. Многие вопросы</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могут быть решены, если классные руководители эффективно</w:t>
      </w:r>
    </w:p>
    <w:p w14:paraId="15E1CDDB" w14:textId="6029748D"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взаимодействуют с семьями. Но и классных руководителей тоже нужно этому</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учить, можно организовать тренинги для них по общению с</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родителями.</w:t>
      </w:r>
    </w:p>
    <w:p w14:paraId="12A30528"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Обратитесь с таким запросом в региональные институты развития</w:t>
      </w:r>
    </w:p>
    <w:p w14:paraId="130984A9"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образования, проводите тематические семинары для классных руководителей</w:t>
      </w:r>
    </w:p>
    <w:p w14:paraId="6F32F28D"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совместно с соседними школами. Это поможет классным руководителям</w:t>
      </w:r>
    </w:p>
    <w:p w14:paraId="108FFD0B"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эффективно взаимодействовать с семьями, реагировать на разные ситуации, а</w:t>
      </w:r>
    </w:p>
    <w:p w14:paraId="7EEB3F2C"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самое главное – выработать единые подходы, чтобы все классные</w:t>
      </w:r>
    </w:p>
    <w:p w14:paraId="21E37352"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руководители города двигались в единой логике взаимодействия с родителями.</w:t>
      </w:r>
    </w:p>
    <w:p w14:paraId="2613EAAD" w14:textId="6539A1D4"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
          <w:sz w:val="28"/>
          <w:szCs w:val="28"/>
          <w:highlight w:val="yellow"/>
        </w:rPr>
        <w:t>Профили школы и директора в социальных сетях</w:t>
      </w:r>
      <w:r w:rsidRPr="00FD54AC">
        <w:rPr>
          <w:rFonts w:ascii="Times New Roman" w:hAnsi="Times New Roman" w:cs="Times New Roman"/>
          <w:bCs/>
          <w:sz w:val="28"/>
          <w:szCs w:val="28"/>
          <w:highlight w:val="yellow"/>
        </w:rPr>
        <w:t>. Многие директора сегодня</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уже делятся информацией о себе, о своей работе, о тех важных событиях,</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которые происходят в школе, на своей страничке в социальных сетях. Но,</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наверное, директор занят и другими делами. Поэтому за официальную</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страницу школы могут отвечать старшеклассники. В проекте «Школа</w:t>
      </w:r>
      <w:r w:rsidR="004839C9" w:rsidRPr="00FD54AC">
        <w:rPr>
          <w:rFonts w:ascii="Times New Roman" w:hAnsi="Times New Roman" w:cs="Times New Roman"/>
          <w:bCs/>
          <w:sz w:val="28"/>
          <w:szCs w:val="28"/>
          <w:highlight w:val="yellow"/>
        </w:rPr>
        <w:t xml:space="preserve"> </w:t>
      </w:r>
      <w:proofErr w:type="spellStart"/>
      <w:r w:rsidRPr="00FD54AC">
        <w:rPr>
          <w:rFonts w:ascii="Times New Roman" w:hAnsi="Times New Roman" w:cs="Times New Roman"/>
          <w:bCs/>
          <w:sz w:val="28"/>
          <w:szCs w:val="28"/>
          <w:highlight w:val="yellow"/>
        </w:rPr>
        <w:t>Минпросвещения</w:t>
      </w:r>
      <w:proofErr w:type="spellEnd"/>
      <w:r w:rsidRPr="00FD54AC">
        <w:rPr>
          <w:rFonts w:ascii="Times New Roman" w:hAnsi="Times New Roman" w:cs="Times New Roman"/>
          <w:bCs/>
          <w:sz w:val="28"/>
          <w:szCs w:val="28"/>
          <w:highlight w:val="yellow"/>
        </w:rPr>
        <w:t xml:space="preserve"> России» выделен отдельный </w:t>
      </w:r>
      <w:proofErr w:type="spellStart"/>
      <w:r w:rsidRPr="00FD54AC">
        <w:rPr>
          <w:rFonts w:ascii="Times New Roman" w:hAnsi="Times New Roman" w:cs="Times New Roman"/>
          <w:bCs/>
          <w:sz w:val="28"/>
          <w:szCs w:val="28"/>
          <w:highlight w:val="yellow"/>
        </w:rPr>
        <w:t>модуль,посвященный</w:t>
      </w:r>
      <w:proofErr w:type="spellEnd"/>
    </w:p>
    <w:p w14:paraId="651EB1A5"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lastRenderedPageBreak/>
        <w:t>созданию медиацентра. Возглавить такую работу может, например,</w:t>
      </w:r>
    </w:p>
    <w:p w14:paraId="2AE5DDB9" w14:textId="4123F903"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библиотекарь. Для ребят это часть профессионального самоопределения, а для</w:t>
      </w:r>
      <w:r w:rsidR="004839C9"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школы – современный и понятный школьникам контент.</w:t>
      </w:r>
    </w:p>
    <w:p w14:paraId="4F77C09F" w14:textId="77777777" w:rsidR="00012D22" w:rsidRPr="00FD54AC" w:rsidRDefault="00012D22" w:rsidP="00012D22">
      <w:pPr>
        <w:spacing w:after="0" w:line="240" w:lineRule="auto"/>
        <w:rPr>
          <w:rFonts w:ascii="Times New Roman" w:hAnsi="Times New Roman" w:cs="Times New Roman"/>
          <w:b/>
          <w:sz w:val="28"/>
          <w:szCs w:val="28"/>
          <w:highlight w:val="yellow"/>
        </w:rPr>
      </w:pPr>
      <w:r w:rsidRPr="00FD54AC">
        <w:rPr>
          <w:rFonts w:ascii="Times New Roman" w:hAnsi="Times New Roman" w:cs="Times New Roman"/>
          <w:b/>
          <w:sz w:val="28"/>
          <w:szCs w:val="28"/>
          <w:highlight w:val="yellow"/>
        </w:rPr>
        <w:t>Следующее крупное направление работы – это информационная</w:t>
      </w:r>
    </w:p>
    <w:p w14:paraId="4025795D"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
          <w:sz w:val="28"/>
          <w:szCs w:val="28"/>
          <w:highlight w:val="yellow"/>
        </w:rPr>
        <w:t>открытость личности</w:t>
      </w:r>
      <w:r w:rsidRPr="00FD54AC">
        <w:rPr>
          <w:rFonts w:ascii="Times New Roman" w:hAnsi="Times New Roman" w:cs="Times New Roman"/>
          <w:bCs/>
          <w:sz w:val="28"/>
          <w:szCs w:val="28"/>
          <w:highlight w:val="yellow"/>
        </w:rPr>
        <w:t xml:space="preserve"> (учителя или руководителя), которая чаще всего</w:t>
      </w:r>
    </w:p>
    <w:p w14:paraId="78ADCA4F"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проявляется в публичных выступлениях. Но преподавание и публичное</w:t>
      </w:r>
    </w:p>
    <w:p w14:paraId="3E373D9F"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выступление – совершенно разный опыт. Поэтому простой совет, если вам</w:t>
      </w:r>
    </w:p>
    <w:p w14:paraId="6843DF97"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предстоит провести родительское собрание, мастер-класс, выступить на</w:t>
      </w:r>
    </w:p>
    <w:p w14:paraId="36B36CB4" w14:textId="1203E859"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педсовете: репетируйте свои публичные выступления, снимайте себя на видео,</w:t>
      </w:r>
      <w:r w:rsidR="00EC61CF"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обязательно потом пересматривайте, возможно, вместе с тем человеком,</w:t>
      </w:r>
      <w:r w:rsidR="00EC61CF"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которому вы доверяете.</w:t>
      </w:r>
    </w:p>
    <w:p w14:paraId="1C5E165A"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Опыт печатных текстов – это другой тип взаимодействия с аудиторией,</w:t>
      </w:r>
    </w:p>
    <w:p w14:paraId="7D135CCF" w14:textId="734721BA"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возможность взвешенно подобрать убедительные слова. Начните с обращения</w:t>
      </w:r>
      <w:r w:rsidR="00EC61CF"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директора на сайте школы.</w:t>
      </w:r>
    </w:p>
    <w:p w14:paraId="6ADC6303"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Формирование директорского (и педагогического) корпуса вашего</w:t>
      </w:r>
    </w:p>
    <w:p w14:paraId="23CF66FF"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города как команды – это важный ресурс не только для информационной</w:t>
      </w:r>
    </w:p>
    <w:p w14:paraId="66AF16AE"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открытости, а вообще серьезный управленческий ресурс. Любые изменения</w:t>
      </w:r>
    </w:p>
    <w:p w14:paraId="66060D71"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 xml:space="preserve">легче проводить сообща: и проект «Школа </w:t>
      </w:r>
      <w:proofErr w:type="spellStart"/>
      <w:r w:rsidRPr="00FD54AC">
        <w:rPr>
          <w:rFonts w:ascii="Times New Roman" w:hAnsi="Times New Roman" w:cs="Times New Roman"/>
          <w:bCs/>
          <w:sz w:val="28"/>
          <w:szCs w:val="28"/>
          <w:highlight w:val="yellow"/>
        </w:rPr>
        <w:t>Минпросвещения</w:t>
      </w:r>
      <w:proofErr w:type="spellEnd"/>
      <w:r w:rsidRPr="00FD54AC">
        <w:rPr>
          <w:rFonts w:ascii="Times New Roman" w:hAnsi="Times New Roman" w:cs="Times New Roman"/>
          <w:bCs/>
          <w:sz w:val="28"/>
          <w:szCs w:val="28"/>
          <w:highlight w:val="yellow"/>
        </w:rPr>
        <w:t xml:space="preserve"> России» только</w:t>
      </w:r>
    </w:p>
    <w:p w14:paraId="4F3D95AE" w14:textId="6199EF74"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один пример. Если школы не конкурируют между собой, а вместе формируют</w:t>
      </w:r>
      <w:r w:rsidR="00EC61CF"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единое образовательное пространство города, страны, например, используя</w:t>
      </w:r>
      <w:r w:rsidR="00EC61CF"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 xml:space="preserve">показатели проекта «Школа </w:t>
      </w:r>
      <w:proofErr w:type="spellStart"/>
      <w:r w:rsidRPr="00FD54AC">
        <w:rPr>
          <w:rFonts w:ascii="Times New Roman" w:hAnsi="Times New Roman" w:cs="Times New Roman"/>
          <w:bCs/>
          <w:sz w:val="28"/>
          <w:szCs w:val="28"/>
          <w:highlight w:val="yellow"/>
        </w:rPr>
        <w:t>Минпросвещения</w:t>
      </w:r>
      <w:proofErr w:type="spellEnd"/>
      <w:r w:rsidRPr="00FD54AC">
        <w:rPr>
          <w:rFonts w:ascii="Times New Roman" w:hAnsi="Times New Roman" w:cs="Times New Roman"/>
          <w:bCs/>
          <w:sz w:val="28"/>
          <w:szCs w:val="28"/>
          <w:highlight w:val="yellow"/>
        </w:rPr>
        <w:t xml:space="preserve"> России», то вся система будет</w:t>
      </w:r>
      <w:r w:rsidR="00EC61CF"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более понятной и дружелюбной для семей.</w:t>
      </w:r>
    </w:p>
    <w:p w14:paraId="1957136A" w14:textId="0C5ECC6B"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Процесс это длинный, все школы разные, как колечки у детской</w:t>
      </w:r>
      <w:r w:rsidR="00EC61CF"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пирамидки. Но если в городе, в регионе определены понятные приоритеты и</w:t>
      </w:r>
    </w:p>
    <w:p w14:paraId="76F69FFC" w14:textId="5D778776"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ценности системы образования, то они, как сердцевина пирамидки, связывают</w:t>
      </w:r>
      <w:r w:rsidR="00EC61CF"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 xml:space="preserve">и упорядочивают все действия, появляется возможность для </w:t>
      </w:r>
      <w:proofErr w:type="spellStart"/>
      <w:r w:rsidRPr="00FD54AC">
        <w:rPr>
          <w:rFonts w:ascii="Times New Roman" w:hAnsi="Times New Roman" w:cs="Times New Roman"/>
          <w:bCs/>
          <w:sz w:val="28"/>
          <w:szCs w:val="28"/>
          <w:highlight w:val="yellow"/>
        </w:rPr>
        <w:t>взаимообучения</w:t>
      </w:r>
      <w:proofErr w:type="spellEnd"/>
      <w:r w:rsidR="00EC61CF"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школьных команд, налаживаются сетевые проекты, в т.ч. по эффективному</w:t>
      </w:r>
      <w:r w:rsidR="00EC61CF"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использованию инфраструктуры нацпроекта «Образование».</w:t>
      </w:r>
    </w:p>
    <w:p w14:paraId="56865475" w14:textId="18B7020B"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В завершение занятия давайте перечислим простые советы по</w:t>
      </w:r>
      <w:r w:rsidR="00EC61CF"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обеспечению информационной открытости. Договоритесь о правилах со своей</w:t>
      </w:r>
      <w:r w:rsidR="00EC61CF"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школьной командой, с командами других школ. Первое впечатление</w:t>
      </w:r>
      <w:r w:rsidR="00EC61CF"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формирует отношение, поэтому калитка школы, то, как представлен директор</w:t>
      </w:r>
    </w:p>
    <w:p w14:paraId="3E857965" w14:textId="75689044"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и учителя на сайте, как они ведут себя в реальной жизни – вот, то самое первое</w:t>
      </w:r>
      <w:r w:rsidR="00EC61CF"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впечатление, которое сформирует отношение семьи к школе. Неосторожное</w:t>
      </w:r>
      <w:r w:rsidR="00EC61CF"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слово или поступок одного руководителя может повлиять на доверие к школе</w:t>
      </w:r>
      <w:r w:rsidR="00EC61CF"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семей из других образовательных организаций. Формируйте позитивную и</w:t>
      </w:r>
      <w:r w:rsidR="00EC61CF"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интересную информационную повестку сами: предлагайте региональным</w:t>
      </w:r>
      <w:r w:rsidR="00EC61CF"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СМИ релизы, фотографии с мероприятий, приглашайте съемочные группы на свои праздники. Сами щедро делитесь новостями в открытом пространстве.</w:t>
      </w:r>
    </w:p>
    <w:p w14:paraId="218EE7F1"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Заводите и поддерживайте свои ресурсы на разных платформах – будьте</w:t>
      </w:r>
    </w:p>
    <w:p w14:paraId="0264D0A3" w14:textId="77777777" w:rsidR="00012D22" w:rsidRPr="00FD54AC" w:rsidRDefault="00012D22" w:rsidP="00012D22">
      <w:pPr>
        <w:spacing w:after="0" w:line="240" w:lineRule="auto"/>
        <w:rPr>
          <w:rFonts w:ascii="Times New Roman" w:hAnsi="Times New Roman" w:cs="Times New Roman"/>
          <w:bCs/>
          <w:sz w:val="28"/>
          <w:szCs w:val="28"/>
          <w:highlight w:val="yellow"/>
        </w:rPr>
      </w:pPr>
      <w:r w:rsidRPr="00FD54AC">
        <w:rPr>
          <w:rFonts w:ascii="Times New Roman" w:hAnsi="Times New Roman" w:cs="Times New Roman"/>
          <w:bCs/>
          <w:sz w:val="28"/>
          <w:szCs w:val="28"/>
          <w:highlight w:val="yellow"/>
        </w:rPr>
        <w:t>открытыми и доступными.</w:t>
      </w:r>
    </w:p>
    <w:p w14:paraId="779A194D" w14:textId="343680B0" w:rsidR="00012D22" w:rsidRPr="00012D22" w:rsidRDefault="00012D22" w:rsidP="00012D22">
      <w:pPr>
        <w:spacing w:after="0" w:line="240" w:lineRule="auto"/>
        <w:rPr>
          <w:rFonts w:ascii="Times New Roman" w:hAnsi="Times New Roman" w:cs="Times New Roman"/>
          <w:bCs/>
          <w:sz w:val="28"/>
          <w:szCs w:val="28"/>
        </w:rPr>
      </w:pPr>
      <w:r w:rsidRPr="00FD54AC">
        <w:rPr>
          <w:rFonts w:ascii="Times New Roman" w:hAnsi="Times New Roman" w:cs="Times New Roman"/>
          <w:bCs/>
          <w:sz w:val="28"/>
          <w:szCs w:val="28"/>
          <w:highlight w:val="yellow"/>
        </w:rPr>
        <w:lastRenderedPageBreak/>
        <w:t>Если какой-то ресурс вы не ведете, не поддерживаете актуальную</w:t>
      </w:r>
      <w:r w:rsidR="00EC61CF" w:rsidRPr="00FD54AC">
        <w:rPr>
          <w:rFonts w:ascii="Times New Roman" w:hAnsi="Times New Roman" w:cs="Times New Roman"/>
          <w:bCs/>
          <w:sz w:val="28"/>
          <w:szCs w:val="28"/>
          <w:highlight w:val="yellow"/>
        </w:rPr>
        <w:t xml:space="preserve"> </w:t>
      </w:r>
      <w:r w:rsidRPr="00FD54AC">
        <w:rPr>
          <w:rFonts w:ascii="Times New Roman" w:hAnsi="Times New Roman" w:cs="Times New Roman"/>
          <w:bCs/>
          <w:sz w:val="28"/>
          <w:szCs w:val="28"/>
          <w:highlight w:val="yellow"/>
        </w:rPr>
        <w:t>информацию, то не нужно его и создавать. Есть вопрос – должен быть и ответ.</w:t>
      </w:r>
    </w:p>
    <w:p w14:paraId="6D40B9D1" w14:textId="059DFF4E" w:rsidR="00301965" w:rsidRPr="00EC61CF" w:rsidRDefault="00012D22" w:rsidP="00EC61CF">
      <w:pPr>
        <w:spacing w:after="0" w:line="240" w:lineRule="auto"/>
        <w:jc w:val="center"/>
        <w:rPr>
          <w:rFonts w:ascii="Times New Roman" w:hAnsi="Times New Roman" w:cs="Times New Roman"/>
          <w:b/>
          <w:sz w:val="28"/>
          <w:szCs w:val="28"/>
        </w:rPr>
      </w:pPr>
      <w:r w:rsidRPr="00EC61CF">
        <w:rPr>
          <w:rFonts w:ascii="Times New Roman" w:hAnsi="Times New Roman" w:cs="Times New Roman"/>
          <w:b/>
          <w:sz w:val="28"/>
          <w:szCs w:val="28"/>
        </w:rPr>
        <w:t>Будьте открытыми и успехов в реализации проекта «Школа</w:t>
      </w:r>
      <w:r w:rsidR="00EC61CF" w:rsidRPr="00EC61CF">
        <w:rPr>
          <w:rFonts w:ascii="Times New Roman" w:hAnsi="Times New Roman" w:cs="Times New Roman"/>
          <w:b/>
          <w:sz w:val="28"/>
          <w:szCs w:val="28"/>
        </w:rPr>
        <w:t xml:space="preserve"> </w:t>
      </w:r>
      <w:proofErr w:type="spellStart"/>
      <w:r w:rsidRPr="00EC61CF">
        <w:rPr>
          <w:rFonts w:ascii="Times New Roman" w:hAnsi="Times New Roman" w:cs="Times New Roman"/>
          <w:b/>
          <w:sz w:val="28"/>
          <w:szCs w:val="28"/>
        </w:rPr>
        <w:t>Минпросвещения</w:t>
      </w:r>
      <w:proofErr w:type="spellEnd"/>
      <w:r w:rsidRPr="00EC61CF">
        <w:rPr>
          <w:rFonts w:ascii="Times New Roman" w:hAnsi="Times New Roman" w:cs="Times New Roman"/>
          <w:b/>
          <w:sz w:val="28"/>
          <w:szCs w:val="28"/>
        </w:rPr>
        <w:t xml:space="preserve"> России»!</w:t>
      </w:r>
    </w:p>
    <w:p w14:paraId="212063D1" w14:textId="72A201B8" w:rsidR="00301965" w:rsidRPr="00012D22" w:rsidRDefault="00301965" w:rsidP="00EA4316">
      <w:pPr>
        <w:spacing w:after="0" w:line="240" w:lineRule="auto"/>
        <w:jc w:val="center"/>
        <w:rPr>
          <w:rFonts w:ascii="Times New Roman" w:hAnsi="Times New Roman" w:cs="Times New Roman"/>
          <w:bCs/>
          <w:sz w:val="28"/>
          <w:szCs w:val="28"/>
        </w:rPr>
      </w:pPr>
    </w:p>
    <w:p w14:paraId="4C28E3E8" w14:textId="77777777" w:rsidR="00301965" w:rsidRPr="00012D22" w:rsidRDefault="00301965" w:rsidP="00EA4316">
      <w:pPr>
        <w:spacing w:after="0" w:line="240" w:lineRule="auto"/>
        <w:jc w:val="center"/>
        <w:rPr>
          <w:rFonts w:ascii="Times New Roman" w:hAnsi="Times New Roman" w:cs="Times New Roman"/>
          <w:bCs/>
          <w:sz w:val="28"/>
          <w:szCs w:val="28"/>
        </w:rPr>
      </w:pPr>
    </w:p>
    <w:p w14:paraId="50D5F44C" w14:textId="77777777" w:rsidR="00933E7F" w:rsidRDefault="00933E7F" w:rsidP="00933E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14:paraId="1806ADB3" w14:textId="77777777" w:rsidR="00670FE6" w:rsidRDefault="00670FE6" w:rsidP="00933E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14:paraId="07A2CBD8" w14:textId="77777777" w:rsidR="009414DC" w:rsidRDefault="009414DC" w:rsidP="00933E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14:paraId="1D23C224" w14:textId="0C9D3FBC" w:rsidR="00933E7F" w:rsidRDefault="00933E7F" w:rsidP="00933E7F">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933E7F">
        <w:rPr>
          <w:rFonts w:ascii="Times New Roman" w:eastAsia="Times New Roman" w:hAnsi="Times New Roman" w:cs="Times New Roman"/>
          <w:b/>
          <w:color w:val="000000"/>
          <w:sz w:val="28"/>
          <w:szCs w:val="28"/>
          <w:lang w:eastAsia="ru-RU"/>
        </w:rPr>
        <w:t xml:space="preserve">Список </w:t>
      </w:r>
      <w:r w:rsidR="00D62881">
        <w:rPr>
          <w:rFonts w:ascii="Times New Roman" w:eastAsia="Times New Roman" w:hAnsi="Times New Roman" w:cs="Times New Roman"/>
          <w:b/>
          <w:color w:val="000000"/>
          <w:sz w:val="28"/>
          <w:szCs w:val="28"/>
          <w:lang w:eastAsia="ru-RU"/>
        </w:rPr>
        <w:t xml:space="preserve">использованных </w:t>
      </w:r>
      <w:r w:rsidRPr="00933E7F">
        <w:rPr>
          <w:rFonts w:ascii="Times New Roman" w:eastAsia="Times New Roman" w:hAnsi="Times New Roman" w:cs="Times New Roman"/>
          <w:b/>
          <w:color w:val="000000"/>
          <w:sz w:val="28"/>
          <w:szCs w:val="28"/>
          <w:lang w:eastAsia="ru-RU"/>
        </w:rPr>
        <w:t>источников</w:t>
      </w:r>
    </w:p>
    <w:p w14:paraId="6A290664" w14:textId="77777777" w:rsidR="00670FE6" w:rsidRPr="00933E7F" w:rsidRDefault="00670FE6" w:rsidP="00933E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14:paraId="7FDB8F8E" w14:textId="77777777" w:rsidR="00933E7F" w:rsidRPr="00670FE6" w:rsidRDefault="00933E7F" w:rsidP="00933E7F">
      <w:pPr>
        <w:shd w:val="clear" w:color="auto" w:fill="FFFFFF"/>
        <w:spacing w:after="0" w:line="240" w:lineRule="auto"/>
        <w:jc w:val="both"/>
        <w:rPr>
          <w:rFonts w:ascii="Times New Roman" w:eastAsia="Times New Roman" w:hAnsi="Times New Roman" w:cs="Times New Roman"/>
          <w:bCs/>
          <w:color w:val="000000"/>
          <w:sz w:val="24"/>
          <w:szCs w:val="24"/>
          <w:lang w:eastAsia="ru-RU"/>
        </w:rPr>
      </w:pPr>
      <w:bookmarkStart w:id="9" w:name="_Hlk211354104"/>
      <w:r w:rsidRPr="00670FE6">
        <w:rPr>
          <w:rFonts w:ascii="Times New Roman" w:eastAsia="Times New Roman" w:hAnsi="Times New Roman" w:cs="Times New Roman"/>
          <w:bCs/>
          <w:color w:val="000000"/>
          <w:sz w:val="24"/>
          <w:szCs w:val="24"/>
          <w:lang w:eastAsia="ru-RU"/>
        </w:rPr>
        <w:t>1.</w:t>
      </w:r>
      <w:r w:rsidRPr="00670FE6">
        <w:rPr>
          <w:rFonts w:ascii="Times New Roman" w:eastAsia="Times New Roman" w:hAnsi="Times New Roman" w:cs="Times New Roman"/>
          <w:bCs/>
          <w:color w:val="000000"/>
          <w:sz w:val="24"/>
          <w:szCs w:val="24"/>
          <w:lang w:eastAsia="ru-RU"/>
        </w:rPr>
        <w:tab/>
        <w:t>О национальных целях РФ на период до 2030 года и на перспективу до 2036 года: Указ Президента Российской Федерации от 7 мая 2024 года № 309. URL: https://www.consultant.ru/</w:t>
      </w:r>
    </w:p>
    <w:p w14:paraId="251F286F" w14:textId="77777777" w:rsidR="00933E7F" w:rsidRPr="00670FE6" w:rsidRDefault="00933E7F" w:rsidP="00933E7F">
      <w:pPr>
        <w:shd w:val="clear" w:color="auto" w:fill="FFFFFF"/>
        <w:spacing w:after="0" w:line="240" w:lineRule="auto"/>
        <w:jc w:val="both"/>
        <w:rPr>
          <w:rFonts w:ascii="Times New Roman" w:eastAsia="Times New Roman" w:hAnsi="Times New Roman" w:cs="Times New Roman"/>
          <w:bCs/>
          <w:color w:val="000000"/>
          <w:sz w:val="24"/>
          <w:szCs w:val="24"/>
          <w:lang w:val="en-US" w:eastAsia="ru-RU"/>
        </w:rPr>
      </w:pPr>
      <w:r w:rsidRPr="00670FE6">
        <w:rPr>
          <w:rFonts w:ascii="Times New Roman" w:eastAsia="Times New Roman" w:hAnsi="Times New Roman" w:cs="Times New Roman"/>
          <w:bCs/>
          <w:color w:val="000000"/>
          <w:sz w:val="24"/>
          <w:szCs w:val="24"/>
          <w:lang w:eastAsia="ru-RU"/>
        </w:rPr>
        <w:t>2.</w:t>
      </w:r>
      <w:r w:rsidRPr="00670FE6">
        <w:rPr>
          <w:rFonts w:ascii="Times New Roman" w:eastAsia="Times New Roman" w:hAnsi="Times New Roman" w:cs="Times New Roman"/>
          <w:bCs/>
          <w:color w:val="000000"/>
          <w:sz w:val="24"/>
          <w:szCs w:val="24"/>
          <w:lang w:eastAsia="ru-RU"/>
        </w:rPr>
        <w:tab/>
        <w:t xml:space="preserve">Селиванова Н.Л., Степанов П.В., Шакурова М.В. Научная школа Л.И. Новиковой: основные идеи и перспективы развития // Отечественная и зарубежная педагогика. </w:t>
      </w:r>
      <w:r w:rsidRPr="00670FE6">
        <w:rPr>
          <w:rFonts w:ascii="Times New Roman" w:eastAsia="Times New Roman" w:hAnsi="Times New Roman" w:cs="Times New Roman"/>
          <w:bCs/>
          <w:color w:val="000000"/>
          <w:sz w:val="24"/>
          <w:szCs w:val="24"/>
          <w:lang w:val="en-US" w:eastAsia="ru-RU"/>
        </w:rPr>
        <w:t xml:space="preserve">2014. № 1(16). </w:t>
      </w:r>
      <w:r w:rsidRPr="00670FE6">
        <w:rPr>
          <w:rFonts w:ascii="Times New Roman" w:eastAsia="Times New Roman" w:hAnsi="Times New Roman" w:cs="Times New Roman"/>
          <w:bCs/>
          <w:color w:val="000000"/>
          <w:sz w:val="24"/>
          <w:szCs w:val="24"/>
          <w:lang w:eastAsia="ru-RU"/>
        </w:rPr>
        <w:t>С</w:t>
      </w:r>
      <w:r w:rsidRPr="00670FE6">
        <w:rPr>
          <w:rFonts w:ascii="Times New Roman" w:eastAsia="Times New Roman" w:hAnsi="Times New Roman" w:cs="Times New Roman"/>
          <w:bCs/>
          <w:color w:val="000000"/>
          <w:sz w:val="24"/>
          <w:szCs w:val="24"/>
          <w:lang w:val="en-US" w:eastAsia="ru-RU"/>
        </w:rPr>
        <w:t>. 37-43. URL: https://cyberleninka.ru/article/n/nauchnaya-shkola-l-i-novikovoy-osnovnye-idei-i-perspektivy-razvitiya</w:t>
      </w:r>
    </w:p>
    <w:p w14:paraId="375EE8E4" w14:textId="77777777" w:rsidR="00933E7F" w:rsidRPr="00670FE6" w:rsidRDefault="00933E7F" w:rsidP="00933E7F">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670FE6">
        <w:rPr>
          <w:rFonts w:ascii="Times New Roman" w:eastAsia="Times New Roman" w:hAnsi="Times New Roman" w:cs="Times New Roman"/>
          <w:bCs/>
          <w:color w:val="000000"/>
          <w:sz w:val="24"/>
          <w:szCs w:val="24"/>
          <w:lang w:eastAsia="ru-RU"/>
        </w:rPr>
        <w:t>3.</w:t>
      </w:r>
      <w:r w:rsidRPr="00670FE6">
        <w:rPr>
          <w:rFonts w:ascii="Times New Roman" w:eastAsia="Times New Roman" w:hAnsi="Times New Roman" w:cs="Times New Roman"/>
          <w:bCs/>
          <w:color w:val="000000"/>
          <w:sz w:val="24"/>
          <w:szCs w:val="24"/>
          <w:lang w:eastAsia="ru-RU"/>
        </w:rPr>
        <w:tab/>
        <w:t>Селиванова Н.Л. Научно-методическое обеспечение процесса воспитания в школе / Н.Л. Селиванова, И.С. Парфенова // Образование и саморазвитие. 2021. Т. 16. № 3. С. 238-248. DOI: 10.26907/esd.16.3.20</w:t>
      </w:r>
    </w:p>
    <w:p w14:paraId="4F194001" w14:textId="77777777" w:rsidR="00933E7F" w:rsidRPr="00670FE6" w:rsidRDefault="00933E7F" w:rsidP="00933E7F">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670FE6">
        <w:rPr>
          <w:rFonts w:ascii="Times New Roman" w:eastAsia="Times New Roman" w:hAnsi="Times New Roman" w:cs="Times New Roman"/>
          <w:bCs/>
          <w:color w:val="000000"/>
          <w:sz w:val="24"/>
          <w:szCs w:val="24"/>
          <w:lang w:eastAsia="ru-RU"/>
        </w:rPr>
        <w:t>4.</w:t>
      </w:r>
      <w:r w:rsidRPr="00670FE6">
        <w:rPr>
          <w:rFonts w:ascii="Times New Roman" w:eastAsia="Times New Roman" w:hAnsi="Times New Roman" w:cs="Times New Roman"/>
          <w:bCs/>
          <w:color w:val="000000"/>
          <w:sz w:val="24"/>
          <w:szCs w:val="24"/>
          <w:lang w:eastAsia="ru-RU"/>
        </w:rPr>
        <w:tab/>
      </w:r>
      <w:proofErr w:type="spellStart"/>
      <w:r w:rsidRPr="00670FE6">
        <w:rPr>
          <w:rFonts w:ascii="Times New Roman" w:eastAsia="Times New Roman" w:hAnsi="Times New Roman" w:cs="Times New Roman"/>
          <w:bCs/>
          <w:color w:val="000000"/>
          <w:sz w:val="24"/>
          <w:szCs w:val="24"/>
          <w:lang w:eastAsia="ru-RU"/>
        </w:rPr>
        <w:t>Реан</w:t>
      </w:r>
      <w:proofErr w:type="spellEnd"/>
      <w:r w:rsidRPr="00670FE6">
        <w:rPr>
          <w:rFonts w:ascii="Times New Roman" w:eastAsia="Times New Roman" w:hAnsi="Times New Roman" w:cs="Times New Roman"/>
          <w:bCs/>
          <w:color w:val="000000"/>
          <w:sz w:val="24"/>
          <w:szCs w:val="24"/>
          <w:lang w:eastAsia="ru-RU"/>
        </w:rPr>
        <w:t xml:space="preserve"> А. А. Позитивные психологические интервенции: компендиум практических упражнений: учебно-методическое пособие / А. А. </w:t>
      </w:r>
      <w:proofErr w:type="spellStart"/>
      <w:r w:rsidRPr="00670FE6">
        <w:rPr>
          <w:rFonts w:ascii="Times New Roman" w:eastAsia="Times New Roman" w:hAnsi="Times New Roman" w:cs="Times New Roman"/>
          <w:bCs/>
          <w:color w:val="000000"/>
          <w:sz w:val="24"/>
          <w:szCs w:val="24"/>
          <w:lang w:eastAsia="ru-RU"/>
        </w:rPr>
        <w:t>Реан</w:t>
      </w:r>
      <w:proofErr w:type="spellEnd"/>
      <w:r w:rsidRPr="00670FE6">
        <w:rPr>
          <w:rFonts w:ascii="Times New Roman" w:eastAsia="Times New Roman" w:hAnsi="Times New Roman" w:cs="Times New Roman"/>
          <w:bCs/>
          <w:color w:val="000000"/>
          <w:sz w:val="24"/>
          <w:szCs w:val="24"/>
          <w:lang w:eastAsia="ru-RU"/>
        </w:rPr>
        <w:t xml:space="preserve">, А. А. Ставцев, Р. Г. Кузьмин, А. В. Егорова; под ред. академика РАО А. А. </w:t>
      </w:r>
      <w:proofErr w:type="spellStart"/>
      <w:r w:rsidRPr="00670FE6">
        <w:rPr>
          <w:rFonts w:ascii="Times New Roman" w:eastAsia="Times New Roman" w:hAnsi="Times New Roman" w:cs="Times New Roman"/>
          <w:bCs/>
          <w:color w:val="000000"/>
          <w:sz w:val="24"/>
          <w:szCs w:val="24"/>
          <w:lang w:eastAsia="ru-RU"/>
        </w:rPr>
        <w:t>Реана</w:t>
      </w:r>
      <w:proofErr w:type="spellEnd"/>
      <w:r w:rsidRPr="00670FE6">
        <w:rPr>
          <w:rFonts w:ascii="Times New Roman" w:eastAsia="Times New Roman" w:hAnsi="Times New Roman" w:cs="Times New Roman"/>
          <w:bCs/>
          <w:color w:val="000000"/>
          <w:sz w:val="24"/>
          <w:szCs w:val="24"/>
          <w:lang w:eastAsia="ru-RU"/>
        </w:rPr>
        <w:t>. Москва: МПГУ, 2022. 172 с.: с.8-9.</w:t>
      </w:r>
    </w:p>
    <w:p w14:paraId="16B943A7" w14:textId="77777777" w:rsidR="00933E7F" w:rsidRPr="00670FE6" w:rsidRDefault="00933E7F" w:rsidP="00933E7F">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670FE6">
        <w:rPr>
          <w:rFonts w:ascii="Times New Roman" w:eastAsia="Times New Roman" w:hAnsi="Times New Roman" w:cs="Times New Roman"/>
          <w:bCs/>
          <w:color w:val="000000"/>
          <w:sz w:val="24"/>
          <w:szCs w:val="24"/>
          <w:lang w:eastAsia="ru-RU"/>
        </w:rPr>
        <w:t>5.</w:t>
      </w:r>
      <w:r w:rsidRPr="00670FE6">
        <w:rPr>
          <w:rFonts w:ascii="Times New Roman" w:eastAsia="Times New Roman" w:hAnsi="Times New Roman" w:cs="Times New Roman"/>
          <w:bCs/>
          <w:color w:val="000000"/>
          <w:sz w:val="24"/>
          <w:szCs w:val="24"/>
          <w:lang w:eastAsia="ru-RU"/>
        </w:rPr>
        <w:tab/>
      </w:r>
      <w:proofErr w:type="spellStart"/>
      <w:r w:rsidRPr="00670FE6">
        <w:rPr>
          <w:rFonts w:ascii="Times New Roman" w:eastAsia="Times New Roman" w:hAnsi="Times New Roman" w:cs="Times New Roman"/>
          <w:bCs/>
          <w:color w:val="000000"/>
          <w:sz w:val="24"/>
          <w:szCs w:val="24"/>
          <w:lang w:eastAsia="ru-RU"/>
        </w:rPr>
        <w:t>Реан</w:t>
      </w:r>
      <w:proofErr w:type="spellEnd"/>
      <w:r w:rsidRPr="00670FE6">
        <w:rPr>
          <w:rFonts w:ascii="Times New Roman" w:eastAsia="Times New Roman" w:hAnsi="Times New Roman" w:cs="Times New Roman"/>
          <w:bCs/>
          <w:color w:val="000000"/>
          <w:sz w:val="24"/>
          <w:szCs w:val="24"/>
          <w:lang w:eastAsia="ru-RU"/>
        </w:rPr>
        <w:t xml:space="preserve"> А. А. Позитивная психология и педагогика: монография / А. А. </w:t>
      </w:r>
      <w:proofErr w:type="spellStart"/>
      <w:r w:rsidRPr="00670FE6">
        <w:rPr>
          <w:rFonts w:ascii="Times New Roman" w:eastAsia="Times New Roman" w:hAnsi="Times New Roman" w:cs="Times New Roman"/>
          <w:bCs/>
          <w:color w:val="000000"/>
          <w:sz w:val="24"/>
          <w:szCs w:val="24"/>
          <w:lang w:eastAsia="ru-RU"/>
        </w:rPr>
        <w:t>Реан</w:t>
      </w:r>
      <w:proofErr w:type="spellEnd"/>
      <w:r w:rsidRPr="00670FE6">
        <w:rPr>
          <w:rFonts w:ascii="Times New Roman" w:eastAsia="Times New Roman" w:hAnsi="Times New Roman" w:cs="Times New Roman"/>
          <w:bCs/>
          <w:color w:val="000000"/>
          <w:sz w:val="24"/>
          <w:szCs w:val="24"/>
          <w:lang w:eastAsia="ru-RU"/>
        </w:rPr>
        <w:t xml:space="preserve">, А. А. Ставцев, Р. Г. Кузьмин; под ред. А. А. </w:t>
      </w:r>
      <w:proofErr w:type="spellStart"/>
      <w:r w:rsidRPr="00670FE6">
        <w:rPr>
          <w:rFonts w:ascii="Times New Roman" w:eastAsia="Times New Roman" w:hAnsi="Times New Roman" w:cs="Times New Roman"/>
          <w:bCs/>
          <w:color w:val="000000"/>
          <w:sz w:val="24"/>
          <w:szCs w:val="24"/>
          <w:lang w:eastAsia="ru-RU"/>
        </w:rPr>
        <w:t>Реана</w:t>
      </w:r>
      <w:proofErr w:type="spellEnd"/>
      <w:r w:rsidRPr="00670FE6">
        <w:rPr>
          <w:rFonts w:ascii="Times New Roman" w:eastAsia="Times New Roman" w:hAnsi="Times New Roman" w:cs="Times New Roman"/>
          <w:bCs/>
          <w:color w:val="000000"/>
          <w:sz w:val="24"/>
          <w:szCs w:val="24"/>
          <w:lang w:eastAsia="ru-RU"/>
        </w:rPr>
        <w:t>. Москва: МПГУ, 2023. С.102-109.</w:t>
      </w:r>
    </w:p>
    <w:p w14:paraId="5C65169D" w14:textId="77777777" w:rsidR="00933E7F" w:rsidRPr="00670FE6" w:rsidRDefault="00933E7F" w:rsidP="00933E7F">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670FE6">
        <w:rPr>
          <w:rFonts w:ascii="Times New Roman" w:eastAsia="Times New Roman" w:hAnsi="Times New Roman" w:cs="Times New Roman"/>
          <w:bCs/>
          <w:color w:val="000000"/>
          <w:sz w:val="24"/>
          <w:szCs w:val="24"/>
          <w:lang w:eastAsia="ru-RU"/>
        </w:rPr>
        <w:t xml:space="preserve">7. </w:t>
      </w:r>
      <w:r w:rsidRPr="00670FE6">
        <w:rPr>
          <w:rFonts w:ascii="Times New Roman" w:eastAsia="Times New Roman" w:hAnsi="Times New Roman" w:cs="Times New Roman"/>
          <w:bCs/>
          <w:color w:val="000000"/>
          <w:sz w:val="24"/>
          <w:szCs w:val="24"/>
          <w:lang w:eastAsia="ru-RU"/>
        </w:rPr>
        <w:tab/>
        <w:t>Новая Модель системы воспитания МБОУ СОШ №7. URL:</w:t>
      </w:r>
    </w:p>
    <w:p w14:paraId="2D2160AD" w14:textId="176B16EE" w:rsidR="00933E7F" w:rsidRPr="00670FE6" w:rsidRDefault="00AD784A" w:rsidP="00933E7F">
      <w:pPr>
        <w:shd w:val="clear" w:color="auto" w:fill="FFFFFF"/>
        <w:spacing w:after="0" w:line="240" w:lineRule="auto"/>
        <w:jc w:val="both"/>
        <w:rPr>
          <w:rFonts w:ascii="Times New Roman" w:eastAsia="Times New Roman" w:hAnsi="Times New Roman" w:cs="Times New Roman"/>
          <w:bCs/>
          <w:color w:val="000000"/>
          <w:sz w:val="24"/>
          <w:szCs w:val="24"/>
          <w:lang w:eastAsia="ru-RU"/>
        </w:rPr>
      </w:pPr>
      <w:hyperlink r:id="rId12" w:history="1">
        <w:r w:rsidR="00346530" w:rsidRPr="009B5CB9">
          <w:rPr>
            <w:rStyle w:val="a9"/>
            <w:rFonts w:ascii="Times New Roman" w:eastAsia="Times New Roman" w:hAnsi="Times New Roman" w:cs="Times New Roman"/>
            <w:bCs/>
            <w:sz w:val="24"/>
            <w:szCs w:val="24"/>
            <w:lang w:eastAsia="ru-RU"/>
          </w:rPr>
          <w:t>https://disk.yandex.ru/i/-E13SDWzOxGe7</w:t>
        </w:r>
      </w:hyperlink>
      <w:r w:rsidR="00933E7F" w:rsidRPr="00346530">
        <w:rPr>
          <w:rFonts w:ascii="Times New Roman" w:eastAsia="Times New Roman" w:hAnsi="Times New Roman" w:cs="Times New Roman"/>
          <w:bCs/>
          <w:i/>
          <w:iCs/>
          <w:color w:val="0070C0"/>
          <w:sz w:val="24"/>
          <w:szCs w:val="24"/>
          <w:lang w:eastAsia="ru-RU"/>
        </w:rPr>
        <w:t>g</w:t>
      </w:r>
      <w:r w:rsidR="00933E7F" w:rsidRPr="00670FE6">
        <w:rPr>
          <w:rFonts w:ascii="Times New Roman" w:eastAsia="Times New Roman" w:hAnsi="Times New Roman" w:cs="Times New Roman"/>
          <w:bCs/>
          <w:color w:val="000000"/>
          <w:sz w:val="24"/>
          <w:szCs w:val="24"/>
          <w:lang w:eastAsia="ru-RU"/>
        </w:rPr>
        <w:t xml:space="preserve">  </w:t>
      </w:r>
    </w:p>
    <w:p w14:paraId="748685F1" w14:textId="77777777" w:rsidR="00933E7F" w:rsidRPr="00670FE6" w:rsidRDefault="00933E7F" w:rsidP="00933E7F">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670FE6">
        <w:rPr>
          <w:rFonts w:ascii="Times New Roman" w:eastAsia="Times New Roman" w:hAnsi="Times New Roman" w:cs="Times New Roman"/>
          <w:bCs/>
          <w:color w:val="000000"/>
          <w:sz w:val="24"/>
          <w:szCs w:val="24"/>
          <w:lang w:eastAsia="ru-RU"/>
        </w:rPr>
        <w:t>8.</w:t>
      </w:r>
      <w:r w:rsidRPr="00670FE6">
        <w:rPr>
          <w:rFonts w:ascii="Times New Roman" w:eastAsia="Times New Roman" w:hAnsi="Times New Roman" w:cs="Times New Roman"/>
          <w:bCs/>
          <w:color w:val="000000"/>
          <w:sz w:val="24"/>
          <w:szCs w:val="24"/>
          <w:lang w:eastAsia="ru-RU"/>
        </w:rPr>
        <w:tab/>
      </w:r>
      <w:proofErr w:type="spellStart"/>
      <w:r w:rsidRPr="00670FE6">
        <w:rPr>
          <w:rFonts w:ascii="Times New Roman" w:eastAsia="Times New Roman" w:hAnsi="Times New Roman" w:cs="Times New Roman"/>
          <w:bCs/>
          <w:color w:val="000000"/>
          <w:sz w:val="24"/>
          <w:szCs w:val="24"/>
          <w:lang w:eastAsia="ru-RU"/>
        </w:rPr>
        <w:t>Ясвин</w:t>
      </w:r>
      <w:proofErr w:type="spellEnd"/>
      <w:r w:rsidRPr="00670FE6">
        <w:rPr>
          <w:rFonts w:ascii="Times New Roman" w:eastAsia="Times New Roman" w:hAnsi="Times New Roman" w:cs="Times New Roman"/>
          <w:bCs/>
          <w:color w:val="000000"/>
          <w:sz w:val="24"/>
          <w:szCs w:val="24"/>
          <w:lang w:eastAsia="ru-RU"/>
        </w:rPr>
        <w:t xml:space="preserve"> В.А. Школьная среда как предмет измерения: экспертиза, </w:t>
      </w:r>
      <w:proofErr w:type="spellStart"/>
      <w:r w:rsidRPr="00670FE6">
        <w:rPr>
          <w:rFonts w:ascii="Times New Roman" w:eastAsia="Times New Roman" w:hAnsi="Times New Roman" w:cs="Times New Roman"/>
          <w:bCs/>
          <w:color w:val="000000"/>
          <w:sz w:val="24"/>
          <w:szCs w:val="24"/>
          <w:lang w:eastAsia="ru-RU"/>
        </w:rPr>
        <w:t>проектирование,управление</w:t>
      </w:r>
      <w:proofErr w:type="spellEnd"/>
      <w:r w:rsidRPr="00670FE6">
        <w:rPr>
          <w:rFonts w:ascii="Times New Roman" w:eastAsia="Times New Roman" w:hAnsi="Times New Roman" w:cs="Times New Roman"/>
          <w:bCs/>
          <w:color w:val="000000"/>
          <w:sz w:val="24"/>
          <w:szCs w:val="24"/>
          <w:lang w:eastAsia="ru-RU"/>
        </w:rPr>
        <w:t xml:space="preserve"> / В.А. </w:t>
      </w:r>
      <w:proofErr w:type="spellStart"/>
      <w:r w:rsidRPr="00670FE6">
        <w:rPr>
          <w:rFonts w:ascii="Times New Roman" w:eastAsia="Times New Roman" w:hAnsi="Times New Roman" w:cs="Times New Roman"/>
          <w:bCs/>
          <w:color w:val="000000"/>
          <w:sz w:val="24"/>
          <w:szCs w:val="24"/>
          <w:lang w:eastAsia="ru-RU"/>
        </w:rPr>
        <w:t>Ясвин</w:t>
      </w:r>
      <w:proofErr w:type="spellEnd"/>
      <w:r w:rsidRPr="00670FE6">
        <w:rPr>
          <w:rFonts w:ascii="Times New Roman" w:eastAsia="Times New Roman" w:hAnsi="Times New Roman" w:cs="Times New Roman"/>
          <w:bCs/>
          <w:color w:val="000000"/>
          <w:sz w:val="24"/>
          <w:szCs w:val="24"/>
          <w:lang w:eastAsia="ru-RU"/>
        </w:rPr>
        <w:t>. — М.: Народное образование, 2019. — с. 73</w:t>
      </w:r>
    </w:p>
    <w:p w14:paraId="21B34785" w14:textId="1613E555" w:rsidR="00D8024D" w:rsidRPr="00670FE6" w:rsidRDefault="00933E7F" w:rsidP="003E2775">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670FE6">
        <w:rPr>
          <w:rFonts w:ascii="Times New Roman" w:eastAsia="Times New Roman" w:hAnsi="Times New Roman" w:cs="Times New Roman"/>
          <w:bCs/>
          <w:color w:val="000000"/>
          <w:sz w:val="24"/>
          <w:szCs w:val="24"/>
          <w:lang w:eastAsia="ru-RU"/>
        </w:rPr>
        <w:t xml:space="preserve">9. </w:t>
      </w:r>
      <w:r w:rsidRPr="00670FE6">
        <w:rPr>
          <w:rFonts w:ascii="Times New Roman" w:eastAsia="Times New Roman" w:hAnsi="Times New Roman" w:cs="Times New Roman"/>
          <w:bCs/>
          <w:color w:val="000000"/>
          <w:sz w:val="24"/>
          <w:szCs w:val="24"/>
          <w:lang w:eastAsia="ru-RU"/>
        </w:rPr>
        <w:tab/>
        <w:t xml:space="preserve">Концепция проекта «Школа </w:t>
      </w:r>
      <w:proofErr w:type="spellStart"/>
      <w:r w:rsidRPr="00670FE6">
        <w:rPr>
          <w:rFonts w:ascii="Times New Roman" w:eastAsia="Times New Roman" w:hAnsi="Times New Roman" w:cs="Times New Roman"/>
          <w:bCs/>
          <w:color w:val="000000"/>
          <w:sz w:val="24"/>
          <w:szCs w:val="24"/>
          <w:lang w:eastAsia="ru-RU"/>
        </w:rPr>
        <w:t>Минпросвещения</w:t>
      </w:r>
      <w:proofErr w:type="spellEnd"/>
      <w:r w:rsidRPr="00670FE6">
        <w:rPr>
          <w:rFonts w:ascii="Times New Roman" w:eastAsia="Times New Roman" w:hAnsi="Times New Roman" w:cs="Times New Roman"/>
          <w:bCs/>
          <w:color w:val="000000"/>
          <w:sz w:val="24"/>
          <w:szCs w:val="24"/>
          <w:lang w:eastAsia="ru-RU"/>
        </w:rPr>
        <w:t xml:space="preserve"> России» </w:t>
      </w:r>
      <w:hyperlink r:id="rId13" w:history="1">
        <w:r w:rsidR="005E4E52" w:rsidRPr="00F747E2">
          <w:rPr>
            <w:rStyle w:val="a9"/>
            <w:rFonts w:ascii="Times New Roman" w:eastAsia="Times New Roman" w:hAnsi="Times New Roman" w:cs="Times New Roman"/>
            <w:bCs/>
            <w:sz w:val="24"/>
            <w:szCs w:val="24"/>
            <w:lang w:eastAsia="ru-RU"/>
          </w:rPr>
          <w:t>https://smp.edu.ru/concept с.8</w:t>
        </w:r>
      </w:hyperlink>
      <w:r w:rsidR="005E4E52">
        <w:rPr>
          <w:rFonts w:ascii="Times New Roman" w:eastAsia="Times New Roman" w:hAnsi="Times New Roman" w:cs="Times New Roman"/>
          <w:bCs/>
          <w:color w:val="000000"/>
          <w:sz w:val="24"/>
          <w:szCs w:val="24"/>
          <w:lang w:eastAsia="ru-RU"/>
        </w:rPr>
        <w:t>, с.20</w:t>
      </w:r>
    </w:p>
    <w:p w14:paraId="6BB5BEC7" w14:textId="4A618E0C" w:rsidR="00D8024D" w:rsidRDefault="0039118E" w:rsidP="00FD54AC">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670FE6">
        <w:rPr>
          <w:rFonts w:ascii="Times New Roman" w:eastAsia="Times New Roman" w:hAnsi="Times New Roman" w:cs="Times New Roman"/>
          <w:bCs/>
          <w:color w:val="000000"/>
          <w:sz w:val="24"/>
          <w:szCs w:val="24"/>
          <w:lang w:eastAsia="ru-RU"/>
        </w:rPr>
        <w:t xml:space="preserve">10.Ясвин В.А. ФОРМИРОВАНИЕ ТЕОРИИ СРЕДЫ РАЗВИТИЯ ЛИЧНОСТИ В ОТЕЧЕСТВЕННОЙ ПЕДАГОГИЧЕСКОЙ ПСИХОЛОГИИ. Психология. Журнал Высшей школы экономики, </w:t>
      </w:r>
      <w:r w:rsidR="00FD54AC" w:rsidRPr="00670FE6">
        <w:rPr>
          <w:rFonts w:ascii="Times New Roman" w:eastAsia="Times New Roman" w:hAnsi="Times New Roman" w:cs="Times New Roman"/>
          <w:bCs/>
          <w:color w:val="000000"/>
          <w:sz w:val="24"/>
          <w:szCs w:val="24"/>
          <w:lang w:eastAsia="ru-RU"/>
        </w:rPr>
        <w:t xml:space="preserve">2020 Т. 17 № 2 </w:t>
      </w:r>
      <w:bookmarkStart w:id="10" w:name="_Hlk213079245"/>
      <w:r w:rsidR="00FD54AC" w:rsidRPr="00670FE6">
        <w:rPr>
          <w:rFonts w:ascii="Times New Roman" w:eastAsia="Times New Roman" w:hAnsi="Times New Roman" w:cs="Times New Roman"/>
          <w:bCs/>
          <w:color w:val="000000"/>
          <w:sz w:val="24"/>
          <w:szCs w:val="24"/>
          <w:lang w:eastAsia="ru-RU"/>
        </w:rPr>
        <w:t>С. 295-314</w:t>
      </w:r>
      <w:bookmarkEnd w:id="10"/>
      <w:r w:rsidR="005E4E52">
        <w:rPr>
          <w:rFonts w:ascii="Times New Roman" w:eastAsia="Times New Roman" w:hAnsi="Times New Roman" w:cs="Times New Roman"/>
          <w:bCs/>
          <w:color w:val="000000"/>
          <w:sz w:val="24"/>
          <w:szCs w:val="24"/>
          <w:lang w:eastAsia="ru-RU"/>
        </w:rPr>
        <w:t>, 303-306</w:t>
      </w:r>
      <w:r w:rsidR="00FD54AC" w:rsidRPr="00670FE6">
        <w:rPr>
          <w:rFonts w:ascii="Times New Roman" w:eastAsia="Times New Roman" w:hAnsi="Times New Roman" w:cs="Times New Roman"/>
          <w:bCs/>
          <w:color w:val="000000"/>
          <w:sz w:val="24"/>
          <w:szCs w:val="24"/>
          <w:lang w:eastAsia="ru-RU"/>
        </w:rPr>
        <w:t xml:space="preserve"> DOI:</w:t>
      </w:r>
    </w:p>
    <w:p w14:paraId="5A528E5F" w14:textId="0D2D49C7" w:rsidR="005E4E52" w:rsidRDefault="005E4E52" w:rsidP="005E4E52">
      <w:pPr>
        <w:spacing w:after="0" w:line="240" w:lineRule="auto"/>
        <w:rPr>
          <w:rStyle w:val="a9"/>
          <w:rFonts w:ascii="Times New Roman" w:hAnsi="Times New Roman" w:cs="Times New Roman"/>
          <w:sz w:val="24"/>
          <w:szCs w:val="24"/>
        </w:rPr>
      </w:pPr>
      <w:r w:rsidRPr="005E4E52">
        <w:rPr>
          <w:rFonts w:ascii="Times New Roman" w:eastAsia="Times New Roman" w:hAnsi="Times New Roman" w:cs="Times New Roman"/>
          <w:bCs/>
          <w:color w:val="000000"/>
          <w:sz w:val="24"/>
          <w:szCs w:val="24"/>
          <w:lang w:eastAsia="ru-RU"/>
        </w:rPr>
        <w:t xml:space="preserve">11. </w:t>
      </w:r>
      <w:proofErr w:type="spellStart"/>
      <w:r w:rsidRPr="005E4E52">
        <w:rPr>
          <w:rFonts w:ascii="Times New Roman" w:hAnsi="Times New Roman" w:cs="Times New Roman"/>
          <w:sz w:val="24"/>
          <w:szCs w:val="24"/>
        </w:rPr>
        <w:t>Ясвин</w:t>
      </w:r>
      <w:proofErr w:type="spellEnd"/>
      <w:r w:rsidRPr="005E4E52">
        <w:rPr>
          <w:rFonts w:ascii="Times New Roman" w:hAnsi="Times New Roman" w:cs="Times New Roman"/>
          <w:sz w:val="24"/>
          <w:szCs w:val="24"/>
        </w:rPr>
        <w:t xml:space="preserve"> В.А. Школьное </w:t>
      </w:r>
      <w:proofErr w:type="spellStart"/>
      <w:r w:rsidRPr="005E4E52">
        <w:rPr>
          <w:rFonts w:ascii="Times New Roman" w:hAnsi="Times New Roman" w:cs="Times New Roman"/>
          <w:sz w:val="24"/>
          <w:szCs w:val="24"/>
        </w:rPr>
        <w:t>средоведение</w:t>
      </w:r>
      <w:proofErr w:type="spellEnd"/>
      <w:r w:rsidRPr="005E4E52">
        <w:rPr>
          <w:rFonts w:ascii="Times New Roman" w:hAnsi="Times New Roman" w:cs="Times New Roman"/>
          <w:sz w:val="24"/>
          <w:szCs w:val="24"/>
        </w:rPr>
        <w:t xml:space="preserve"> и педагогическое </w:t>
      </w:r>
      <w:proofErr w:type="spellStart"/>
      <w:r w:rsidRPr="005E4E52">
        <w:rPr>
          <w:rFonts w:ascii="Times New Roman" w:hAnsi="Times New Roman" w:cs="Times New Roman"/>
          <w:sz w:val="24"/>
          <w:szCs w:val="24"/>
        </w:rPr>
        <w:t>средотворение</w:t>
      </w:r>
      <w:proofErr w:type="spellEnd"/>
      <w:r w:rsidRPr="005E4E52">
        <w:rPr>
          <w:rFonts w:ascii="Times New Roman" w:hAnsi="Times New Roman" w:cs="Times New Roman"/>
          <w:sz w:val="24"/>
          <w:szCs w:val="24"/>
        </w:rPr>
        <w:t xml:space="preserve">. Экспертно-проектный практикум. — 142, [2] с. 16, с.8 : ил. </w:t>
      </w:r>
      <w:hyperlink r:id="rId14" w:history="1">
        <w:r w:rsidRPr="005E4E52">
          <w:rPr>
            <w:rStyle w:val="a9"/>
            <w:rFonts w:ascii="Times New Roman" w:hAnsi="Times New Roman" w:cs="Times New Roman"/>
            <w:sz w:val="24"/>
            <w:szCs w:val="24"/>
          </w:rPr>
          <w:t>http://partner-unitwin.net/wp-content/uploads/2023/06/В.-А.-Ясвин.-Школьное-средоведение-и-педагогическое-средотворение.pd</w:t>
        </w:r>
      </w:hyperlink>
    </w:p>
    <w:p w14:paraId="01BB1E22" w14:textId="3FBADBE2" w:rsidR="005E4E52" w:rsidRDefault="008B447B" w:rsidP="00FD54AC">
      <w:pPr>
        <w:shd w:val="clear" w:color="auto" w:fill="FFFFFF"/>
        <w:spacing w:after="0" w:line="240" w:lineRule="auto"/>
        <w:jc w:val="both"/>
        <w:rPr>
          <w:rStyle w:val="a9"/>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w:t>
      </w:r>
      <w:r w:rsidRPr="008B447B">
        <w:t xml:space="preserve"> </w:t>
      </w:r>
      <w:hyperlink r:id="rId15" w:history="1">
        <w:r w:rsidRPr="00A418EE">
          <w:rPr>
            <w:rStyle w:val="a9"/>
            <w:rFonts w:ascii="Times New Roman" w:eastAsia="Times New Roman" w:hAnsi="Times New Roman" w:cs="Times New Roman"/>
            <w:bCs/>
            <w:sz w:val="24"/>
            <w:szCs w:val="24"/>
            <w:lang w:eastAsia="ru-RU"/>
          </w:rPr>
          <w:t>http://eddesignaward.com</w:t>
        </w:r>
      </w:hyperlink>
    </w:p>
    <w:p w14:paraId="7E9236FA" w14:textId="371C7F42" w:rsidR="009414DC" w:rsidRDefault="009414DC" w:rsidP="009414DC">
      <w:pPr>
        <w:shd w:val="clear" w:color="auto" w:fill="FFFFFF"/>
        <w:spacing w:after="0" w:line="240" w:lineRule="auto"/>
        <w:jc w:val="both"/>
        <w:rPr>
          <w:rStyle w:val="a9"/>
          <w:rFonts w:ascii="Times New Roman" w:eastAsia="Times New Roman" w:hAnsi="Times New Roman" w:cs="Times New Roman"/>
          <w:bCs/>
          <w:color w:val="auto"/>
          <w:sz w:val="24"/>
          <w:szCs w:val="24"/>
          <w:u w:val="none"/>
          <w:lang w:eastAsia="ru-RU"/>
        </w:rPr>
      </w:pPr>
      <w:r w:rsidRPr="009414DC">
        <w:rPr>
          <w:rStyle w:val="a9"/>
          <w:rFonts w:ascii="Times New Roman" w:eastAsia="Times New Roman" w:hAnsi="Times New Roman" w:cs="Times New Roman"/>
          <w:bCs/>
          <w:color w:val="auto"/>
          <w:sz w:val="24"/>
          <w:szCs w:val="24"/>
          <w:u w:val="none"/>
          <w:lang w:eastAsia="ru-RU"/>
        </w:rPr>
        <w:t>13.</w:t>
      </w:r>
      <w:r w:rsidRPr="009414DC">
        <w:t xml:space="preserve"> </w:t>
      </w:r>
      <w:r w:rsidRPr="009414DC">
        <w:rPr>
          <w:rStyle w:val="a9"/>
          <w:rFonts w:ascii="Times New Roman" w:eastAsia="Times New Roman" w:hAnsi="Times New Roman" w:cs="Times New Roman"/>
          <w:bCs/>
          <w:color w:val="auto"/>
          <w:sz w:val="24"/>
          <w:szCs w:val="24"/>
          <w:u w:val="none"/>
          <w:lang w:eastAsia="ru-RU"/>
        </w:rPr>
        <w:t>ГОСТ Р 52104-2003. Национальный стандарт Российской Федерации. Ресурсосбережение. Термины</w:t>
      </w:r>
      <w:r>
        <w:rPr>
          <w:rStyle w:val="a9"/>
          <w:rFonts w:ascii="Times New Roman" w:eastAsia="Times New Roman" w:hAnsi="Times New Roman" w:cs="Times New Roman"/>
          <w:bCs/>
          <w:color w:val="auto"/>
          <w:sz w:val="24"/>
          <w:szCs w:val="24"/>
          <w:u w:val="none"/>
          <w:lang w:eastAsia="ru-RU"/>
        </w:rPr>
        <w:t xml:space="preserve"> </w:t>
      </w:r>
      <w:r w:rsidRPr="009414DC">
        <w:rPr>
          <w:rStyle w:val="a9"/>
          <w:rFonts w:ascii="Times New Roman" w:eastAsia="Times New Roman" w:hAnsi="Times New Roman" w:cs="Times New Roman"/>
          <w:bCs/>
          <w:color w:val="auto"/>
          <w:sz w:val="24"/>
          <w:szCs w:val="24"/>
          <w:u w:val="none"/>
          <w:lang w:eastAsia="ru-RU"/>
        </w:rPr>
        <w:t>и определения (утв. Постановлением Госстандарта РФ от 03.07.2003 № 235-ст) (ред. от 30.11.2010).</w:t>
      </w:r>
    </w:p>
    <w:p w14:paraId="5B4AD99F" w14:textId="250550D4" w:rsidR="00F81849" w:rsidRDefault="00F81849" w:rsidP="009414DC">
      <w:pPr>
        <w:shd w:val="clear" w:color="auto" w:fill="FFFFFF"/>
        <w:spacing w:after="0" w:line="240" w:lineRule="auto"/>
        <w:jc w:val="both"/>
        <w:rPr>
          <w:rStyle w:val="a9"/>
          <w:rFonts w:ascii="Times New Roman" w:eastAsia="Times New Roman" w:hAnsi="Times New Roman" w:cs="Times New Roman"/>
          <w:bCs/>
          <w:color w:val="auto"/>
          <w:sz w:val="24"/>
          <w:szCs w:val="24"/>
          <w:u w:val="none"/>
          <w:lang w:eastAsia="ru-RU"/>
        </w:rPr>
      </w:pPr>
      <w:r>
        <w:rPr>
          <w:rStyle w:val="a9"/>
          <w:rFonts w:ascii="Times New Roman" w:eastAsia="Times New Roman" w:hAnsi="Times New Roman" w:cs="Times New Roman"/>
          <w:bCs/>
          <w:color w:val="auto"/>
          <w:sz w:val="24"/>
          <w:szCs w:val="24"/>
          <w:u w:val="none"/>
          <w:lang w:eastAsia="ru-RU"/>
        </w:rPr>
        <w:t>14.</w:t>
      </w:r>
      <w:r w:rsidRPr="00F81849">
        <w:t xml:space="preserve"> </w:t>
      </w:r>
      <w:hyperlink r:id="rId16" w:history="1">
        <w:r w:rsidRPr="009B5CB9">
          <w:rPr>
            <w:rStyle w:val="a9"/>
            <w:rFonts w:ascii="Times New Roman" w:eastAsia="Times New Roman" w:hAnsi="Times New Roman" w:cs="Times New Roman"/>
            <w:bCs/>
            <w:sz w:val="24"/>
            <w:szCs w:val="24"/>
            <w:lang w:eastAsia="ru-RU"/>
          </w:rPr>
          <w:t>file:///E:/Школа%20МпРФ/тема%201/Лекция%201.2%20Техносфера.pdf</w:t>
        </w:r>
      </w:hyperlink>
    </w:p>
    <w:p w14:paraId="563065C2" w14:textId="123C36F1" w:rsidR="003E2CA9" w:rsidRDefault="003E2CA9" w:rsidP="009414DC">
      <w:pPr>
        <w:shd w:val="clear" w:color="auto" w:fill="FFFFFF"/>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15. </w:t>
      </w:r>
      <w:proofErr w:type="spellStart"/>
      <w:r>
        <w:rPr>
          <w:rFonts w:ascii="Times New Roman" w:eastAsia="Times New Roman" w:hAnsi="Times New Roman" w:cs="Times New Roman"/>
          <w:bCs/>
          <w:sz w:val="24"/>
          <w:szCs w:val="24"/>
          <w:lang w:eastAsia="ru-RU"/>
        </w:rPr>
        <w:t>Ясвин</w:t>
      </w:r>
      <w:proofErr w:type="spellEnd"/>
      <w:r>
        <w:rPr>
          <w:rFonts w:ascii="Times New Roman" w:eastAsia="Times New Roman" w:hAnsi="Times New Roman" w:cs="Times New Roman"/>
          <w:bCs/>
          <w:sz w:val="24"/>
          <w:szCs w:val="24"/>
          <w:lang w:eastAsia="ru-RU"/>
        </w:rPr>
        <w:t xml:space="preserve"> В.А. Образовательная среда: от моделирования к проектированию.</w:t>
      </w:r>
      <w:r w:rsidRPr="003E2CA9">
        <w:rPr>
          <w:rFonts w:ascii="Times New Roman" w:eastAsia="Times New Roman" w:hAnsi="Times New Roman" w:cs="Times New Roman"/>
          <w:bCs/>
          <w:sz w:val="24"/>
          <w:szCs w:val="24"/>
          <w:lang w:eastAsia="ru-RU"/>
        </w:rPr>
        <w:t xml:space="preserve"> М.: Смысл, 2001. — 365 с. </w:t>
      </w:r>
      <w:r>
        <w:rPr>
          <w:rFonts w:ascii="Times New Roman" w:eastAsia="Times New Roman" w:hAnsi="Times New Roman" w:cs="Times New Roman"/>
          <w:bCs/>
          <w:sz w:val="24"/>
          <w:szCs w:val="24"/>
          <w:lang w:eastAsia="ru-RU"/>
        </w:rPr>
        <w:t xml:space="preserve">  </w:t>
      </w:r>
    </w:p>
    <w:p w14:paraId="18BF1BD9" w14:textId="1E1BA495" w:rsidR="00F81849" w:rsidRDefault="00AD784A" w:rsidP="009414DC">
      <w:pPr>
        <w:shd w:val="clear" w:color="auto" w:fill="FFFFFF"/>
        <w:spacing w:after="0" w:line="240" w:lineRule="auto"/>
        <w:jc w:val="both"/>
        <w:rPr>
          <w:rFonts w:ascii="Times New Roman" w:eastAsia="Times New Roman" w:hAnsi="Times New Roman" w:cs="Times New Roman"/>
          <w:bCs/>
          <w:sz w:val="24"/>
          <w:szCs w:val="24"/>
          <w:lang w:eastAsia="ru-RU"/>
        </w:rPr>
      </w:pPr>
      <w:hyperlink r:id="rId17" w:history="1">
        <w:r w:rsidR="003E2CA9" w:rsidRPr="009B5CB9">
          <w:rPr>
            <w:rStyle w:val="a9"/>
            <w:rFonts w:ascii="Times New Roman" w:eastAsia="Times New Roman" w:hAnsi="Times New Roman" w:cs="Times New Roman"/>
            <w:bCs/>
            <w:sz w:val="24"/>
            <w:szCs w:val="24"/>
            <w:lang w:eastAsia="ru-RU"/>
          </w:rPr>
          <w:t>https://xn--24-nmcdg.xn--p1ai/</w:t>
        </w:r>
        <w:proofErr w:type="spellStart"/>
        <w:r w:rsidR="003E2CA9" w:rsidRPr="009B5CB9">
          <w:rPr>
            <w:rStyle w:val="a9"/>
            <w:rFonts w:ascii="Times New Roman" w:eastAsia="Times New Roman" w:hAnsi="Times New Roman" w:cs="Times New Roman"/>
            <w:bCs/>
            <w:sz w:val="24"/>
            <w:szCs w:val="24"/>
            <w:lang w:eastAsia="ru-RU"/>
          </w:rPr>
          <w:t>images</w:t>
        </w:r>
        <w:proofErr w:type="spellEnd"/>
        <w:r w:rsidR="003E2CA9" w:rsidRPr="009B5CB9">
          <w:rPr>
            <w:rStyle w:val="a9"/>
            <w:rFonts w:ascii="Times New Roman" w:eastAsia="Times New Roman" w:hAnsi="Times New Roman" w:cs="Times New Roman"/>
            <w:bCs/>
            <w:sz w:val="24"/>
            <w:szCs w:val="24"/>
            <w:lang w:eastAsia="ru-RU"/>
          </w:rPr>
          <w:t>/2021/26.02_27.02/_yasvinv.a.obrazovatelnayasreda.pdf</w:t>
        </w:r>
      </w:hyperlink>
    </w:p>
    <w:p w14:paraId="7502D18D" w14:textId="120EBCDA" w:rsidR="003E2CA9" w:rsidRDefault="008125A3" w:rsidP="009414DC">
      <w:pPr>
        <w:shd w:val="clear" w:color="auto" w:fill="FFFFFF"/>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16. </w:t>
      </w:r>
      <w:r w:rsidRPr="008125A3">
        <w:rPr>
          <w:rFonts w:ascii="Times New Roman" w:eastAsia="Times New Roman" w:hAnsi="Times New Roman" w:cs="Times New Roman"/>
          <w:bCs/>
          <w:sz w:val="24"/>
          <w:szCs w:val="24"/>
          <w:lang w:eastAsia="ru-RU"/>
        </w:rPr>
        <w:t xml:space="preserve"> </w:t>
      </w:r>
      <w:hyperlink r:id="rId18" w:history="1">
        <w:r w:rsidRPr="009B5CB9">
          <w:rPr>
            <w:rStyle w:val="a9"/>
            <w:rFonts w:ascii="Times New Roman" w:eastAsia="Times New Roman" w:hAnsi="Times New Roman" w:cs="Times New Roman"/>
            <w:bCs/>
            <w:sz w:val="24"/>
            <w:szCs w:val="24"/>
            <w:lang w:eastAsia="ru-RU"/>
          </w:rPr>
          <w:t>https://sferum.ru/</w:t>
        </w:r>
      </w:hyperlink>
    </w:p>
    <w:p w14:paraId="0ECD6DB9" w14:textId="4DB54AAC" w:rsidR="008125A3" w:rsidRPr="001A5A73" w:rsidRDefault="001A5A73" w:rsidP="009414DC">
      <w:pPr>
        <w:shd w:val="clear" w:color="auto" w:fill="FFFFFF"/>
        <w:spacing w:after="0" w:line="240" w:lineRule="auto"/>
        <w:jc w:val="both"/>
        <w:rPr>
          <w:rFonts w:ascii="Times New Roman" w:eastAsia="Times New Roman" w:hAnsi="Times New Roman" w:cs="Times New Roman"/>
          <w:bCs/>
          <w:sz w:val="24"/>
          <w:szCs w:val="24"/>
          <w:lang w:eastAsia="ru-RU"/>
        </w:rPr>
      </w:pPr>
      <w:r w:rsidRPr="001A5A73">
        <w:rPr>
          <w:rFonts w:ascii="Times New Roman" w:eastAsia="Times New Roman" w:hAnsi="Times New Roman" w:cs="Times New Roman"/>
          <w:bCs/>
          <w:sz w:val="24"/>
          <w:szCs w:val="24"/>
          <w:lang w:eastAsia="ru-RU"/>
        </w:rPr>
        <w:t>17.</w:t>
      </w:r>
      <w:r w:rsidRPr="001A5A73">
        <w:rPr>
          <w:rFonts w:ascii="Times New Roman" w:hAnsi="Times New Roman" w:cs="Times New Roman"/>
          <w:color w:val="000000"/>
          <w:shd w:val="clear" w:color="auto" w:fill="F8F9FA"/>
        </w:rPr>
        <w:t xml:space="preserve"> </w:t>
      </w:r>
      <w:proofErr w:type="spellStart"/>
      <w:r w:rsidRPr="001A5A73">
        <w:rPr>
          <w:rFonts w:ascii="Times New Roman" w:hAnsi="Times New Roman" w:cs="Times New Roman"/>
          <w:color w:val="000000"/>
          <w:shd w:val="clear" w:color="auto" w:fill="F8F9FA"/>
        </w:rPr>
        <w:t>Божович</w:t>
      </w:r>
      <w:proofErr w:type="spellEnd"/>
      <w:r w:rsidRPr="001A5A73">
        <w:rPr>
          <w:rFonts w:ascii="Times New Roman" w:hAnsi="Times New Roman" w:cs="Times New Roman"/>
          <w:color w:val="000000"/>
          <w:shd w:val="clear" w:color="auto" w:fill="F8F9FA"/>
        </w:rPr>
        <w:t xml:space="preserve"> Л. И. Личность и ее формирование в детском возрасте. М., 1968</w:t>
      </w:r>
    </w:p>
    <w:p w14:paraId="64E8E293" w14:textId="2AE3A7B4" w:rsidR="008B447B" w:rsidRDefault="00CA3E4F" w:rsidP="00FD54AC">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lastRenderedPageBreak/>
        <w:t>18.</w:t>
      </w:r>
      <w:r w:rsidRPr="00CA3E4F">
        <w:t xml:space="preserve"> </w:t>
      </w:r>
      <w:r w:rsidRPr="00CA3E4F">
        <w:rPr>
          <w:rFonts w:ascii="Times New Roman" w:hAnsi="Times New Roman" w:cs="Times New Roman"/>
          <w:sz w:val="24"/>
          <w:szCs w:val="24"/>
        </w:rPr>
        <w:t xml:space="preserve">Давыдов В.В., Лебедева B.IJ. Новому времени — новое образование // Учителю о психологии / Под ред. </w:t>
      </w:r>
      <w:proofErr w:type="spellStart"/>
      <w:r w:rsidRPr="00CA3E4F">
        <w:rPr>
          <w:rFonts w:ascii="Times New Roman" w:hAnsi="Times New Roman" w:cs="Times New Roman"/>
          <w:sz w:val="24"/>
          <w:szCs w:val="24"/>
        </w:rPr>
        <w:t>В.П.Лебедевой</w:t>
      </w:r>
      <w:proofErr w:type="spellEnd"/>
      <w:r w:rsidRPr="00CA3E4F">
        <w:rPr>
          <w:rFonts w:ascii="Times New Roman" w:hAnsi="Times New Roman" w:cs="Times New Roman"/>
          <w:sz w:val="24"/>
          <w:szCs w:val="24"/>
        </w:rPr>
        <w:t xml:space="preserve">, </w:t>
      </w:r>
      <w:proofErr w:type="spellStart"/>
      <w:r w:rsidRPr="00CA3E4F">
        <w:rPr>
          <w:rFonts w:ascii="Times New Roman" w:hAnsi="Times New Roman" w:cs="Times New Roman"/>
          <w:sz w:val="24"/>
          <w:szCs w:val="24"/>
        </w:rPr>
        <w:t>В.И.Панова</w:t>
      </w:r>
      <w:proofErr w:type="spellEnd"/>
      <w:r w:rsidRPr="00CA3E4F">
        <w:rPr>
          <w:rFonts w:ascii="Times New Roman" w:hAnsi="Times New Roman" w:cs="Times New Roman"/>
          <w:sz w:val="24"/>
          <w:szCs w:val="24"/>
        </w:rPr>
        <w:t>. М., 1996. С. 4—8</w:t>
      </w:r>
    </w:p>
    <w:p w14:paraId="26FCCA83" w14:textId="4636633A" w:rsidR="00286B95" w:rsidRPr="00286B95" w:rsidRDefault="00286B95" w:rsidP="00286B95">
      <w:pPr>
        <w:spacing w:before="86" w:after="0" w:line="192" w:lineRule="auto"/>
        <w:textAlignment w:val="baseline"/>
        <w:rPr>
          <w:rFonts w:ascii="Times New Roman" w:eastAsia="Times New Roman" w:hAnsi="Times New Roman" w:cs="Times New Roman"/>
          <w:sz w:val="24"/>
          <w:szCs w:val="24"/>
          <w:lang w:eastAsia="ru-RU"/>
        </w:rPr>
      </w:pPr>
      <w:r>
        <w:rPr>
          <w:rFonts w:ascii="Times New Roman" w:hAnsi="Times New Roman" w:cs="Times New Roman"/>
          <w:sz w:val="24"/>
          <w:szCs w:val="24"/>
        </w:rPr>
        <w:t>19.</w:t>
      </w:r>
      <w:r w:rsidRPr="00286B95">
        <w:rPr>
          <w:rFonts w:ascii="Times New Roman" w:eastAsiaTheme="minorEastAsia" w:hAnsi="Times New Roman" w:cs="Times New Roman"/>
          <w:i/>
          <w:iCs/>
          <w:color w:val="000000" w:themeColor="text1"/>
          <w:kern w:val="24"/>
          <w:sz w:val="24"/>
          <w:szCs w:val="24"/>
          <w:lang w:eastAsia="ru-RU"/>
        </w:rPr>
        <w:t xml:space="preserve"> </w:t>
      </w:r>
      <w:r w:rsidRPr="00286B95">
        <w:rPr>
          <w:rFonts w:ascii="Times New Roman" w:eastAsiaTheme="minorEastAsia" w:hAnsi="Times New Roman" w:cs="Times New Roman"/>
          <w:color w:val="000000" w:themeColor="text1"/>
          <w:kern w:val="24"/>
          <w:sz w:val="24"/>
          <w:szCs w:val="24"/>
          <w:lang w:eastAsia="ru-RU"/>
        </w:rPr>
        <w:t>Улановская И.М. Понятие образовательной среды // Образовательная систем</w:t>
      </w:r>
      <w:r>
        <w:rPr>
          <w:rFonts w:ascii="Times New Roman" w:eastAsiaTheme="minorEastAsia" w:hAnsi="Times New Roman" w:cs="Times New Roman"/>
          <w:color w:val="000000" w:themeColor="text1"/>
          <w:kern w:val="24"/>
          <w:sz w:val="24"/>
          <w:szCs w:val="24"/>
          <w:lang w:eastAsia="ru-RU"/>
        </w:rPr>
        <w:t>а</w:t>
      </w:r>
      <w:r w:rsidRPr="00286B95">
        <w:rPr>
          <w:rFonts w:ascii="Times New Roman" w:eastAsiaTheme="minorEastAsia" w:hAnsi="Times New Roman" w:cs="Times New Roman"/>
          <w:color w:val="000000" w:themeColor="text1"/>
          <w:kern w:val="24"/>
          <w:sz w:val="24"/>
          <w:szCs w:val="24"/>
          <w:lang w:eastAsia="ru-RU"/>
        </w:rPr>
        <w:t xml:space="preserve"> «Школа 2100» – качественное образование для всех. М. </w:t>
      </w:r>
      <w:proofErr w:type="spellStart"/>
      <w:r w:rsidRPr="00286B95">
        <w:rPr>
          <w:rFonts w:ascii="Times New Roman" w:eastAsiaTheme="minorEastAsia" w:hAnsi="Times New Roman" w:cs="Times New Roman"/>
          <w:color w:val="000000" w:themeColor="text1"/>
          <w:kern w:val="24"/>
          <w:sz w:val="24"/>
          <w:szCs w:val="24"/>
          <w:lang w:eastAsia="ru-RU"/>
        </w:rPr>
        <w:t>Баласс</w:t>
      </w:r>
      <w:proofErr w:type="spellEnd"/>
      <w:r w:rsidRPr="00286B95">
        <w:rPr>
          <w:rFonts w:ascii="Times New Roman" w:eastAsiaTheme="minorEastAsia" w:hAnsi="Times New Roman" w:cs="Times New Roman"/>
          <w:color w:val="000000" w:themeColor="text1"/>
          <w:kern w:val="24"/>
          <w:sz w:val="24"/>
          <w:szCs w:val="24"/>
          <w:lang w:eastAsia="ru-RU"/>
        </w:rPr>
        <w:t>. 2006</w:t>
      </w:r>
      <w:r>
        <w:rPr>
          <w:rFonts w:ascii="Times New Roman" w:eastAsiaTheme="minorEastAsia" w:hAnsi="Times New Roman" w:cs="Times New Roman"/>
          <w:color w:val="000000" w:themeColor="text1"/>
          <w:kern w:val="24"/>
          <w:sz w:val="24"/>
          <w:szCs w:val="24"/>
          <w:lang w:eastAsia="ru-RU"/>
        </w:rPr>
        <w:t>,</w:t>
      </w:r>
      <w:r w:rsidRPr="00286B95">
        <w:rPr>
          <w:rFonts w:ascii="Times New Roman" w:eastAsiaTheme="minorEastAsia" w:hAnsi="Times New Roman" w:cs="Times New Roman"/>
          <w:color w:val="000000" w:themeColor="text1"/>
          <w:kern w:val="24"/>
          <w:sz w:val="24"/>
          <w:szCs w:val="24"/>
          <w:lang w:eastAsia="ru-RU"/>
        </w:rPr>
        <w:t xml:space="preserve"> с.29-36.</w:t>
      </w:r>
    </w:p>
    <w:p w14:paraId="7AA561D4" w14:textId="4AF1CB98" w:rsidR="00286B95" w:rsidRPr="00CA3E4F" w:rsidRDefault="00286B95" w:rsidP="00FD54AC">
      <w:pPr>
        <w:shd w:val="clear" w:color="auto" w:fill="FFFFFF"/>
        <w:spacing w:after="0" w:line="240" w:lineRule="auto"/>
        <w:jc w:val="both"/>
        <w:rPr>
          <w:rFonts w:ascii="Times New Roman" w:eastAsia="Times New Roman" w:hAnsi="Times New Roman" w:cs="Times New Roman"/>
          <w:bCs/>
          <w:sz w:val="24"/>
          <w:szCs w:val="24"/>
          <w:lang w:eastAsia="ru-RU"/>
        </w:rPr>
      </w:pPr>
    </w:p>
    <w:bookmarkEnd w:id="9"/>
    <w:p w14:paraId="68624E65" w14:textId="1E6674A0" w:rsidR="00D65B3B" w:rsidRPr="00CA3E4F" w:rsidRDefault="00D65B3B" w:rsidP="00D65B3B">
      <w:pPr>
        <w:rPr>
          <w:rFonts w:ascii="Times New Roman" w:eastAsia="Times New Roman" w:hAnsi="Times New Roman" w:cs="Times New Roman"/>
          <w:bCs/>
          <w:sz w:val="24"/>
          <w:szCs w:val="24"/>
          <w:lang w:eastAsia="ru-RU"/>
        </w:rPr>
      </w:pPr>
    </w:p>
    <w:p w14:paraId="4D6DB51B" w14:textId="2BEDBE42" w:rsidR="009414DC" w:rsidRDefault="009414DC" w:rsidP="009414DC">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ГЛОССАРИЙ</w:t>
      </w:r>
    </w:p>
    <w:p w14:paraId="4C1CECD1" w14:textId="77777777" w:rsidR="00346530" w:rsidRDefault="00346530" w:rsidP="00346530">
      <w:pPr>
        <w:spacing w:after="0" w:line="240" w:lineRule="auto"/>
        <w:jc w:val="both"/>
        <w:rPr>
          <w:rFonts w:ascii="Times New Roman" w:hAnsi="Times New Roman" w:cs="Times New Roman"/>
          <w:bCs/>
          <w:sz w:val="24"/>
          <w:szCs w:val="24"/>
        </w:rPr>
      </w:pPr>
      <w:r w:rsidRPr="00773801">
        <w:rPr>
          <w:rFonts w:ascii="Times New Roman" w:hAnsi="Times New Roman" w:cs="Times New Roman"/>
          <w:b/>
          <w:sz w:val="24"/>
          <w:szCs w:val="24"/>
        </w:rPr>
        <w:t xml:space="preserve">Среда  </w:t>
      </w:r>
      <w:r w:rsidRPr="00773801">
        <w:rPr>
          <w:rFonts w:ascii="Times New Roman" w:hAnsi="Times New Roman" w:cs="Times New Roman"/>
          <w:bCs/>
          <w:sz w:val="24"/>
          <w:szCs w:val="24"/>
        </w:rPr>
        <w:t>- это окружающие человека социально – бытовые условия, обстановка, а также совокупность людей, связанных общностью этих условий (толковый словарь)</w:t>
      </w:r>
      <w:r>
        <w:rPr>
          <w:rFonts w:ascii="Times New Roman" w:hAnsi="Times New Roman" w:cs="Times New Roman"/>
          <w:bCs/>
          <w:sz w:val="24"/>
          <w:szCs w:val="24"/>
        </w:rPr>
        <w:t>.</w:t>
      </w:r>
    </w:p>
    <w:p w14:paraId="6574F024" w14:textId="2C8381F2" w:rsidR="003E2CA9" w:rsidRPr="003E2CA9" w:rsidRDefault="003E2CA9" w:rsidP="00346530">
      <w:pPr>
        <w:spacing w:after="0" w:line="240" w:lineRule="auto"/>
        <w:jc w:val="both"/>
        <w:rPr>
          <w:rFonts w:ascii="Times New Roman" w:hAnsi="Times New Roman" w:cs="Times New Roman"/>
          <w:b/>
          <w:bCs/>
          <w:sz w:val="24"/>
          <w:szCs w:val="24"/>
        </w:rPr>
      </w:pPr>
      <w:r w:rsidRPr="003E2CA9">
        <w:rPr>
          <w:rFonts w:ascii="Times New Roman" w:hAnsi="Times New Roman" w:cs="Times New Roman"/>
          <w:b/>
          <w:bCs/>
          <w:sz w:val="24"/>
          <w:szCs w:val="24"/>
        </w:rPr>
        <w:t>Образовательная среда</w:t>
      </w:r>
      <w:r w:rsidRPr="003E2CA9">
        <w:rPr>
          <w:rFonts w:ascii="Times New Roman" w:hAnsi="Times New Roman" w:cs="Times New Roman"/>
          <w:sz w:val="24"/>
          <w:szCs w:val="24"/>
        </w:rPr>
        <w:t xml:space="preserve"> (или сред</w:t>
      </w:r>
      <w:r>
        <w:rPr>
          <w:rFonts w:ascii="Times New Roman" w:hAnsi="Times New Roman" w:cs="Times New Roman"/>
          <w:sz w:val="24"/>
          <w:szCs w:val="24"/>
        </w:rPr>
        <w:t>а</w:t>
      </w:r>
      <w:r w:rsidRPr="003E2CA9">
        <w:rPr>
          <w:rFonts w:ascii="Times New Roman" w:hAnsi="Times New Roman" w:cs="Times New Roman"/>
          <w:sz w:val="24"/>
          <w:szCs w:val="24"/>
        </w:rPr>
        <w:t xml:space="preserve"> образования) </w:t>
      </w:r>
      <w:r>
        <w:rPr>
          <w:rFonts w:ascii="Times New Roman" w:hAnsi="Times New Roman" w:cs="Times New Roman"/>
          <w:sz w:val="24"/>
          <w:szCs w:val="24"/>
        </w:rPr>
        <w:t>-</w:t>
      </w:r>
      <w:r w:rsidRPr="003E2CA9">
        <w:rPr>
          <w:rFonts w:ascii="Times New Roman" w:hAnsi="Times New Roman" w:cs="Times New Roman"/>
          <w:sz w:val="24"/>
          <w:szCs w:val="24"/>
        </w:rPr>
        <w:t xml:space="preserve"> систем</w:t>
      </w:r>
      <w:r>
        <w:rPr>
          <w:rFonts w:ascii="Times New Roman" w:hAnsi="Times New Roman" w:cs="Times New Roman"/>
          <w:sz w:val="24"/>
          <w:szCs w:val="24"/>
        </w:rPr>
        <w:t>а</w:t>
      </w:r>
      <w:r w:rsidRPr="003E2CA9">
        <w:rPr>
          <w:rFonts w:ascii="Times New Roman" w:hAnsi="Times New Roman" w:cs="Times New Roman"/>
          <w:sz w:val="24"/>
          <w:szCs w:val="24"/>
        </w:rPr>
        <w:t xml:space="preserve"> влияний и условий формирования личности по заданному образцу, а также возможностей для ее развития, содержащихся в социальном и пространственно-предметном окружении</w:t>
      </w:r>
      <w:r>
        <w:rPr>
          <w:rFonts w:ascii="Times New Roman" w:hAnsi="Times New Roman" w:cs="Times New Roman"/>
          <w:sz w:val="24"/>
          <w:szCs w:val="24"/>
        </w:rPr>
        <w:t xml:space="preserve"> (</w:t>
      </w:r>
      <w:proofErr w:type="spellStart"/>
      <w:r>
        <w:rPr>
          <w:rFonts w:ascii="Times New Roman" w:hAnsi="Times New Roman" w:cs="Times New Roman"/>
          <w:sz w:val="24"/>
          <w:szCs w:val="24"/>
        </w:rPr>
        <w:t>Ясвин</w:t>
      </w:r>
      <w:proofErr w:type="spellEnd"/>
      <w:r>
        <w:rPr>
          <w:rFonts w:ascii="Times New Roman" w:hAnsi="Times New Roman" w:cs="Times New Roman"/>
          <w:sz w:val="24"/>
          <w:szCs w:val="24"/>
        </w:rPr>
        <w:t xml:space="preserve"> В.А.)</w:t>
      </w:r>
      <w:r w:rsidRPr="003E2CA9">
        <w:rPr>
          <w:rFonts w:ascii="Times New Roman" w:hAnsi="Times New Roman" w:cs="Times New Roman"/>
          <w:sz w:val="24"/>
          <w:szCs w:val="24"/>
        </w:rPr>
        <w:t>.</w:t>
      </w:r>
    </w:p>
    <w:p w14:paraId="37497969" w14:textId="77777777" w:rsidR="003E2CA9" w:rsidRDefault="003E2CA9" w:rsidP="00346530">
      <w:pPr>
        <w:spacing w:after="0" w:line="240" w:lineRule="auto"/>
        <w:jc w:val="both"/>
        <w:rPr>
          <w:rFonts w:ascii="Times New Roman" w:hAnsi="Times New Roman" w:cs="Times New Roman"/>
          <w:b/>
          <w:bCs/>
          <w:sz w:val="24"/>
          <w:szCs w:val="24"/>
        </w:rPr>
      </w:pPr>
    </w:p>
    <w:p w14:paraId="4CB15981" w14:textId="398BFBBF" w:rsidR="00773801" w:rsidRPr="00773801" w:rsidRDefault="00773801" w:rsidP="00346530">
      <w:pPr>
        <w:spacing w:after="0" w:line="240" w:lineRule="auto"/>
        <w:rPr>
          <w:rFonts w:ascii="Times New Roman" w:hAnsi="Times New Roman" w:cs="Times New Roman"/>
          <w:bCs/>
          <w:sz w:val="24"/>
          <w:szCs w:val="24"/>
        </w:rPr>
      </w:pPr>
      <w:r w:rsidRPr="00773801">
        <w:rPr>
          <w:rFonts w:ascii="Times New Roman" w:hAnsi="Times New Roman" w:cs="Times New Roman"/>
          <w:b/>
          <w:sz w:val="24"/>
          <w:szCs w:val="24"/>
        </w:rPr>
        <w:t>Образовательная среда</w:t>
      </w:r>
      <w:r w:rsidRPr="00773801">
        <w:rPr>
          <w:rFonts w:ascii="Times New Roman" w:hAnsi="Times New Roman" w:cs="Times New Roman"/>
          <w:bCs/>
          <w:sz w:val="24"/>
          <w:szCs w:val="24"/>
        </w:rPr>
        <w:t xml:space="preserve"> – система влияний и условий формирования личности, а также возможностей для ее развития, содержащихся в социальном и предметно-пространственном окружении  (Н.В. Балабанова)</w:t>
      </w:r>
      <w:r w:rsidR="00346530">
        <w:rPr>
          <w:rFonts w:ascii="Times New Roman" w:hAnsi="Times New Roman" w:cs="Times New Roman"/>
          <w:bCs/>
          <w:sz w:val="24"/>
          <w:szCs w:val="24"/>
        </w:rPr>
        <w:t>.</w:t>
      </w:r>
      <w:r w:rsidRPr="00773801">
        <w:rPr>
          <w:rFonts w:ascii="Times New Roman" w:hAnsi="Times New Roman" w:cs="Times New Roman"/>
          <w:bCs/>
          <w:sz w:val="24"/>
          <w:szCs w:val="24"/>
        </w:rPr>
        <w:t xml:space="preserve"> </w:t>
      </w:r>
    </w:p>
    <w:p w14:paraId="4AC395E9" w14:textId="6CA432A1" w:rsidR="00773801" w:rsidRPr="00773801" w:rsidRDefault="00773801" w:rsidP="00346530">
      <w:pPr>
        <w:spacing w:after="0" w:line="240" w:lineRule="auto"/>
        <w:rPr>
          <w:rFonts w:ascii="Times New Roman" w:hAnsi="Times New Roman" w:cs="Times New Roman"/>
          <w:bCs/>
          <w:sz w:val="24"/>
          <w:szCs w:val="24"/>
        </w:rPr>
      </w:pPr>
      <w:r w:rsidRPr="00773801">
        <w:rPr>
          <w:rFonts w:ascii="Times New Roman" w:hAnsi="Times New Roman" w:cs="Times New Roman"/>
          <w:b/>
          <w:sz w:val="24"/>
          <w:szCs w:val="24"/>
        </w:rPr>
        <w:t>Образовательная среда</w:t>
      </w:r>
      <w:r w:rsidRPr="00773801">
        <w:rPr>
          <w:rFonts w:ascii="Times New Roman" w:hAnsi="Times New Roman" w:cs="Times New Roman"/>
          <w:bCs/>
          <w:sz w:val="24"/>
          <w:szCs w:val="24"/>
        </w:rPr>
        <w:t xml:space="preserve"> - это «особое сочетание внутренних процессов развития и внешних условий, обуславливающих и динамику развития, и новые качественные образования» (</w:t>
      </w:r>
      <w:proofErr w:type="spellStart"/>
      <w:r w:rsidRPr="00773801">
        <w:rPr>
          <w:rFonts w:ascii="Times New Roman" w:hAnsi="Times New Roman" w:cs="Times New Roman"/>
          <w:bCs/>
          <w:sz w:val="24"/>
          <w:szCs w:val="24"/>
        </w:rPr>
        <w:t>Л.И.Божович</w:t>
      </w:r>
      <w:proofErr w:type="spellEnd"/>
      <w:r w:rsidRPr="00773801">
        <w:rPr>
          <w:rFonts w:ascii="Times New Roman" w:hAnsi="Times New Roman" w:cs="Times New Roman"/>
          <w:bCs/>
          <w:sz w:val="24"/>
          <w:szCs w:val="24"/>
        </w:rPr>
        <w:t>)</w:t>
      </w:r>
      <w:r w:rsidR="00346530">
        <w:rPr>
          <w:rFonts w:ascii="Times New Roman" w:hAnsi="Times New Roman" w:cs="Times New Roman"/>
          <w:bCs/>
          <w:sz w:val="24"/>
          <w:szCs w:val="24"/>
        </w:rPr>
        <w:t>.</w:t>
      </w:r>
      <w:r w:rsidRPr="00773801">
        <w:rPr>
          <w:rFonts w:ascii="Times New Roman" w:hAnsi="Times New Roman" w:cs="Times New Roman"/>
          <w:bCs/>
          <w:sz w:val="24"/>
          <w:szCs w:val="24"/>
        </w:rPr>
        <w:t xml:space="preserve"> </w:t>
      </w:r>
    </w:p>
    <w:p w14:paraId="399ACBA4" w14:textId="72373914" w:rsidR="003E2CA9" w:rsidRDefault="00773801" w:rsidP="00346530">
      <w:pPr>
        <w:spacing w:after="0" w:line="240" w:lineRule="auto"/>
        <w:rPr>
          <w:rFonts w:ascii="Times New Roman" w:hAnsi="Times New Roman" w:cs="Times New Roman"/>
          <w:bCs/>
          <w:sz w:val="24"/>
          <w:szCs w:val="24"/>
        </w:rPr>
      </w:pPr>
      <w:r w:rsidRPr="00773801">
        <w:rPr>
          <w:rFonts w:ascii="Times New Roman" w:hAnsi="Times New Roman" w:cs="Times New Roman"/>
          <w:b/>
          <w:sz w:val="24"/>
          <w:szCs w:val="24"/>
        </w:rPr>
        <w:t>Образовательная среда</w:t>
      </w:r>
      <w:r>
        <w:rPr>
          <w:rFonts w:ascii="Times New Roman" w:hAnsi="Times New Roman" w:cs="Times New Roman"/>
          <w:b/>
          <w:sz w:val="24"/>
          <w:szCs w:val="24"/>
        </w:rPr>
        <w:t xml:space="preserve"> </w:t>
      </w:r>
      <w:r w:rsidRPr="00773801">
        <w:rPr>
          <w:rFonts w:ascii="Times New Roman" w:hAnsi="Times New Roman" w:cs="Times New Roman"/>
          <w:bCs/>
          <w:sz w:val="24"/>
          <w:szCs w:val="24"/>
        </w:rPr>
        <w:t xml:space="preserve">- это совокупность образовательных технологий, форм организации учебной и внеучебной деятельности, материально-технических условий, социальных компонентов, межличностных отношений – получает развитие через интенсификацию информационных процессов на основе информационных технологий и интеграции ИКТ в образовательной среде (В. </w:t>
      </w:r>
      <w:proofErr w:type="spellStart"/>
      <w:r w:rsidRPr="00773801">
        <w:rPr>
          <w:rFonts w:ascii="Times New Roman" w:hAnsi="Times New Roman" w:cs="Times New Roman"/>
          <w:bCs/>
          <w:sz w:val="24"/>
          <w:szCs w:val="24"/>
        </w:rPr>
        <w:t>А.Ясвин</w:t>
      </w:r>
      <w:proofErr w:type="spellEnd"/>
      <w:r w:rsidRPr="00773801">
        <w:rPr>
          <w:rFonts w:ascii="Times New Roman" w:hAnsi="Times New Roman" w:cs="Times New Roman"/>
          <w:bCs/>
          <w:sz w:val="24"/>
          <w:szCs w:val="24"/>
        </w:rPr>
        <w:t>)</w:t>
      </w:r>
      <w:r w:rsidR="00346530">
        <w:rPr>
          <w:rFonts w:ascii="Times New Roman" w:hAnsi="Times New Roman" w:cs="Times New Roman"/>
          <w:bCs/>
          <w:sz w:val="24"/>
          <w:szCs w:val="24"/>
        </w:rPr>
        <w:t>.</w:t>
      </w:r>
      <w:r w:rsidRPr="00773801">
        <w:rPr>
          <w:rFonts w:ascii="Times New Roman" w:hAnsi="Times New Roman" w:cs="Times New Roman"/>
          <w:bCs/>
          <w:sz w:val="24"/>
          <w:szCs w:val="24"/>
        </w:rPr>
        <w:t xml:space="preserve"> </w:t>
      </w:r>
    </w:p>
    <w:p w14:paraId="3232E552" w14:textId="77777777" w:rsidR="00346530" w:rsidRPr="00346530" w:rsidRDefault="00346530" w:rsidP="00346530">
      <w:pPr>
        <w:spacing w:after="0" w:line="240" w:lineRule="auto"/>
        <w:rPr>
          <w:rFonts w:ascii="Times New Roman" w:hAnsi="Times New Roman" w:cs="Times New Roman"/>
          <w:bCs/>
          <w:sz w:val="24"/>
          <w:szCs w:val="24"/>
        </w:rPr>
      </w:pPr>
    </w:p>
    <w:p w14:paraId="50B4C389" w14:textId="19750703" w:rsidR="009414DC" w:rsidRDefault="009414DC" w:rsidP="00346530">
      <w:pPr>
        <w:spacing w:after="0" w:line="240" w:lineRule="auto"/>
        <w:jc w:val="both"/>
        <w:rPr>
          <w:rFonts w:ascii="Times New Roman" w:hAnsi="Times New Roman" w:cs="Times New Roman"/>
          <w:sz w:val="24"/>
          <w:szCs w:val="24"/>
        </w:rPr>
      </w:pPr>
      <w:r w:rsidRPr="009414DC">
        <w:rPr>
          <w:rFonts w:ascii="Times New Roman" w:hAnsi="Times New Roman" w:cs="Times New Roman"/>
          <w:b/>
          <w:bCs/>
          <w:sz w:val="24"/>
          <w:szCs w:val="24"/>
        </w:rPr>
        <w:t>Техносфера</w:t>
      </w:r>
      <w:r w:rsidRPr="009414DC">
        <w:rPr>
          <w:rFonts w:ascii="Times New Roman" w:hAnsi="Times New Roman" w:cs="Times New Roman"/>
          <w:sz w:val="24"/>
          <w:szCs w:val="24"/>
        </w:rPr>
        <w:t xml:space="preserve"> – часть биосферы, коренным образом преобразованная человеком в технические и техногенные объекты (ресурсы, здания, дороги, механизмы, сооружения и др.), становящиеся частью ноосферы с целью удовлетворения социально-экономических потребностей. </w:t>
      </w:r>
    </w:p>
    <w:p w14:paraId="5AA8A88A" w14:textId="724B6028" w:rsidR="009414DC" w:rsidRPr="009414DC" w:rsidRDefault="009414DC" w:rsidP="00346530">
      <w:pPr>
        <w:spacing w:after="0" w:line="240" w:lineRule="auto"/>
        <w:jc w:val="both"/>
        <w:rPr>
          <w:rFonts w:ascii="Times New Roman" w:hAnsi="Times New Roman" w:cs="Times New Roman"/>
          <w:sz w:val="24"/>
          <w:szCs w:val="24"/>
        </w:rPr>
      </w:pPr>
      <w:r w:rsidRPr="009414DC">
        <w:rPr>
          <w:rFonts w:ascii="Times New Roman" w:hAnsi="Times New Roman" w:cs="Times New Roman"/>
          <w:b/>
          <w:bCs/>
          <w:sz w:val="24"/>
          <w:szCs w:val="24"/>
        </w:rPr>
        <w:t>Техносфера современной школы</w:t>
      </w:r>
      <w:r w:rsidRPr="009414DC">
        <w:rPr>
          <w:rFonts w:ascii="Times New Roman" w:hAnsi="Times New Roman" w:cs="Times New Roman"/>
          <w:sz w:val="24"/>
          <w:szCs w:val="24"/>
        </w:rPr>
        <w:t xml:space="preserve"> – это технологичная и комфортная образовательная среда, включающая в себя совокупность содержания образования (контента), ресурсов, технологий, нормативов, а также связанные с ней коммуникации и общественные отношения. Это пространство для формирования компетенций, которые соответствуют социально-экономическим потребностям человека, общества и государства.</w:t>
      </w:r>
    </w:p>
    <w:p w14:paraId="69189D65" w14:textId="705B1D0E" w:rsidR="009414DC" w:rsidRDefault="009414DC" w:rsidP="00346530">
      <w:pPr>
        <w:spacing w:after="0" w:line="240" w:lineRule="auto"/>
        <w:jc w:val="center"/>
      </w:pPr>
    </w:p>
    <w:p w14:paraId="72769B78" w14:textId="4B372E53" w:rsidR="009414DC" w:rsidRDefault="009414DC" w:rsidP="009414DC">
      <w:pPr>
        <w:jc w:val="center"/>
      </w:pPr>
    </w:p>
    <w:p w14:paraId="1EF8F701" w14:textId="50289477" w:rsidR="009414DC" w:rsidRDefault="009414DC" w:rsidP="009414DC">
      <w:pPr>
        <w:jc w:val="center"/>
      </w:pPr>
    </w:p>
    <w:p w14:paraId="3FD46E6D" w14:textId="77777777" w:rsidR="009414DC" w:rsidRDefault="009414DC" w:rsidP="009414DC">
      <w:pPr>
        <w:jc w:val="center"/>
        <w:rPr>
          <w:rFonts w:ascii="Times New Roman" w:eastAsia="Times New Roman" w:hAnsi="Times New Roman" w:cs="Times New Roman"/>
          <w:b/>
          <w:bCs/>
          <w:sz w:val="24"/>
          <w:szCs w:val="24"/>
          <w:lang w:eastAsia="ru-RU"/>
        </w:rPr>
      </w:pPr>
    </w:p>
    <w:p w14:paraId="5B94E23C" w14:textId="0B72C7F5" w:rsidR="00D65B3B" w:rsidRPr="00D65B3B" w:rsidRDefault="00D65B3B" w:rsidP="00D65B3B">
      <w:pPr>
        <w:jc w:val="right"/>
        <w:rPr>
          <w:rFonts w:ascii="Times New Roman" w:eastAsia="Times New Roman" w:hAnsi="Times New Roman" w:cs="Times New Roman"/>
          <w:b/>
          <w:bCs/>
          <w:sz w:val="24"/>
          <w:szCs w:val="24"/>
          <w:lang w:eastAsia="ru-RU"/>
        </w:rPr>
      </w:pPr>
      <w:r w:rsidRPr="00D65B3B">
        <w:rPr>
          <w:rFonts w:ascii="Times New Roman" w:eastAsia="Times New Roman" w:hAnsi="Times New Roman" w:cs="Times New Roman"/>
          <w:b/>
          <w:bCs/>
          <w:sz w:val="24"/>
          <w:szCs w:val="24"/>
          <w:lang w:eastAsia="ru-RU"/>
        </w:rPr>
        <w:t>Приложение</w:t>
      </w:r>
    </w:p>
    <w:p w14:paraId="0C2EB516" w14:textId="77777777" w:rsidR="00D65B3B" w:rsidRPr="00D65B3B" w:rsidRDefault="00D65B3B" w:rsidP="00670FE6">
      <w:pPr>
        <w:spacing w:after="0" w:line="240" w:lineRule="auto"/>
        <w:ind w:left="-17" w:right="142"/>
        <w:jc w:val="center"/>
        <w:rPr>
          <w:rFonts w:ascii="Times New Roman" w:hAnsi="Times New Roman" w:cs="Times New Roman"/>
          <w:b/>
        </w:rPr>
      </w:pPr>
      <w:r w:rsidRPr="00D65B3B">
        <w:rPr>
          <w:rFonts w:ascii="Times New Roman" w:hAnsi="Times New Roman" w:cs="Times New Roman"/>
          <w:b/>
        </w:rPr>
        <w:t>Перечень критериев и показателей самодиагностики</w:t>
      </w:r>
    </w:p>
    <w:p w14:paraId="76E5D585" w14:textId="2E553882" w:rsidR="00D65B3B" w:rsidRDefault="00D65B3B" w:rsidP="00670FE6">
      <w:pPr>
        <w:spacing w:after="0" w:line="240" w:lineRule="auto"/>
        <w:ind w:left="-17" w:right="142"/>
        <w:jc w:val="center"/>
        <w:rPr>
          <w:rFonts w:ascii="Times New Roman" w:hAnsi="Times New Roman" w:cs="Times New Roman"/>
          <w:b/>
        </w:rPr>
      </w:pPr>
      <w:r w:rsidRPr="00D65B3B">
        <w:rPr>
          <w:rFonts w:ascii="Times New Roman" w:hAnsi="Times New Roman" w:cs="Times New Roman"/>
          <w:b/>
        </w:rPr>
        <w:t xml:space="preserve">проекта «Школа </w:t>
      </w:r>
      <w:proofErr w:type="spellStart"/>
      <w:r w:rsidRPr="00D65B3B">
        <w:rPr>
          <w:rFonts w:ascii="Times New Roman" w:hAnsi="Times New Roman" w:cs="Times New Roman"/>
          <w:b/>
        </w:rPr>
        <w:t>Минпросвещения</w:t>
      </w:r>
      <w:proofErr w:type="spellEnd"/>
      <w:r w:rsidRPr="00D65B3B">
        <w:rPr>
          <w:rFonts w:ascii="Times New Roman" w:hAnsi="Times New Roman" w:cs="Times New Roman"/>
          <w:b/>
        </w:rPr>
        <w:t xml:space="preserve"> России» (вариант 1)</w:t>
      </w:r>
    </w:p>
    <w:p w14:paraId="1665959E" w14:textId="77777777" w:rsidR="00D65B3B" w:rsidRPr="00D65B3B" w:rsidRDefault="00D65B3B" w:rsidP="00D65B3B">
      <w:pPr>
        <w:spacing w:after="0" w:line="360" w:lineRule="auto"/>
        <w:ind w:left="-15" w:right="139"/>
        <w:jc w:val="center"/>
        <w:rPr>
          <w:rFonts w:ascii="Times New Roman" w:hAnsi="Times New Roman" w:cs="Times New Roman"/>
          <w:b/>
        </w:rPr>
      </w:pPr>
    </w:p>
    <w:tbl>
      <w:tblPr>
        <w:tblStyle w:val="a8"/>
        <w:tblW w:w="9744" w:type="dxa"/>
        <w:tblInd w:w="5" w:type="dxa"/>
        <w:tblLayout w:type="fixed"/>
        <w:tblCellMar>
          <w:top w:w="22" w:type="dxa"/>
          <w:left w:w="110" w:type="dxa"/>
          <w:right w:w="68" w:type="dxa"/>
        </w:tblCellMar>
        <w:tblLook w:val="04A0" w:firstRow="1" w:lastRow="0" w:firstColumn="1" w:lastColumn="0" w:noHBand="0" w:noVBand="1"/>
      </w:tblPr>
      <w:tblGrid>
        <w:gridCol w:w="2373"/>
        <w:gridCol w:w="3969"/>
        <w:gridCol w:w="624"/>
        <w:gridCol w:w="984"/>
        <w:gridCol w:w="519"/>
        <w:gridCol w:w="1275"/>
      </w:tblGrid>
      <w:tr w:rsidR="00D65B3B" w:rsidRPr="00D65B3B" w14:paraId="0E73D7C2" w14:textId="77777777" w:rsidTr="00670FE6">
        <w:trPr>
          <w:trHeight w:val="530"/>
        </w:trPr>
        <w:tc>
          <w:tcPr>
            <w:tcW w:w="2373"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3F315C83" w14:textId="77777777" w:rsidR="00D65B3B" w:rsidRPr="00D65B3B" w:rsidRDefault="00D65B3B" w:rsidP="007C0F98">
            <w:pPr>
              <w:spacing w:line="264" w:lineRule="auto"/>
              <w:ind w:right="42"/>
              <w:jc w:val="center"/>
              <w:rPr>
                <w:rFonts w:ascii="Times New Roman" w:hAnsi="Times New Roman" w:cs="Times New Roman"/>
              </w:rPr>
            </w:pPr>
            <w:r w:rsidRPr="00D65B3B">
              <w:rPr>
                <w:rFonts w:ascii="Times New Roman" w:hAnsi="Times New Roman" w:cs="Times New Roman"/>
                <w:b/>
              </w:rPr>
              <w:t xml:space="preserve">Критерии </w:t>
            </w:r>
          </w:p>
        </w:tc>
        <w:tc>
          <w:tcPr>
            <w:tcW w:w="3969"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63B6F5D0" w14:textId="77777777" w:rsidR="00D65B3B" w:rsidRPr="00D65B3B" w:rsidRDefault="00D65B3B" w:rsidP="007C0F98">
            <w:pPr>
              <w:spacing w:line="264" w:lineRule="auto"/>
              <w:ind w:right="39"/>
              <w:jc w:val="center"/>
              <w:rPr>
                <w:rFonts w:ascii="Times New Roman" w:hAnsi="Times New Roman" w:cs="Times New Roman"/>
              </w:rPr>
            </w:pPr>
            <w:r w:rsidRPr="00D65B3B">
              <w:rPr>
                <w:rFonts w:ascii="Times New Roman" w:hAnsi="Times New Roman" w:cs="Times New Roman"/>
                <w:b/>
              </w:rPr>
              <w:t xml:space="preserve">Показатели оценивания </w:t>
            </w:r>
          </w:p>
        </w:tc>
        <w:tc>
          <w:tcPr>
            <w:tcW w:w="2127" w:type="dxa"/>
            <w:gridSpan w:val="3"/>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7D011FCC" w14:textId="77777777" w:rsidR="00D65B3B" w:rsidRPr="00D65B3B" w:rsidRDefault="00D65B3B" w:rsidP="007C0F98">
            <w:pPr>
              <w:spacing w:line="264" w:lineRule="auto"/>
              <w:ind w:right="44"/>
              <w:jc w:val="center"/>
              <w:rPr>
                <w:rFonts w:ascii="Times New Roman" w:hAnsi="Times New Roman" w:cs="Times New Roman"/>
              </w:rPr>
            </w:pPr>
            <w:r w:rsidRPr="00D65B3B">
              <w:rPr>
                <w:rFonts w:ascii="Times New Roman" w:hAnsi="Times New Roman" w:cs="Times New Roman"/>
                <w:b/>
              </w:rPr>
              <w:t xml:space="preserve">Значение показателя </w:t>
            </w: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2F2DE340" w14:textId="77777777" w:rsidR="00D65B3B" w:rsidRPr="00D65B3B" w:rsidRDefault="00D65B3B" w:rsidP="007C0F98">
            <w:pPr>
              <w:spacing w:line="264" w:lineRule="auto"/>
              <w:jc w:val="center"/>
              <w:rPr>
                <w:rFonts w:ascii="Times New Roman" w:hAnsi="Times New Roman" w:cs="Times New Roman"/>
              </w:rPr>
            </w:pPr>
            <w:r w:rsidRPr="00D65B3B">
              <w:rPr>
                <w:rFonts w:ascii="Times New Roman" w:hAnsi="Times New Roman" w:cs="Times New Roman"/>
                <w:b/>
              </w:rPr>
              <w:t xml:space="preserve">Балльная оценка </w:t>
            </w:r>
          </w:p>
        </w:tc>
      </w:tr>
      <w:tr w:rsidR="00D65B3B" w:rsidRPr="00D65B3B" w14:paraId="756195C4" w14:textId="77777777" w:rsidTr="00D65B3B">
        <w:trPr>
          <w:trHeight w:val="305"/>
        </w:trPr>
        <w:tc>
          <w:tcPr>
            <w:tcW w:w="9744" w:type="dxa"/>
            <w:gridSpan w:val="6"/>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0D28E839" w14:textId="77777777" w:rsidR="00D65B3B" w:rsidRPr="00D65B3B" w:rsidRDefault="00D65B3B" w:rsidP="007C0F98">
            <w:pPr>
              <w:spacing w:line="264" w:lineRule="auto"/>
              <w:ind w:right="48"/>
              <w:jc w:val="center"/>
              <w:rPr>
                <w:rFonts w:ascii="Times New Roman" w:hAnsi="Times New Roman" w:cs="Times New Roman"/>
              </w:rPr>
            </w:pPr>
            <w:r w:rsidRPr="00D65B3B">
              <w:rPr>
                <w:rFonts w:ascii="Times New Roman" w:hAnsi="Times New Roman" w:cs="Times New Roman"/>
                <w:b/>
              </w:rPr>
              <w:t xml:space="preserve">8. Ключевое условие «Образовательная среда»  </w:t>
            </w:r>
          </w:p>
        </w:tc>
      </w:tr>
      <w:tr w:rsidR="00D65B3B" w:rsidRPr="00D65B3B" w14:paraId="7D633E5A" w14:textId="77777777" w:rsidTr="00670FE6">
        <w:trPr>
          <w:trHeight w:val="1244"/>
        </w:trPr>
        <w:tc>
          <w:tcPr>
            <w:tcW w:w="2373" w:type="dxa"/>
            <w:vMerge w:val="restart"/>
            <w:tcBorders>
              <w:top w:val="single" w:sz="4" w:space="0" w:color="000000"/>
              <w:left w:val="single" w:sz="4" w:space="0" w:color="000000"/>
              <w:right w:val="single" w:sz="4" w:space="0" w:color="000000"/>
            </w:tcBorders>
            <w:tcMar>
              <w:top w:w="22" w:type="dxa"/>
              <w:left w:w="110" w:type="dxa"/>
              <w:right w:w="68" w:type="dxa"/>
            </w:tcMar>
          </w:tcPr>
          <w:p w14:paraId="3BBB6FD9" w14:textId="77777777" w:rsidR="00D65B3B" w:rsidRPr="00D65B3B" w:rsidRDefault="00D65B3B" w:rsidP="007C0F98">
            <w:pPr>
              <w:spacing w:line="264" w:lineRule="auto"/>
              <w:rPr>
                <w:rFonts w:ascii="Times New Roman" w:hAnsi="Times New Roman" w:cs="Times New Roman"/>
              </w:rPr>
            </w:pPr>
            <w:r w:rsidRPr="00D65B3B">
              <w:rPr>
                <w:rFonts w:ascii="Times New Roman" w:hAnsi="Times New Roman" w:cs="Times New Roman"/>
                <w:b/>
              </w:rPr>
              <w:lastRenderedPageBreak/>
              <w:t xml:space="preserve">ЦОС (поддержка всех активностей) </w:t>
            </w:r>
          </w:p>
          <w:p w14:paraId="20BEA430" w14:textId="77777777" w:rsidR="00D65B3B" w:rsidRPr="00D65B3B" w:rsidRDefault="00D65B3B" w:rsidP="007C0F98">
            <w:pPr>
              <w:spacing w:after="160" w:line="264" w:lineRule="auto"/>
              <w:rPr>
                <w:rFonts w:ascii="Times New Roman" w:hAnsi="Times New Roman" w:cs="Times New Roman"/>
              </w:rPr>
            </w:pPr>
          </w:p>
          <w:p w14:paraId="4CAD7C6F" w14:textId="77777777" w:rsidR="00D65B3B" w:rsidRPr="00D65B3B" w:rsidRDefault="00D65B3B" w:rsidP="007C0F98">
            <w:pPr>
              <w:spacing w:after="160" w:line="264" w:lineRule="auto"/>
              <w:rPr>
                <w:rFonts w:ascii="Times New Roman" w:hAnsi="Times New Roman" w:cs="Times New Roman"/>
              </w:rPr>
            </w:pPr>
          </w:p>
          <w:p w14:paraId="368B949A" w14:textId="77777777" w:rsidR="00D65B3B" w:rsidRPr="00D65B3B" w:rsidRDefault="00D65B3B" w:rsidP="007C0F98">
            <w:pPr>
              <w:spacing w:after="160" w:line="264" w:lineRule="auto"/>
              <w:rPr>
                <w:rFonts w:ascii="Times New Roman" w:hAnsi="Times New Roman" w:cs="Times New Roman"/>
              </w:rPr>
            </w:pPr>
          </w:p>
        </w:tc>
        <w:tc>
          <w:tcPr>
            <w:tcW w:w="3969" w:type="dxa"/>
            <w:vMerge w:val="restart"/>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17E821B4" w14:textId="52297F53" w:rsidR="00D65B3B" w:rsidRPr="00D65B3B" w:rsidRDefault="00D65B3B" w:rsidP="00D65B3B">
            <w:pPr>
              <w:spacing w:after="30" w:line="252" w:lineRule="auto"/>
              <w:ind w:left="2" w:right="33"/>
              <w:rPr>
                <w:rFonts w:ascii="Times New Roman" w:hAnsi="Times New Roman" w:cs="Times New Roman"/>
              </w:rPr>
            </w:pPr>
            <w:r w:rsidRPr="00D65B3B">
              <w:rPr>
                <w:rFonts w:ascii="Times New Roman" w:hAnsi="Times New Roman" w:cs="Times New Roman"/>
              </w:rPr>
              <w:t xml:space="preserve">8.1. Наличие локальных актов (далее ‒ ЛА) образовательной организации, регламентирующих ограничения использования мобильных телефонов обучающимися </w:t>
            </w:r>
            <w:r w:rsidRPr="00D65B3B">
              <w:rPr>
                <w:rFonts w:ascii="Times New Roman" w:hAnsi="Times New Roman" w:cs="Times New Roman"/>
                <w:b/>
              </w:rPr>
              <w:t xml:space="preserve">(«критический» показатель) </w:t>
            </w:r>
          </w:p>
        </w:tc>
        <w:tc>
          <w:tcPr>
            <w:tcW w:w="2127" w:type="dxa"/>
            <w:gridSpan w:val="3"/>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3F61B614" w14:textId="77777777" w:rsidR="00D65B3B" w:rsidRPr="00D65B3B" w:rsidRDefault="00D65B3B" w:rsidP="007C0F98">
            <w:pPr>
              <w:spacing w:line="264" w:lineRule="auto"/>
              <w:rPr>
                <w:rFonts w:ascii="Times New Roman" w:hAnsi="Times New Roman" w:cs="Times New Roman"/>
              </w:rPr>
            </w:pPr>
            <w:r w:rsidRPr="00D65B3B">
              <w:rPr>
                <w:rFonts w:ascii="Times New Roman" w:hAnsi="Times New Roman" w:cs="Times New Roman"/>
              </w:rPr>
              <w:t xml:space="preserve">нет </w:t>
            </w: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2293063E" w14:textId="77777777" w:rsidR="00D65B3B" w:rsidRPr="00D65B3B" w:rsidRDefault="00D65B3B" w:rsidP="007C0F98">
            <w:pPr>
              <w:spacing w:line="264" w:lineRule="auto"/>
              <w:ind w:right="43"/>
              <w:jc w:val="center"/>
              <w:rPr>
                <w:rFonts w:ascii="Times New Roman" w:hAnsi="Times New Roman" w:cs="Times New Roman"/>
              </w:rPr>
            </w:pPr>
            <w:r w:rsidRPr="00D65B3B">
              <w:rPr>
                <w:rFonts w:ascii="Times New Roman" w:hAnsi="Times New Roman" w:cs="Times New Roman"/>
              </w:rPr>
              <w:t xml:space="preserve">0 </w:t>
            </w:r>
          </w:p>
        </w:tc>
      </w:tr>
      <w:tr w:rsidR="00D65B3B" w:rsidRPr="00D65B3B" w14:paraId="7BA60948" w14:textId="77777777" w:rsidTr="00670FE6">
        <w:trPr>
          <w:trHeight w:val="1527"/>
        </w:trPr>
        <w:tc>
          <w:tcPr>
            <w:tcW w:w="2373" w:type="dxa"/>
            <w:vMerge/>
            <w:tcBorders>
              <w:top w:val="single" w:sz="4" w:space="0" w:color="000000"/>
              <w:left w:val="single" w:sz="4" w:space="0" w:color="000000"/>
              <w:right w:val="single" w:sz="4" w:space="0" w:color="000000"/>
            </w:tcBorders>
            <w:tcMar>
              <w:top w:w="22" w:type="dxa"/>
              <w:left w:w="110" w:type="dxa"/>
              <w:right w:w="68" w:type="dxa"/>
            </w:tcMar>
          </w:tcPr>
          <w:p w14:paraId="635C0DFC" w14:textId="77777777" w:rsidR="00D65B3B" w:rsidRPr="00D65B3B" w:rsidRDefault="00D65B3B" w:rsidP="007C0F98">
            <w:pPr>
              <w:rPr>
                <w:rFonts w:ascii="Times New Roman" w:hAnsi="Times New Roman" w:cs="Times New Roman"/>
              </w:rPr>
            </w:pPr>
          </w:p>
        </w:tc>
        <w:tc>
          <w:tcPr>
            <w:tcW w:w="3969" w:type="dxa"/>
            <w:vMerge/>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5D917029" w14:textId="77777777" w:rsidR="00D65B3B" w:rsidRPr="00D65B3B" w:rsidRDefault="00D65B3B" w:rsidP="007C0F98">
            <w:pPr>
              <w:rPr>
                <w:rFonts w:ascii="Times New Roman" w:hAnsi="Times New Roman" w:cs="Times New Roman"/>
              </w:rPr>
            </w:pPr>
          </w:p>
        </w:tc>
        <w:tc>
          <w:tcPr>
            <w:tcW w:w="2127" w:type="dxa"/>
            <w:gridSpan w:val="3"/>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2F88B926" w14:textId="77777777" w:rsidR="00D65B3B" w:rsidRPr="00D65B3B" w:rsidRDefault="00D65B3B" w:rsidP="007C0F98">
            <w:pPr>
              <w:spacing w:line="264" w:lineRule="auto"/>
              <w:rPr>
                <w:rFonts w:ascii="Times New Roman" w:hAnsi="Times New Roman" w:cs="Times New Roman"/>
              </w:rPr>
            </w:pPr>
            <w:r w:rsidRPr="00D65B3B">
              <w:rPr>
                <w:rFonts w:ascii="Times New Roman" w:hAnsi="Times New Roman" w:cs="Times New Roman"/>
              </w:rPr>
              <w:t xml:space="preserve">да </w:t>
            </w: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2B33C1FE" w14:textId="77777777" w:rsidR="00D65B3B" w:rsidRPr="00D65B3B" w:rsidRDefault="00D65B3B" w:rsidP="007C0F98">
            <w:pPr>
              <w:spacing w:line="264" w:lineRule="auto"/>
              <w:ind w:right="43"/>
              <w:jc w:val="center"/>
              <w:rPr>
                <w:rFonts w:ascii="Times New Roman" w:hAnsi="Times New Roman" w:cs="Times New Roman"/>
              </w:rPr>
            </w:pPr>
          </w:p>
        </w:tc>
      </w:tr>
      <w:tr w:rsidR="00D65B3B" w:rsidRPr="00D65B3B" w14:paraId="2CE1BB58" w14:textId="77777777" w:rsidTr="00670FE6">
        <w:trPr>
          <w:trHeight w:val="408"/>
        </w:trPr>
        <w:tc>
          <w:tcPr>
            <w:tcW w:w="2373" w:type="dxa"/>
            <w:vMerge/>
            <w:tcBorders>
              <w:top w:val="single" w:sz="4" w:space="0" w:color="000000"/>
              <w:left w:val="single" w:sz="4" w:space="0" w:color="000000"/>
              <w:right w:val="single" w:sz="4" w:space="0" w:color="000000"/>
            </w:tcBorders>
            <w:tcMar>
              <w:top w:w="22" w:type="dxa"/>
              <w:left w:w="110" w:type="dxa"/>
              <w:right w:w="68" w:type="dxa"/>
            </w:tcMar>
          </w:tcPr>
          <w:p w14:paraId="2BBF1175" w14:textId="77777777" w:rsidR="00D65B3B" w:rsidRPr="00D65B3B" w:rsidRDefault="00D65B3B" w:rsidP="007C0F98">
            <w:pPr>
              <w:rPr>
                <w:rFonts w:ascii="Times New Roman" w:hAnsi="Times New Roman" w:cs="Times New Roman"/>
              </w:rPr>
            </w:pPr>
          </w:p>
        </w:tc>
        <w:tc>
          <w:tcPr>
            <w:tcW w:w="3969" w:type="dxa"/>
            <w:vMerge w:val="restart"/>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5C0D8A8C" w14:textId="77777777" w:rsidR="00D65B3B" w:rsidRPr="00D65B3B" w:rsidRDefault="00D65B3B" w:rsidP="007C0F98">
            <w:pPr>
              <w:spacing w:line="264" w:lineRule="auto"/>
              <w:ind w:left="2" w:right="185"/>
              <w:rPr>
                <w:rFonts w:ascii="Times New Roman" w:hAnsi="Times New Roman" w:cs="Times New Roman"/>
              </w:rPr>
            </w:pPr>
            <w:r w:rsidRPr="00D65B3B">
              <w:rPr>
                <w:rFonts w:ascii="Times New Roman" w:hAnsi="Times New Roman" w:cs="Times New Roman"/>
              </w:rPr>
              <w:t xml:space="preserve">8.2. Подключение образовательной организации к высокоскоростному интернету </w:t>
            </w:r>
            <w:r w:rsidRPr="00D65B3B">
              <w:rPr>
                <w:rFonts w:ascii="Times New Roman" w:hAnsi="Times New Roman" w:cs="Times New Roman"/>
                <w:b/>
              </w:rPr>
              <w:t>(«критический» показатель)</w:t>
            </w:r>
          </w:p>
        </w:tc>
        <w:tc>
          <w:tcPr>
            <w:tcW w:w="2127" w:type="dxa"/>
            <w:gridSpan w:val="3"/>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0E88FCEC" w14:textId="77777777" w:rsidR="00D65B3B" w:rsidRPr="00D65B3B" w:rsidRDefault="00D65B3B" w:rsidP="007C0F98">
            <w:pPr>
              <w:spacing w:line="264" w:lineRule="auto"/>
              <w:rPr>
                <w:rFonts w:ascii="Times New Roman" w:hAnsi="Times New Roman" w:cs="Times New Roman"/>
              </w:rPr>
            </w:pPr>
            <w:r w:rsidRPr="00D65B3B">
              <w:rPr>
                <w:rFonts w:ascii="Times New Roman" w:hAnsi="Times New Roman" w:cs="Times New Roman"/>
              </w:rPr>
              <w:t xml:space="preserve">нет </w:t>
            </w: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385B97F7" w14:textId="77777777" w:rsidR="00D65B3B" w:rsidRPr="00D65B3B" w:rsidRDefault="00D65B3B" w:rsidP="007C0F98">
            <w:pPr>
              <w:spacing w:line="264" w:lineRule="auto"/>
              <w:ind w:right="43"/>
              <w:jc w:val="center"/>
              <w:rPr>
                <w:rFonts w:ascii="Times New Roman" w:hAnsi="Times New Roman" w:cs="Times New Roman"/>
              </w:rPr>
            </w:pPr>
            <w:r w:rsidRPr="00D65B3B">
              <w:rPr>
                <w:rFonts w:ascii="Times New Roman" w:hAnsi="Times New Roman" w:cs="Times New Roman"/>
              </w:rPr>
              <w:t xml:space="preserve">0 </w:t>
            </w:r>
          </w:p>
        </w:tc>
      </w:tr>
      <w:tr w:rsidR="00D65B3B" w:rsidRPr="00D65B3B" w14:paraId="066F8B7E" w14:textId="77777777" w:rsidTr="00670FE6">
        <w:trPr>
          <w:trHeight w:val="629"/>
        </w:trPr>
        <w:tc>
          <w:tcPr>
            <w:tcW w:w="2373" w:type="dxa"/>
            <w:vMerge/>
            <w:tcBorders>
              <w:top w:val="single" w:sz="4" w:space="0" w:color="000000"/>
              <w:left w:val="single" w:sz="4" w:space="0" w:color="000000"/>
              <w:right w:val="single" w:sz="4" w:space="0" w:color="000000"/>
            </w:tcBorders>
            <w:tcMar>
              <w:top w:w="22" w:type="dxa"/>
              <w:left w:w="110" w:type="dxa"/>
              <w:right w:w="68" w:type="dxa"/>
            </w:tcMar>
          </w:tcPr>
          <w:p w14:paraId="6ADCE5EC" w14:textId="77777777" w:rsidR="00D65B3B" w:rsidRPr="00D65B3B" w:rsidRDefault="00D65B3B" w:rsidP="007C0F98">
            <w:pPr>
              <w:rPr>
                <w:rFonts w:ascii="Times New Roman" w:hAnsi="Times New Roman" w:cs="Times New Roman"/>
              </w:rPr>
            </w:pPr>
          </w:p>
        </w:tc>
        <w:tc>
          <w:tcPr>
            <w:tcW w:w="3969" w:type="dxa"/>
            <w:vMerge/>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376D8F76" w14:textId="77777777" w:rsidR="00D65B3B" w:rsidRPr="00D65B3B" w:rsidRDefault="00D65B3B" w:rsidP="007C0F98">
            <w:pPr>
              <w:rPr>
                <w:rFonts w:ascii="Times New Roman" w:hAnsi="Times New Roman" w:cs="Times New Roman"/>
              </w:rPr>
            </w:pPr>
          </w:p>
        </w:tc>
        <w:tc>
          <w:tcPr>
            <w:tcW w:w="2127" w:type="dxa"/>
            <w:gridSpan w:val="3"/>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01257E1C" w14:textId="77777777" w:rsidR="00D65B3B" w:rsidRPr="00D65B3B" w:rsidRDefault="00D65B3B" w:rsidP="007C0F98">
            <w:pPr>
              <w:spacing w:line="264" w:lineRule="auto"/>
              <w:rPr>
                <w:rFonts w:ascii="Times New Roman" w:hAnsi="Times New Roman" w:cs="Times New Roman"/>
              </w:rPr>
            </w:pPr>
            <w:r w:rsidRPr="00D65B3B">
              <w:rPr>
                <w:rFonts w:ascii="Times New Roman" w:hAnsi="Times New Roman" w:cs="Times New Roman"/>
              </w:rPr>
              <w:t xml:space="preserve">да </w:t>
            </w: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16639C4A" w14:textId="77777777" w:rsidR="00D65B3B" w:rsidRPr="00D65B3B" w:rsidRDefault="00D65B3B" w:rsidP="007C0F98">
            <w:pPr>
              <w:spacing w:line="264" w:lineRule="auto"/>
              <w:ind w:right="43"/>
              <w:jc w:val="center"/>
              <w:rPr>
                <w:rFonts w:ascii="Times New Roman" w:hAnsi="Times New Roman" w:cs="Times New Roman"/>
              </w:rPr>
            </w:pPr>
          </w:p>
        </w:tc>
      </w:tr>
      <w:tr w:rsidR="00D65B3B" w:rsidRPr="00D65B3B" w14:paraId="6466F9CE" w14:textId="77777777" w:rsidTr="00670FE6">
        <w:trPr>
          <w:trHeight w:val="408"/>
        </w:trPr>
        <w:tc>
          <w:tcPr>
            <w:tcW w:w="2373" w:type="dxa"/>
            <w:vMerge/>
            <w:tcBorders>
              <w:top w:val="single" w:sz="4" w:space="0" w:color="000000"/>
              <w:left w:val="single" w:sz="4" w:space="0" w:color="000000"/>
              <w:right w:val="single" w:sz="4" w:space="0" w:color="000000"/>
            </w:tcBorders>
            <w:tcMar>
              <w:top w:w="22" w:type="dxa"/>
              <w:left w:w="110" w:type="dxa"/>
              <w:right w:w="68" w:type="dxa"/>
            </w:tcMar>
          </w:tcPr>
          <w:p w14:paraId="00472021" w14:textId="77777777" w:rsidR="00D65B3B" w:rsidRPr="00D65B3B" w:rsidRDefault="00D65B3B" w:rsidP="007C0F98">
            <w:pPr>
              <w:rPr>
                <w:rFonts w:ascii="Times New Roman" w:hAnsi="Times New Roman" w:cs="Times New Roman"/>
              </w:rPr>
            </w:pPr>
          </w:p>
        </w:tc>
        <w:tc>
          <w:tcPr>
            <w:tcW w:w="3969" w:type="dxa"/>
            <w:vMerge w:val="restart"/>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43A8486C" w14:textId="77777777" w:rsidR="00D65B3B" w:rsidRPr="00D65B3B" w:rsidRDefault="00D65B3B" w:rsidP="007C0F98">
            <w:pPr>
              <w:spacing w:after="19" w:line="252" w:lineRule="auto"/>
              <w:ind w:left="2"/>
              <w:rPr>
                <w:rFonts w:ascii="Times New Roman" w:hAnsi="Times New Roman" w:cs="Times New Roman"/>
              </w:rPr>
            </w:pPr>
            <w:r w:rsidRPr="00D65B3B">
              <w:rPr>
                <w:rFonts w:ascii="Times New Roman" w:hAnsi="Times New Roman" w:cs="Times New Roman"/>
              </w:rPr>
              <w:t xml:space="preserve">8.3. Предоставление безопасного доступа к информационно-коммуникационной сети </w:t>
            </w:r>
          </w:p>
          <w:p w14:paraId="5AE25756" w14:textId="28F09E71" w:rsidR="00D65B3B" w:rsidRPr="00D65B3B" w:rsidRDefault="00D65B3B" w:rsidP="00D65B3B">
            <w:pPr>
              <w:spacing w:after="16" w:line="264" w:lineRule="auto"/>
              <w:ind w:left="2"/>
              <w:rPr>
                <w:rFonts w:ascii="Times New Roman" w:hAnsi="Times New Roman" w:cs="Times New Roman"/>
              </w:rPr>
            </w:pPr>
            <w:r w:rsidRPr="00D65B3B">
              <w:rPr>
                <w:rFonts w:ascii="Times New Roman" w:hAnsi="Times New Roman" w:cs="Times New Roman"/>
              </w:rPr>
              <w:t xml:space="preserve">Интернет </w:t>
            </w:r>
            <w:r w:rsidRPr="00D65B3B">
              <w:rPr>
                <w:rFonts w:ascii="Times New Roman" w:hAnsi="Times New Roman" w:cs="Times New Roman"/>
                <w:b/>
              </w:rPr>
              <w:t xml:space="preserve">(«критический» показатель) </w:t>
            </w:r>
          </w:p>
        </w:tc>
        <w:tc>
          <w:tcPr>
            <w:tcW w:w="2127" w:type="dxa"/>
            <w:gridSpan w:val="3"/>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383D662B" w14:textId="77777777" w:rsidR="00D65B3B" w:rsidRPr="00D65B3B" w:rsidRDefault="00D65B3B" w:rsidP="007C0F98">
            <w:pPr>
              <w:spacing w:line="264" w:lineRule="auto"/>
              <w:rPr>
                <w:rFonts w:ascii="Times New Roman" w:hAnsi="Times New Roman" w:cs="Times New Roman"/>
              </w:rPr>
            </w:pPr>
            <w:r w:rsidRPr="00D65B3B">
              <w:rPr>
                <w:rFonts w:ascii="Times New Roman" w:hAnsi="Times New Roman" w:cs="Times New Roman"/>
              </w:rPr>
              <w:t xml:space="preserve">нет </w:t>
            </w: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268556FD" w14:textId="77777777" w:rsidR="00D65B3B" w:rsidRPr="00D65B3B" w:rsidRDefault="00D65B3B" w:rsidP="007C0F98">
            <w:pPr>
              <w:spacing w:line="264" w:lineRule="auto"/>
              <w:ind w:right="43"/>
              <w:jc w:val="center"/>
              <w:rPr>
                <w:rFonts w:ascii="Times New Roman" w:hAnsi="Times New Roman" w:cs="Times New Roman"/>
              </w:rPr>
            </w:pPr>
            <w:r w:rsidRPr="00D65B3B">
              <w:rPr>
                <w:rFonts w:ascii="Times New Roman" w:hAnsi="Times New Roman" w:cs="Times New Roman"/>
              </w:rPr>
              <w:t xml:space="preserve">0 </w:t>
            </w:r>
          </w:p>
        </w:tc>
      </w:tr>
      <w:tr w:rsidR="00D65B3B" w:rsidRPr="00D65B3B" w14:paraId="6C29DFAB" w14:textId="77777777" w:rsidTr="00670FE6">
        <w:trPr>
          <w:trHeight w:val="563"/>
        </w:trPr>
        <w:tc>
          <w:tcPr>
            <w:tcW w:w="2373" w:type="dxa"/>
            <w:vMerge/>
            <w:tcBorders>
              <w:top w:val="single" w:sz="4" w:space="0" w:color="000000"/>
              <w:left w:val="single" w:sz="4" w:space="0" w:color="000000"/>
              <w:right w:val="single" w:sz="4" w:space="0" w:color="000000"/>
            </w:tcBorders>
            <w:tcMar>
              <w:top w:w="22" w:type="dxa"/>
              <w:left w:w="110" w:type="dxa"/>
              <w:right w:w="68" w:type="dxa"/>
            </w:tcMar>
          </w:tcPr>
          <w:p w14:paraId="5D8A4221" w14:textId="77777777" w:rsidR="00D65B3B" w:rsidRPr="00D65B3B" w:rsidRDefault="00D65B3B" w:rsidP="007C0F98">
            <w:pPr>
              <w:rPr>
                <w:rFonts w:ascii="Times New Roman" w:hAnsi="Times New Roman" w:cs="Times New Roman"/>
              </w:rPr>
            </w:pPr>
          </w:p>
        </w:tc>
        <w:tc>
          <w:tcPr>
            <w:tcW w:w="3969" w:type="dxa"/>
            <w:vMerge/>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1C17D437" w14:textId="77777777" w:rsidR="00D65B3B" w:rsidRPr="00D65B3B" w:rsidRDefault="00D65B3B" w:rsidP="007C0F98">
            <w:pPr>
              <w:rPr>
                <w:rFonts w:ascii="Times New Roman" w:hAnsi="Times New Roman" w:cs="Times New Roman"/>
              </w:rPr>
            </w:pPr>
          </w:p>
        </w:tc>
        <w:tc>
          <w:tcPr>
            <w:tcW w:w="2127" w:type="dxa"/>
            <w:gridSpan w:val="3"/>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59350EDB" w14:textId="77777777" w:rsidR="00D65B3B" w:rsidRPr="00D65B3B" w:rsidRDefault="00D65B3B" w:rsidP="007C0F98">
            <w:pPr>
              <w:spacing w:line="264" w:lineRule="auto"/>
              <w:rPr>
                <w:rFonts w:ascii="Times New Roman" w:hAnsi="Times New Roman" w:cs="Times New Roman"/>
              </w:rPr>
            </w:pPr>
            <w:r w:rsidRPr="00D65B3B">
              <w:rPr>
                <w:rFonts w:ascii="Times New Roman" w:hAnsi="Times New Roman" w:cs="Times New Roman"/>
              </w:rPr>
              <w:t xml:space="preserve">да </w:t>
            </w: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6387CF55" w14:textId="77777777" w:rsidR="00D65B3B" w:rsidRPr="00D65B3B" w:rsidRDefault="00D65B3B" w:rsidP="007C0F98">
            <w:pPr>
              <w:spacing w:line="264" w:lineRule="auto"/>
              <w:ind w:right="43"/>
              <w:jc w:val="center"/>
              <w:rPr>
                <w:rFonts w:ascii="Times New Roman" w:hAnsi="Times New Roman" w:cs="Times New Roman"/>
              </w:rPr>
            </w:pPr>
          </w:p>
        </w:tc>
      </w:tr>
      <w:tr w:rsidR="00D65B3B" w:rsidRPr="00D65B3B" w14:paraId="5E52D39E" w14:textId="77777777" w:rsidTr="00670FE6">
        <w:trPr>
          <w:trHeight w:val="279"/>
        </w:trPr>
        <w:tc>
          <w:tcPr>
            <w:tcW w:w="2373" w:type="dxa"/>
            <w:vMerge/>
            <w:tcBorders>
              <w:top w:val="single" w:sz="4" w:space="0" w:color="000000"/>
              <w:left w:val="single" w:sz="4" w:space="0" w:color="000000"/>
              <w:right w:val="single" w:sz="4" w:space="0" w:color="000000"/>
            </w:tcBorders>
            <w:tcMar>
              <w:top w:w="22" w:type="dxa"/>
              <w:left w:w="110" w:type="dxa"/>
              <w:right w:w="68" w:type="dxa"/>
            </w:tcMar>
          </w:tcPr>
          <w:p w14:paraId="1D76A3A0" w14:textId="77777777" w:rsidR="00D65B3B" w:rsidRPr="00D65B3B" w:rsidRDefault="00D65B3B" w:rsidP="007C0F98">
            <w:pPr>
              <w:rPr>
                <w:rFonts w:ascii="Times New Roman" w:hAnsi="Times New Roman" w:cs="Times New Roman"/>
              </w:rPr>
            </w:pPr>
          </w:p>
        </w:tc>
        <w:tc>
          <w:tcPr>
            <w:tcW w:w="3969" w:type="dxa"/>
            <w:vMerge w:val="restart"/>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6B6FF861" w14:textId="77777777" w:rsidR="00D65B3B" w:rsidRPr="00D65B3B" w:rsidRDefault="00D65B3B" w:rsidP="007C0F98">
            <w:pPr>
              <w:ind w:left="2"/>
              <w:rPr>
                <w:rFonts w:ascii="Times New Roman" w:hAnsi="Times New Roman" w:cs="Times New Roman"/>
              </w:rPr>
            </w:pPr>
            <w:r w:rsidRPr="00D65B3B">
              <w:rPr>
                <w:rFonts w:ascii="Times New Roman" w:hAnsi="Times New Roman" w:cs="Times New Roman"/>
              </w:rPr>
              <w:t xml:space="preserve">8.4. Использование федеральной государственной информационной системы «Моя школа», в том числе верифицированного цифрового образовательного контента, при реализации основных общеобразовательных программ </w:t>
            </w:r>
          </w:p>
          <w:p w14:paraId="4198977A" w14:textId="77777777" w:rsidR="00D65B3B" w:rsidRPr="00D65B3B" w:rsidRDefault="00D65B3B" w:rsidP="007C0F98">
            <w:pPr>
              <w:ind w:left="2"/>
              <w:rPr>
                <w:rFonts w:ascii="Times New Roman" w:hAnsi="Times New Roman" w:cs="Times New Roman"/>
                <w:b/>
              </w:rPr>
            </w:pPr>
            <w:r w:rsidRPr="00D65B3B">
              <w:rPr>
                <w:rFonts w:ascii="Times New Roman" w:hAnsi="Times New Roman" w:cs="Times New Roman"/>
                <w:b/>
              </w:rPr>
              <w:t>(«критический» показатель)</w:t>
            </w:r>
          </w:p>
        </w:tc>
        <w:tc>
          <w:tcPr>
            <w:tcW w:w="2127" w:type="dxa"/>
            <w:gridSpan w:val="3"/>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15F7EF13" w14:textId="77777777" w:rsidR="00D65B3B" w:rsidRPr="00D65B3B" w:rsidRDefault="00D65B3B" w:rsidP="007C0F98">
            <w:pPr>
              <w:spacing w:line="264" w:lineRule="auto"/>
              <w:rPr>
                <w:rFonts w:ascii="Times New Roman" w:hAnsi="Times New Roman" w:cs="Times New Roman"/>
              </w:rPr>
            </w:pPr>
            <w:r w:rsidRPr="00D65B3B">
              <w:rPr>
                <w:rFonts w:ascii="Times New Roman" w:hAnsi="Times New Roman" w:cs="Times New Roman"/>
              </w:rPr>
              <w:t xml:space="preserve">не используется </w:t>
            </w: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639B77E1" w14:textId="77777777" w:rsidR="00D65B3B" w:rsidRPr="00D65B3B" w:rsidRDefault="00D65B3B" w:rsidP="007C0F98">
            <w:pPr>
              <w:spacing w:line="264" w:lineRule="auto"/>
              <w:ind w:right="43"/>
              <w:jc w:val="center"/>
              <w:rPr>
                <w:rFonts w:ascii="Times New Roman" w:hAnsi="Times New Roman" w:cs="Times New Roman"/>
              </w:rPr>
            </w:pPr>
            <w:r w:rsidRPr="00D65B3B">
              <w:rPr>
                <w:rFonts w:ascii="Times New Roman" w:hAnsi="Times New Roman" w:cs="Times New Roman"/>
              </w:rPr>
              <w:t xml:space="preserve">0 </w:t>
            </w:r>
          </w:p>
        </w:tc>
      </w:tr>
      <w:tr w:rsidR="00D65B3B" w:rsidRPr="00D65B3B" w14:paraId="34649B3A" w14:textId="77777777" w:rsidTr="00670FE6">
        <w:trPr>
          <w:trHeight w:val="1037"/>
        </w:trPr>
        <w:tc>
          <w:tcPr>
            <w:tcW w:w="2373" w:type="dxa"/>
            <w:vMerge/>
            <w:tcBorders>
              <w:top w:val="single" w:sz="4" w:space="0" w:color="000000"/>
              <w:left w:val="single" w:sz="4" w:space="0" w:color="000000"/>
              <w:right w:val="single" w:sz="4" w:space="0" w:color="000000"/>
            </w:tcBorders>
            <w:tcMar>
              <w:top w:w="22" w:type="dxa"/>
              <w:left w:w="110" w:type="dxa"/>
              <w:right w:w="68" w:type="dxa"/>
            </w:tcMar>
          </w:tcPr>
          <w:p w14:paraId="2A8D4F48" w14:textId="77777777" w:rsidR="00D65B3B" w:rsidRPr="00D65B3B" w:rsidRDefault="00D65B3B" w:rsidP="007C0F98">
            <w:pPr>
              <w:rPr>
                <w:rFonts w:ascii="Times New Roman" w:hAnsi="Times New Roman" w:cs="Times New Roman"/>
              </w:rPr>
            </w:pPr>
          </w:p>
        </w:tc>
        <w:tc>
          <w:tcPr>
            <w:tcW w:w="3969" w:type="dxa"/>
            <w:vMerge/>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0A2752CE" w14:textId="77777777" w:rsidR="00D65B3B" w:rsidRPr="00D65B3B" w:rsidRDefault="00D65B3B" w:rsidP="007C0F98">
            <w:pPr>
              <w:rPr>
                <w:rFonts w:ascii="Times New Roman" w:hAnsi="Times New Roman" w:cs="Times New Roman"/>
              </w:rPr>
            </w:pPr>
          </w:p>
        </w:tc>
        <w:tc>
          <w:tcPr>
            <w:tcW w:w="2127" w:type="dxa"/>
            <w:gridSpan w:val="3"/>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21A04D8E" w14:textId="77777777" w:rsidR="00D65B3B" w:rsidRPr="00D65B3B" w:rsidRDefault="00D65B3B" w:rsidP="007C0F98">
            <w:pPr>
              <w:spacing w:line="264" w:lineRule="auto"/>
              <w:rPr>
                <w:rFonts w:ascii="Times New Roman" w:hAnsi="Times New Roman" w:cs="Times New Roman"/>
              </w:rPr>
            </w:pPr>
            <w:r w:rsidRPr="00D65B3B">
              <w:rPr>
                <w:rFonts w:ascii="Times New Roman" w:hAnsi="Times New Roman" w:cs="Times New Roman"/>
              </w:rPr>
              <w:t xml:space="preserve">100% педагогических работников зарегистрированы на платформе ФГИС «Моя школа» </w:t>
            </w: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1DCBF437" w14:textId="77777777" w:rsidR="00D65B3B" w:rsidRPr="00D65B3B" w:rsidRDefault="00D65B3B" w:rsidP="007C0F98">
            <w:pPr>
              <w:spacing w:line="264" w:lineRule="auto"/>
              <w:ind w:right="43"/>
              <w:jc w:val="center"/>
              <w:rPr>
                <w:rFonts w:ascii="Times New Roman" w:hAnsi="Times New Roman" w:cs="Times New Roman"/>
              </w:rPr>
            </w:pPr>
          </w:p>
        </w:tc>
      </w:tr>
      <w:tr w:rsidR="00D65B3B" w:rsidRPr="00D65B3B" w14:paraId="6A1B7C90" w14:textId="77777777" w:rsidTr="00670FE6">
        <w:trPr>
          <w:trHeight w:val="1291"/>
        </w:trPr>
        <w:tc>
          <w:tcPr>
            <w:tcW w:w="2373" w:type="dxa"/>
            <w:vMerge/>
            <w:tcBorders>
              <w:top w:val="single" w:sz="4" w:space="0" w:color="000000"/>
              <w:left w:val="single" w:sz="4" w:space="0" w:color="000000"/>
              <w:right w:val="single" w:sz="4" w:space="0" w:color="000000"/>
            </w:tcBorders>
            <w:tcMar>
              <w:top w:w="22" w:type="dxa"/>
              <w:left w:w="110" w:type="dxa"/>
              <w:right w:w="68" w:type="dxa"/>
            </w:tcMar>
          </w:tcPr>
          <w:p w14:paraId="12A3D139" w14:textId="77777777" w:rsidR="00D65B3B" w:rsidRPr="00D65B3B" w:rsidRDefault="00D65B3B" w:rsidP="007C0F98">
            <w:pPr>
              <w:rPr>
                <w:rFonts w:ascii="Times New Roman" w:hAnsi="Times New Roman" w:cs="Times New Roman"/>
              </w:rPr>
            </w:pPr>
          </w:p>
        </w:tc>
        <w:tc>
          <w:tcPr>
            <w:tcW w:w="3969" w:type="dxa"/>
            <w:vMerge/>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319E2052" w14:textId="77777777" w:rsidR="00D65B3B" w:rsidRPr="00D65B3B" w:rsidRDefault="00D65B3B" w:rsidP="007C0F98">
            <w:pPr>
              <w:rPr>
                <w:rFonts w:ascii="Times New Roman" w:hAnsi="Times New Roman" w:cs="Times New Roman"/>
              </w:rPr>
            </w:pPr>
          </w:p>
        </w:tc>
        <w:tc>
          <w:tcPr>
            <w:tcW w:w="2127" w:type="dxa"/>
            <w:gridSpan w:val="3"/>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1A4AAE80" w14:textId="77777777" w:rsidR="00D65B3B" w:rsidRPr="00D65B3B" w:rsidRDefault="00D65B3B" w:rsidP="007C0F98">
            <w:pPr>
              <w:spacing w:after="44"/>
              <w:rPr>
                <w:rFonts w:ascii="Times New Roman" w:hAnsi="Times New Roman" w:cs="Times New Roman"/>
              </w:rPr>
            </w:pPr>
            <w:r w:rsidRPr="00D65B3B">
              <w:rPr>
                <w:rFonts w:ascii="Times New Roman" w:hAnsi="Times New Roman" w:cs="Times New Roman"/>
              </w:rPr>
              <w:t xml:space="preserve">не менее 30% педагогических работников используют сервисы и подсистему </w:t>
            </w:r>
          </w:p>
          <w:p w14:paraId="3E152DA1" w14:textId="77777777" w:rsidR="00D65B3B" w:rsidRPr="00D65B3B" w:rsidRDefault="00D65B3B" w:rsidP="007C0F98">
            <w:pPr>
              <w:spacing w:line="264" w:lineRule="auto"/>
              <w:rPr>
                <w:rFonts w:ascii="Times New Roman" w:hAnsi="Times New Roman" w:cs="Times New Roman"/>
              </w:rPr>
            </w:pPr>
            <w:r w:rsidRPr="00D65B3B">
              <w:rPr>
                <w:rFonts w:ascii="Times New Roman" w:hAnsi="Times New Roman" w:cs="Times New Roman"/>
              </w:rPr>
              <w:t xml:space="preserve">«Библиотека ЦОК» ФГИС «Моя школа» </w:t>
            </w: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4D845E1E" w14:textId="77777777" w:rsidR="00D65B3B" w:rsidRPr="00D65B3B" w:rsidRDefault="00D65B3B" w:rsidP="007C0F98">
            <w:pPr>
              <w:spacing w:line="264" w:lineRule="auto"/>
              <w:ind w:right="43"/>
              <w:jc w:val="center"/>
              <w:rPr>
                <w:rFonts w:ascii="Times New Roman" w:hAnsi="Times New Roman" w:cs="Times New Roman"/>
              </w:rPr>
            </w:pPr>
          </w:p>
        </w:tc>
      </w:tr>
      <w:tr w:rsidR="00D65B3B" w:rsidRPr="00D65B3B" w14:paraId="6253344C" w14:textId="77777777" w:rsidTr="00670FE6">
        <w:trPr>
          <w:trHeight w:val="960"/>
        </w:trPr>
        <w:tc>
          <w:tcPr>
            <w:tcW w:w="2373" w:type="dxa"/>
            <w:vMerge/>
            <w:tcBorders>
              <w:top w:val="single" w:sz="4" w:space="0" w:color="000000"/>
              <w:left w:val="single" w:sz="4" w:space="0" w:color="000000"/>
              <w:right w:val="single" w:sz="4" w:space="0" w:color="000000"/>
            </w:tcBorders>
            <w:tcMar>
              <w:top w:w="22" w:type="dxa"/>
              <w:left w:w="110" w:type="dxa"/>
              <w:right w:w="68" w:type="dxa"/>
            </w:tcMar>
          </w:tcPr>
          <w:p w14:paraId="3B868E15" w14:textId="77777777" w:rsidR="00D65B3B" w:rsidRPr="00D65B3B" w:rsidRDefault="00D65B3B" w:rsidP="007C0F98">
            <w:pPr>
              <w:rPr>
                <w:rFonts w:ascii="Times New Roman" w:hAnsi="Times New Roman" w:cs="Times New Roman"/>
              </w:rPr>
            </w:pPr>
          </w:p>
        </w:tc>
        <w:tc>
          <w:tcPr>
            <w:tcW w:w="3969" w:type="dxa"/>
            <w:vMerge/>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34059971" w14:textId="77777777" w:rsidR="00D65B3B" w:rsidRPr="00D65B3B" w:rsidRDefault="00D65B3B" w:rsidP="007C0F98">
            <w:pPr>
              <w:rPr>
                <w:rFonts w:ascii="Times New Roman" w:hAnsi="Times New Roman" w:cs="Times New Roman"/>
              </w:rPr>
            </w:pPr>
          </w:p>
        </w:tc>
        <w:tc>
          <w:tcPr>
            <w:tcW w:w="2127" w:type="dxa"/>
            <w:gridSpan w:val="3"/>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55DC4769" w14:textId="77777777" w:rsidR="00D65B3B" w:rsidRPr="00D65B3B" w:rsidRDefault="00D65B3B" w:rsidP="007C0F98">
            <w:pPr>
              <w:spacing w:after="20" w:line="264" w:lineRule="auto"/>
              <w:rPr>
                <w:rFonts w:ascii="Times New Roman" w:hAnsi="Times New Roman" w:cs="Times New Roman"/>
              </w:rPr>
            </w:pPr>
            <w:r w:rsidRPr="00D65B3B">
              <w:rPr>
                <w:rFonts w:ascii="Times New Roman" w:hAnsi="Times New Roman" w:cs="Times New Roman"/>
              </w:rPr>
              <w:t xml:space="preserve">не менее 95% педагогических работников используют сервисы и подсистему «Библиотека ЦОК» ФГИС </w:t>
            </w:r>
          </w:p>
          <w:p w14:paraId="7EAC6C4B" w14:textId="77777777" w:rsidR="00D65B3B" w:rsidRPr="00D65B3B" w:rsidRDefault="00D65B3B" w:rsidP="007C0F98">
            <w:pPr>
              <w:spacing w:line="264" w:lineRule="auto"/>
              <w:rPr>
                <w:rFonts w:ascii="Times New Roman" w:hAnsi="Times New Roman" w:cs="Times New Roman"/>
              </w:rPr>
            </w:pPr>
            <w:r w:rsidRPr="00D65B3B">
              <w:rPr>
                <w:rFonts w:ascii="Times New Roman" w:hAnsi="Times New Roman" w:cs="Times New Roman"/>
              </w:rPr>
              <w:t>«Моя школа»</w:t>
            </w: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37C381B1" w14:textId="77777777" w:rsidR="00D65B3B" w:rsidRPr="00D65B3B" w:rsidRDefault="00D65B3B" w:rsidP="007C0F98">
            <w:pPr>
              <w:spacing w:line="264" w:lineRule="auto"/>
              <w:ind w:right="43"/>
              <w:jc w:val="center"/>
              <w:rPr>
                <w:rFonts w:ascii="Times New Roman" w:hAnsi="Times New Roman" w:cs="Times New Roman"/>
              </w:rPr>
            </w:pPr>
          </w:p>
        </w:tc>
      </w:tr>
      <w:tr w:rsidR="00D65B3B" w:rsidRPr="00D65B3B" w14:paraId="4C7B2E97" w14:textId="77777777" w:rsidTr="00670FE6">
        <w:trPr>
          <w:trHeight w:val="960"/>
        </w:trPr>
        <w:tc>
          <w:tcPr>
            <w:tcW w:w="2373" w:type="dxa"/>
            <w:vMerge/>
            <w:tcBorders>
              <w:top w:val="single" w:sz="4" w:space="0" w:color="000000"/>
              <w:left w:val="single" w:sz="4" w:space="0" w:color="000000"/>
              <w:right w:val="single" w:sz="4" w:space="0" w:color="000000"/>
            </w:tcBorders>
            <w:tcMar>
              <w:top w:w="22" w:type="dxa"/>
              <w:left w:w="110" w:type="dxa"/>
              <w:right w:w="68" w:type="dxa"/>
            </w:tcMar>
          </w:tcPr>
          <w:p w14:paraId="2D0A2F03" w14:textId="77777777" w:rsidR="00D65B3B" w:rsidRPr="00D65B3B" w:rsidRDefault="00D65B3B" w:rsidP="007C0F98">
            <w:pPr>
              <w:rPr>
                <w:rFonts w:ascii="Times New Roman" w:hAnsi="Times New Roman" w:cs="Times New Roman"/>
              </w:rPr>
            </w:pPr>
          </w:p>
        </w:tc>
        <w:tc>
          <w:tcPr>
            <w:tcW w:w="3969" w:type="dxa"/>
            <w:vMerge w:val="restart"/>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7ABA530A" w14:textId="77777777" w:rsidR="00D65B3B" w:rsidRPr="00D65B3B" w:rsidRDefault="00D65B3B" w:rsidP="007C0F98">
            <w:pPr>
              <w:ind w:left="2"/>
              <w:rPr>
                <w:rFonts w:ascii="Times New Roman" w:hAnsi="Times New Roman" w:cs="Times New Roman"/>
              </w:rPr>
            </w:pPr>
            <w:r w:rsidRPr="00D65B3B">
              <w:rPr>
                <w:rFonts w:ascii="Times New Roman" w:hAnsi="Times New Roman" w:cs="Times New Roman"/>
              </w:rPr>
              <w:t xml:space="preserve">8.5. Использование информационно-коммуникационной </w:t>
            </w:r>
          </w:p>
          <w:p w14:paraId="59109560" w14:textId="77777777" w:rsidR="00D65B3B" w:rsidRPr="00D65B3B" w:rsidRDefault="00D65B3B" w:rsidP="007C0F98">
            <w:pPr>
              <w:spacing w:line="264" w:lineRule="auto"/>
              <w:ind w:left="2"/>
              <w:rPr>
                <w:rFonts w:ascii="Times New Roman" w:hAnsi="Times New Roman" w:cs="Times New Roman"/>
              </w:rPr>
            </w:pPr>
            <w:r w:rsidRPr="00D65B3B">
              <w:rPr>
                <w:rFonts w:ascii="Times New Roman" w:hAnsi="Times New Roman" w:cs="Times New Roman"/>
              </w:rPr>
              <w:t xml:space="preserve">образовательной платформы </w:t>
            </w:r>
          </w:p>
          <w:p w14:paraId="6C3F6FB2" w14:textId="77777777" w:rsidR="00D65B3B" w:rsidRPr="00D65B3B" w:rsidRDefault="00D65B3B" w:rsidP="007C0F98">
            <w:pPr>
              <w:spacing w:after="16" w:line="264" w:lineRule="auto"/>
              <w:ind w:left="2"/>
              <w:rPr>
                <w:rFonts w:ascii="Times New Roman" w:hAnsi="Times New Roman" w:cs="Times New Roman"/>
              </w:rPr>
            </w:pPr>
            <w:r w:rsidRPr="00D65B3B">
              <w:rPr>
                <w:rFonts w:ascii="Times New Roman" w:hAnsi="Times New Roman" w:cs="Times New Roman"/>
              </w:rPr>
              <w:t>«</w:t>
            </w:r>
            <w:proofErr w:type="spellStart"/>
            <w:r w:rsidRPr="00D65B3B">
              <w:rPr>
                <w:rFonts w:ascii="Times New Roman" w:hAnsi="Times New Roman" w:cs="Times New Roman"/>
              </w:rPr>
              <w:t>Сферум</w:t>
            </w:r>
            <w:proofErr w:type="spellEnd"/>
            <w:r w:rsidRPr="00D65B3B">
              <w:rPr>
                <w:rFonts w:ascii="Times New Roman" w:hAnsi="Times New Roman" w:cs="Times New Roman"/>
              </w:rPr>
              <w:t xml:space="preserve">» </w:t>
            </w:r>
          </w:p>
          <w:p w14:paraId="58ACE81D" w14:textId="77777777" w:rsidR="00D65B3B" w:rsidRPr="00D65B3B" w:rsidRDefault="00D65B3B" w:rsidP="007C0F98">
            <w:pPr>
              <w:spacing w:after="16" w:line="264" w:lineRule="auto"/>
              <w:ind w:left="2"/>
              <w:rPr>
                <w:rFonts w:ascii="Times New Roman" w:hAnsi="Times New Roman" w:cs="Times New Roman"/>
              </w:rPr>
            </w:pPr>
            <w:r w:rsidRPr="00D65B3B">
              <w:rPr>
                <w:rFonts w:ascii="Times New Roman" w:hAnsi="Times New Roman" w:cs="Times New Roman"/>
                <w:b/>
              </w:rPr>
              <w:t>(«критический» показатель)</w:t>
            </w:r>
          </w:p>
        </w:tc>
        <w:tc>
          <w:tcPr>
            <w:tcW w:w="2127" w:type="dxa"/>
            <w:gridSpan w:val="3"/>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7C518277" w14:textId="77777777" w:rsidR="00D65B3B" w:rsidRPr="00D65B3B" w:rsidRDefault="00D65B3B" w:rsidP="007C0F98">
            <w:pPr>
              <w:spacing w:line="264" w:lineRule="auto"/>
              <w:rPr>
                <w:rFonts w:ascii="Times New Roman" w:hAnsi="Times New Roman" w:cs="Times New Roman"/>
              </w:rPr>
            </w:pPr>
            <w:r w:rsidRPr="00D65B3B">
              <w:rPr>
                <w:rFonts w:ascii="Times New Roman" w:hAnsi="Times New Roman" w:cs="Times New Roman"/>
              </w:rPr>
              <w:t xml:space="preserve">отсутствие регистрации образовательной организации </w:t>
            </w: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5E06F894" w14:textId="77777777" w:rsidR="00D65B3B" w:rsidRPr="00D65B3B" w:rsidRDefault="00D65B3B" w:rsidP="007C0F98">
            <w:pPr>
              <w:spacing w:line="264" w:lineRule="auto"/>
              <w:ind w:right="38"/>
              <w:jc w:val="center"/>
              <w:rPr>
                <w:rFonts w:ascii="Times New Roman" w:hAnsi="Times New Roman" w:cs="Times New Roman"/>
              </w:rPr>
            </w:pPr>
            <w:r w:rsidRPr="00D65B3B">
              <w:rPr>
                <w:rFonts w:ascii="Times New Roman" w:hAnsi="Times New Roman" w:cs="Times New Roman"/>
              </w:rPr>
              <w:t>0</w:t>
            </w:r>
          </w:p>
        </w:tc>
      </w:tr>
      <w:tr w:rsidR="00D65B3B" w:rsidRPr="00D65B3B" w14:paraId="7CCC50C9" w14:textId="77777777" w:rsidTr="00670FE6">
        <w:trPr>
          <w:trHeight w:val="960"/>
        </w:trPr>
        <w:tc>
          <w:tcPr>
            <w:tcW w:w="2373" w:type="dxa"/>
            <w:vMerge/>
            <w:tcBorders>
              <w:top w:val="single" w:sz="4" w:space="0" w:color="000000"/>
              <w:left w:val="single" w:sz="4" w:space="0" w:color="000000"/>
              <w:right w:val="single" w:sz="4" w:space="0" w:color="000000"/>
            </w:tcBorders>
            <w:tcMar>
              <w:top w:w="22" w:type="dxa"/>
              <w:left w:w="110" w:type="dxa"/>
              <w:right w:w="68" w:type="dxa"/>
            </w:tcMar>
          </w:tcPr>
          <w:p w14:paraId="2CB7351E" w14:textId="77777777" w:rsidR="00D65B3B" w:rsidRPr="00D65B3B" w:rsidRDefault="00D65B3B" w:rsidP="007C0F98">
            <w:pPr>
              <w:rPr>
                <w:rFonts w:ascii="Times New Roman" w:hAnsi="Times New Roman" w:cs="Times New Roman"/>
              </w:rPr>
            </w:pPr>
          </w:p>
        </w:tc>
        <w:tc>
          <w:tcPr>
            <w:tcW w:w="3969" w:type="dxa"/>
            <w:vMerge/>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0B7D86B6" w14:textId="77777777" w:rsidR="00D65B3B" w:rsidRPr="00D65B3B" w:rsidRDefault="00D65B3B" w:rsidP="007C0F98">
            <w:pPr>
              <w:rPr>
                <w:rFonts w:ascii="Times New Roman" w:hAnsi="Times New Roman" w:cs="Times New Roman"/>
              </w:rPr>
            </w:pPr>
          </w:p>
        </w:tc>
        <w:tc>
          <w:tcPr>
            <w:tcW w:w="2127" w:type="dxa"/>
            <w:gridSpan w:val="3"/>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69A59A2E" w14:textId="77777777" w:rsidR="00D65B3B" w:rsidRPr="00D65B3B" w:rsidRDefault="00D65B3B" w:rsidP="007C0F98">
            <w:pPr>
              <w:spacing w:line="264" w:lineRule="auto"/>
              <w:rPr>
                <w:rFonts w:ascii="Times New Roman" w:hAnsi="Times New Roman" w:cs="Times New Roman"/>
              </w:rPr>
            </w:pPr>
            <w:r w:rsidRPr="00D65B3B">
              <w:rPr>
                <w:rFonts w:ascii="Times New Roman" w:hAnsi="Times New Roman" w:cs="Times New Roman"/>
              </w:rPr>
              <w:t xml:space="preserve">наличие регистрации образовательной организации на платформе и созданной </w:t>
            </w:r>
            <w:r w:rsidRPr="00D65B3B">
              <w:rPr>
                <w:rFonts w:ascii="Times New Roman" w:hAnsi="Times New Roman" w:cs="Times New Roman"/>
              </w:rPr>
              <w:lastRenderedPageBreak/>
              <w:t xml:space="preserve">структуры образовательной организации </w:t>
            </w: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1118BB0B" w14:textId="77777777" w:rsidR="00D65B3B" w:rsidRPr="00D65B3B" w:rsidRDefault="00D65B3B" w:rsidP="007C0F98">
            <w:pPr>
              <w:spacing w:line="264" w:lineRule="auto"/>
              <w:ind w:right="43"/>
              <w:jc w:val="center"/>
              <w:rPr>
                <w:rFonts w:ascii="Times New Roman" w:hAnsi="Times New Roman" w:cs="Times New Roman"/>
              </w:rPr>
            </w:pPr>
          </w:p>
        </w:tc>
      </w:tr>
      <w:tr w:rsidR="00D65B3B" w:rsidRPr="00D65B3B" w14:paraId="4E953BD7" w14:textId="77777777" w:rsidTr="00670FE6">
        <w:trPr>
          <w:trHeight w:val="960"/>
        </w:trPr>
        <w:tc>
          <w:tcPr>
            <w:tcW w:w="2373" w:type="dxa"/>
            <w:vMerge/>
            <w:tcBorders>
              <w:top w:val="single" w:sz="4" w:space="0" w:color="000000"/>
              <w:left w:val="single" w:sz="4" w:space="0" w:color="000000"/>
              <w:right w:val="single" w:sz="4" w:space="0" w:color="000000"/>
            </w:tcBorders>
            <w:tcMar>
              <w:top w:w="22" w:type="dxa"/>
              <w:left w:w="110" w:type="dxa"/>
              <w:right w:w="68" w:type="dxa"/>
            </w:tcMar>
          </w:tcPr>
          <w:p w14:paraId="45442D46" w14:textId="77777777" w:rsidR="00D65B3B" w:rsidRPr="00D65B3B" w:rsidRDefault="00D65B3B" w:rsidP="007C0F98">
            <w:pPr>
              <w:rPr>
                <w:rFonts w:ascii="Times New Roman" w:hAnsi="Times New Roman" w:cs="Times New Roman"/>
              </w:rPr>
            </w:pPr>
          </w:p>
        </w:tc>
        <w:tc>
          <w:tcPr>
            <w:tcW w:w="3969" w:type="dxa"/>
            <w:vMerge/>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6389B2D0" w14:textId="77777777" w:rsidR="00D65B3B" w:rsidRPr="00D65B3B" w:rsidRDefault="00D65B3B" w:rsidP="007C0F98">
            <w:pPr>
              <w:rPr>
                <w:rFonts w:ascii="Times New Roman" w:hAnsi="Times New Roman" w:cs="Times New Roman"/>
              </w:rPr>
            </w:pPr>
          </w:p>
        </w:tc>
        <w:tc>
          <w:tcPr>
            <w:tcW w:w="2127" w:type="dxa"/>
            <w:gridSpan w:val="3"/>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349DD458" w14:textId="77777777" w:rsidR="00D65B3B" w:rsidRPr="00D65B3B" w:rsidRDefault="00D65B3B" w:rsidP="007C0F98">
            <w:pPr>
              <w:spacing w:line="264" w:lineRule="auto"/>
              <w:rPr>
                <w:rFonts w:ascii="Times New Roman" w:hAnsi="Times New Roman" w:cs="Times New Roman"/>
              </w:rPr>
            </w:pPr>
            <w:r w:rsidRPr="00D65B3B">
              <w:rPr>
                <w:rFonts w:ascii="Times New Roman" w:hAnsi="Times New Roman" w:cs="Times New Roman"/>
              </w:rPr>
              <w:t>не менее 95% обучающихся и педагогов зарегистрированы на платформе «</w:t>
            </w:r>
            <w:proofErr w:type="spellStart"/>
            <w:r w:rsidRPr="00D65B3B">
              <w:rPr>
                <w:rFonts w:ascii="Times New Roman" w:hAnsi="Times New Roman" w:cs="Times New Roman"/>
              </w:rPr>
              <w:t>Сферум</w:t>
            </w:r>
            <w:proofErr w:type="spellEnd"/>
            <w:r w:rsidRPr="00D65B3B">
              <w:rPr>
                <w:rFonts w:ascii="Times New Roman" w:hAnsi="Times New Roman" w:cs="Times New Roman"/>
              </w:rPr>
              <w:t xml:space="preserve">» </w:t>
            </w: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25E7F456" w14:textId="77777777" w:rsidR="00D65B3B" w:rsidRPr="00D65B3B" w:rsidRDefault="00D65B3B" w:rsidP="007C0F98">
            <w:pPr>
              <w:spacing w:line="264" w:lineRule="auto"/>
              <w:ind w:right="43"/>
              <w:jc w:val="center"/>
              <w:rPr>
                <w:rFonts w:ascii="Times New Roman" w:hAnsi="Times New Roman" w:cs="Times New Roman"/>
              </w:rPr>
            </w:pPr>
          </w:p>
        </w:tc>
      </w:tr>
      <w:tr w:rsidR="00D65B3B" w:rsidRPr="00D65B3B" w14:paraId="13B05CF3" w14:textId="77777777" w:rsidTr="00670FE6">
        <w:trPr>
          <w:trHeight w:val="960"/>
        </w:trPr>
        <w:tc>
          <w:tcPr>
            <w:tcW w:w="2373" w:type="dxa"/>
            <w:vMerge/>
            <w:tcBorders>
              <w:top w:val="single" w:sz="4" w:space="0" w:color="000000"/>
              <w:left w:val="single" w:sz="4" w:space="0" w:color="000000"/>
              <w:right w:val="single" w:sz="4" w:space="0" w:color="000000"/>
            </w:tcBorders>
            <w:tcMar>
              <w:top w:w="22" w:type="dxa"/>
              <w:left w:w="110" w:type="dxa"/>
              <w:right w:w="68" w:type="dxa"/>
            </w:tcMar>
          </w:tcPr>
          <w:p w14:paraId="4E259493" w14:textId="77777777" w:rsidR="00D65B3B" w:rsidRPr="00D65B3B" w:rsidRDefault="00D65B3B" w:rsidP="007C0F98">
            <w:pPr>
              <w:rPr>
                <w:rFonts w:ascii="Times New Roman" w:hAnsi="Times New Roman" w:cs="Times New Roman"/>
              </w:rPr>
            </w:pPr>
          </w:p>
        </w:tc>
        <w:tc>
          <w:tcPr>
            <w:tcW w:w="3969" w:type="dxa"/>
            <w:vMerge/>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12C1B3B5" w14:textId="77777777" w:rsidR="00D65B3B" w:rsidRPr="00D65B3B" w:rsidRDefault="00D65B3B" w:rsidP="007C0F98">
            <w:pPr>
              <w:rPr>
                <w:rFonts w:ascii="Times New Roman" w:hAnsi="Times New Roman" w:cs="Times New Roman"/>
              </w:rPr>
            </w:pPr>
          </w:p>
        </w:tc>
        <w:tc>
          <w:tcPr>
            <w:tcW w:w="2127" w:type="dxa"/>
            <w:gridSpan w:val="3"/>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2C17D43D" w14:textId="77777777" w:rsidR="00D65B3B" w:rsidRPr="00D65B3B" w:rsidRDefault="00D65B3B" w:rsidP="007C0F98">
            <w:pPr>
              <w:spacing w:line="264" w:lineRule="auto"/>
              <w:rPr>
                <w:rFonts w:ascii="Times New Roman" w:hAnsi="Times New Roman" w:cs="Times New Roman"/>
              </w:rPr>
            </w:pPr>
            <w:r w:rsidRPr="00D65B3B">
              <w:rPr>
                <w:rFonts w:ascii="Times New Roman" w:hAnsi="Times New Roman" w:cs="Times New Roman"/>
              </w:rPr>
              <w:t>100% педагогических работников включены в сетевые профессиональные сообщества по обмену педагогическим опытом и активно используют платформу «</w:t>
            </w:r>
            <w:proofErr w:type="spellStart"/>
            <w:r w:rsidRPr="00D65B3B">
              <w:rPr>
                <w:rFonts w:ascii="Times New Roman" w:hAnsi="Times New Roman" w:cs="Times New Roman"/>
              </w:rPr>
              <w:t>Сферум</w:t>
            </w:r>
            <w:proofErr w:type="spellEnd"/>
            <w:r w:rsidRPr="00D65B3B">
              <w:rPr>
                <w:rFonts w:ascii="Times New Roman" w:hAnsi="Times New Roman" w:cs="Times New Roman"/>
              </w:rPr>
              <w:t xml:space="preserve">» </w:t>
            </w: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2935E574" w14:textId="77777777" w:rsidR="00D65B3B" w:rsidRPr="00D65B3B" w:rsidRDefault="00D65B3B" w:rsidP="007C0F98">
            <w:pPr>
              <w:spacing w:line="264" w:lineRule="auto"/>
              <w:ind w:right="43"/>
              <w:jc w:val="center"/>
              <w:rPr>
                <w:rFonts w:ascii="Times New Roman" w:hAnsi="Times New Roman" w:cs="Times New Roman"/>
              </w:rPr>
            </w:pPr>
          </w:p>
        </w:tc>
      </w:tr>
      <w:tr w:rsidR="00D65B3B" w:rsidRPr="00D65B3B" w14:paraId="6110DCD2" w14:textId="77777777" w:rsidTr="00670FE6">
        <w:trPr>
          <w:trHeight w:val="960"/>
        </w:trPr>
        <w:tc>
          <w:tcPr>
            <w:tcW w:w="2373" w:type="dxa"/>
            <w:vMerge/>
            <w:tcBorders>
              <w:top w:val="single" w:sz="4" w:space="0" w:color="000000"/>
              <w:left w:val="single" w:sz="4" w:space="0" w:color="000000"/>
              <w:right w:val="single" w:sz="4" w:space="0" w:color="000000"/>
            </w:tcBorders>
            <w:tcMar>
              <w:top w:w="22" w:type="dxa"/>
              <w:left w:w="110" w:type="dxa"/>
              <w:right w:w="68" w:type="dxa"/>
            </w:tcMar>
          </w:tcPr>
          <w:p w14:paraId="6FEA8687" w14:textId="77777777" w:rsidR="00D65B3B" w:rsidRPr="00D65B3B" w:rsidRDefault="00D65B3B" w:rsidP="007C0F98">
            <w:pPr>
              <w:rPr>
                <w:rFonts w:ascii="Times New Roman" w:hAnsi="Times New Roman" w:cs="Times New Roman"/>
              </w:rPr>
            </w:pPr>
          </w:p>
        </w:tc>
        <w:tc>
          <w:tcPr>
            <w:tcW w:w="3969" w:type="dxa"/>
            <w:vMerge w:val="restart"/>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1337E859" w14:textId="77777777" w:rsidR="00D65B3B" w:rsidRPr="00D65B3B" w:rsidRDefault="00D65B3B" w:rsidP="007C0F98">
            <w:pPr>
              <w:spacing w:after="27" w:line="252" w:lineRule="auto"/>
              <w:ind w:left="2"/>
              <w:rPr>
                <w:rFonts w:ascii="Times New Roman" w:hAnsi="Times New Roman" w:cs="Times New Roman"/>
              </w:rPr>
            </w:pPr>
            <w:r w:rsidRPr="00D65B3B">
              <w:rPr>
                <w:rFonts w:ascii="Times New Roman" w:hAnsi="Times New Roman" w:cs="Times New Roman"/>
              </w:rPr>
              <w:t xml:space="preserve">8.6. Оснащение образовательной организации IT-оборудованием в соответствии с Методическими рекомендациями по вопросам размещения оборудования, поставляемого в целях обеспечения образовательных организаций материально-технической базой для </w:t>
            </w:r>
          </w:p>
          <w:p w14:paraId="62D9692F" w14:textId="77777777" w:rsidR="00D65B3B" w:rsidRPr="00D65B3B" w:rsidRDefault="00D65B3B" w:rsidP="007C0F98">
            <w:pPr>
              <w:spacing w:line="264" w:lineRule="auto"/>
              <w:ind w:left="2"/>
              <w:rPr>
                <w:rFonts w:ascii="Times New Roman" w:hAnsi="Times New Roman" w:cs="Times New Roman"/>
              </w:rPr>
            </w:pPr>
            <w:r w:rsidRPr="00D65B3B">
              <w:rPr>
                <w:rFonts w:ascii="Times New Roman" w:hAnsi="Times New Roman" w:cs="Times New Roman"/>
              </w:rPr>
              <w:t xml:space="preserve">внедрения ЦОС  </w:t>
            </w:r>
          </w:p>
          <w:p w14:paraId="49A51B85" w14:textId="77777777" w:rsidR="00D65B3B" w:rsidRPr="00D65B3B" w:rsidRDefault="00D65B3B" w:rsidP="007C0F98">
            <w:pPr>
              <w:spacing w:line="264" w:lineRule="auto"/>
              <w:ind w:left="2"/>
              <w:rPr>
                <w:rFonts w:ascii="Times New Roman" w:hAnsi="Times New Roman" w:cs="Times New Roman"/>
              </w:rPr>
            </w:pPr>
          </w:p>
        </w:tc>
        <w:tc>
          <w:tcPr>
            <w:tcW w:w="2127" w:type="dxa"/>
            <w:gridSpan w:val="3"/>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5E1DA949" w14:textId="77777777" w:rsidR="00D65B3B" w:rsidRPr="00D65B3B" w:rsidRDefault="00D65B3B" w:rsidP="007C0F98">
            <w:pPr>
              <w:spacing w:line="264" w:lineRule="auto"/>
              <w:rPr>
                <w:rFonts w:ascii="Times New Roman" w:hAnsi="Times New Roman" w:cs="Times New Roman"/>
              </w:rPr>
            </w:pPr>
            <w:r w:rsidRPr="00D65B3B">
              <w:rPr>
                <w:rFonts w:ascii="Times New Roman" w:hAnsi="Times New Roman" w:cs="Times New Roman"/>
              </w:rPr>
              <w:t xml:space="preserve">не соответствует </w:t>
            </w: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32F44BE8" w14:textId="77777777" w:rsidR="00D65B3B" w:rsidRPr="00D65B3B" w:rsidRDefault="00D65B3B" w:rsidP="007C0F98">
            <w:pPr>
              <w:spacing w:line="264" w:lineRule="auto"/>
              <w:ind w:right="38"/>
              <w:jc w:val="center"/>
              <w:rPr>
                <w:rFonts w:ascii="Times New Roman" w:hAnsi="Times New Roman" w:cs="Times New Roman"/>
              </w:rPr>
            </w:pPr>
            <w:r w:rsidRPr="00D65B3B">
              <w:rPr>
                <w:rFonts w:ascii="Times New Roman" w:hAnsi="Times New Roman" w:cs="Times New Roman"/>
              </w:rPr>
              <w:t xml:space="preserve">0 </w:t>
            </w:r>
          </w:p>
        </w:tc>
      </w:tr>
      <w:tr w:rsidR="00D65B3B" w:rsidRPr="00D65B3B" w14:paraId="24D46314" w14:textId="77777777" w:rsidTr="00670FE6">
        <w:trPr>
          <w:trHeight w:val="960"/>
        </w:trPr>
        <w:tc>
          <w:tcPr>
            <w:tcW w:w="2373" w:type="dxa"/>
            <w:vMerge/>
            <w:tcBorders>
              <w:top w:val="single" w:sz="4" w:space="0" w:color="000000"/>
              <w:left w:val="single" w:sz="4" w:space="0" w:color="000000"/>
              <w:right w:val="single" w:sz="4" w:space="0" w:color="000000"/>
            </w:tcBorders>
            <w:tcMar>
              <w:top w:w="22" w:type="dxa"/>
              <w:left w:w="110" w:type="dxa"/>
              <w:right w:w="68" w:type="dxa"/>
            </w:tcMar>
          </w:tcPr>
          <w:p w14:paraId="5EF44073" w14:textId="77777777" w:rsidR="00D65B3B" w:rsidRPr="00D65B3B" w:rsidRDefault="00D65B3B" w:rsidP="007C0F98">
            <w:pPr>
              <w:rPr>
                <w:rFonts w:ascii="Times New Roman" w:hAnsi="Times New Roman" w:cs="Times New Roman"/>
              </w:rPr>
            </w:pPr>
          </w:p>
        </w:tc>
        <w:tc>
          <w:tcPr>
            <w:tcW w:w="3969" w:type="dxa"/>
            <w:vMerge/>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5B5965A6" w14:textId="77777777" w:rsidR="00D65B3B" w:rsidRPr="00D65B3B" w:rsidRDefault="00D65B3B" w:rsidP="007C0F98">
            <w:pPr>
              <w:rPr>
                <w:rFonts w:ascii="Times New Roman" w:hAnsi="Times New Roman" w:cs="Times New Roman"/>
              </w:rPr>
            </w:pPr>
          </w:p>
        </w:tc>
        <w:tc>
          <w:tcPr>
            <w:tcW w:w="2127" w:type="dxa"/>
            <w:gridSpan w:val="3"/>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0F9D8466" w14:textId="77777777" w:rsidR="00D65B3B" w:rsidRPr="00D65B3B" w:rsidRDefault="00D65B3B" w:rsidP="007C0F98">
            <w:pPr>
              <w:spacing w:line="264" w:lineRule="auto"/>
              <w:rPr>
                <w:rFonts w:ascii="Times New Roman" w:hAnsi="Times New Roman" w:cs="Times New Roman"/>
              </w:rPr>
            </w:pPr>
            <w:r w:rsidRPr="00D65B3B">
              <w:rPr>
                <w:rFonts w:ascii="Times New Roman" w:hAnsi="Times New Roman" w:cs="Times New Roman"/>
              </w:rPr>
              <w:t xml:space="preserve">частично соответствует </w:t>
            </w: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28ECF088" w14:textId="77777777" w:rsidR="00D65B3B" w:rsidRPr="00D65B3B" w:rsidRDefault="00D65B3B" w:rsidP="007C0F98">
            <w:pPr>
              <w:spacing w:line="264" w:lineRule="auto"/>
              <w:ind w:right="43"/>
              <w:jc w:val="center"/>
              <w:rPr>
                <w:rFonts w:ascii="Times New Roman" w:hAnsi="Times New Roman" w:cs="Times New Roman"/>
              </w:rPr>
            </w:pPr>
          </w:p>
        </w:tc>
      </w:tr>
      <w:tr w:rsidR="00D65B3B" w:rsidRPr="00D65B3B" w14:paraId="087F7DE7" w14:textId="77777777" w:rsidTr="00670FE6">
        <w:trPr>
          <w:trHeight w:val="960"/>
        </w:trPr>
        <w:tc>
          <w:tcPr>
            <w:tcW w:w="2373" w:type="dxa"/>
            <w:vMerge/>
            <w:tcBorders>
              <w:top w:val="single" w:sz="4" w:space="0" w:color="000000"/>
              <w:left w:val="single" w:sz="4" w:space="0" w:color="000000"/>
              <w:right w:val="single" w:sz="4" w:space="0" w:color="000000"/>
            </w:tcBorders>
            <w:tcMar>
              <w:top w:w="22" w:type="dxa"/>
              <w:left w:w="110" w:type="dxa"/>
              <w:right w:w="68" w:type="dxa"/>
            </w:tcMar>
          </w:tcPr>
          <w:p w14:paraId="02E9CFA9" w14:textId="77777777" w:rsidR="00D65B3B" w:rsidRPr="00D65B3B" w:rsidRDefault="00D65B3B" w:rsidP="007C0F98">
            <w:pPr>
              <w:rPr>
                <w:rFonts w:ascii="Times New Roman" w:hAnsi="Times New Roman" w:cs="Times New Roman"/>
              </w:rPr>
            </w:pPr>
          </w:p>
        </w:tc>
        <w:tc>
          <w:tcPr>
            <w:tcW w:w="3969" w:type="dxa"/>
            <w:vMerge/>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5ED02E41" w14:textId="77777777" w:rsidR="00D65B3B" w:rsidRPr="00D65B3B" w:rsidRDefault="00D65B3B" w:rsidP="007C0F98">
            <w:pPr>
              <w:rPr>
                <w:rFonts w:ascii="Times New Roman" w:hAnsi="Times New Roman" w:cs="Times New Roman"/>
              </w:rPr>
            </w:pPr>
          </w:p>
        </w:tc>
        <w:tc>
          <w:tcPr>
            <w:tcW w:w="2127" w:type="dxa"/>
            <w:gridSpan w:val="3"/>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738B65BB" w14:textId="77777777" w:rsidR="00D65B3B" w:rsidRPr="00D65B3B" w:rsidRDefault="00D65B3B" w:rsidP="007C0F98">
            <w:pPr>
              <w:spacing w:line="264" w:lineRule="auto"/>
              <w:rPr>
                <w:rFonts w:ascii="Times New Roman" w:hAnsi="Times New Roman" w:cs="Times New Roman"/>
              </w:rPr>
            </w:pPr>
            <w:r w:rsidRPr="00D65B3B">
              <w:rPr>
                <w:rFonts w:ascii="Times New Roman" w:hAnsi="Times New Roman" w:cs="Times New Roman"/>
              </w:rPr>
              <w:t xml:space="preserve">соответствует в полной мере </w:t>
            </w: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45CA99EA" w14:textId="77777777" w:rsidR="00D65B3B" w:rsidRPr="00D65B3B" w:rsidRDefault="00D65B3B" w:rsidP="007C0F98">
            <w:pPr>
              <w:spacing w:line="264" w:lineRule="auto"/>
              <w:ind w:right="43"/>
              <w:jc w:val="center"/>
              <w:rPr>
                <w:rFonts w:ascii="Times New Roman" w:hAnsi="Times New Roman" w:cs="Times New Roman"/>
              </w:rPr>
            </w:pPr>
            <w:r w:rsidRPr="00D65B3B">
              <w:rPr>
                <w:rFonts w:ascii="Times New Roman" w:hAnsi="Times New Roman" w:cs="Times New Roman"/>
              </w:rPr>
              <w:t xml:space="preserve"> </w:t>
            </w:r>
          </w:p>
        </w:tc>
      </w:tr>
      <w:tr w:rsidR="00D65B3B" w:rsidRPr="00D65B3B" w14:paraId="17C3816F" w14:textId="77777777" w:rsidTr="00670FE6">
        <w:trPr>
          <w:trHeight w:val="3620"/>
        </w:trPr>
        <w:tc>
          <w:tcPr>
            <w:tcW w:w="2373" w:type="dxa"/>
            <w:vMerge/>
            <w:tcBorders>
              <w:top w:val="single" w:sz="4" w:space="0" w:color="000000"/>
              <w:left w:val="single" w:sz="4" w:space="0" w:color="000000"/>
              <w:right w:val="single" w:sz="4" w:space="0" w:color="000000"/>
            </w:tcBorders>
            <w:tcMar>
              <w:top w:w="22" w:type="dxa"/>
              <w:left w:w="110" w:type="dxa"/>
              <w:right w:w="68" w:type="dxa"/>
            </w:tcMar>
          </w:tcPr>
          <w:p w14:paraId="1E0DBCDE" w14:textId="77777777" w:rsidR="00D65B3B" w:rsidRPr="00D65B3B" w:rsidRDefault="00D65B3B" w:rsidP="007C0F98">
            <w:pPr>
              <w:rPr>
                <w:rFonts w:ascii="Times New Roman" w:hAnsi="Times New Roman" w:cs="Times New Roman"/>
              </w:rPr>
            </w:pPr>
          </w:p>
        </w:tc>
        <w:tc>
          <w:tcPr>
            <w:tcW w:w="3969" w:type="dxa"/>
            <w:vMerge/>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10136219" w14:textId="77777777" w:rsidR="00D65B3B" w:rsidRPr="00D65B3B" w:rsidRDefault="00D65B3B" w:rsidP="007C0F98">
            <w:pPr>
              <w:rPr>
                <w:rFonts w:ascii="Times New Roman" w:hAnsi="Times New Roman" w:cs="Times New Roman"/>
              </w:rPr>
            </w:pPr>
          </w:p>
        </w:tc>
        <w:tc>
          <w:tcPr>
            <w:tcW w:w="2127" w:type="dxa"/>
            <w:gridSpan w:val="3"/>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52A71D91" w14:textId="77777777" w:rsidR="00D65B3B" w:rsidRPr="00D65B3B" w:rsidRDefault="00D65B3B" w:rsidP="007C0F98">
            <w:pPr>
              <w:spacing w:line="264" w:lineRule="auto"/>
              <w:rPr>
                <w:rFonts w:ascii="Times New Roman" w:hAnsi="Times New Roman" w:cs="Times New Roman"/>
              </w:rPr>
            </w:pPr>
            <w:r w:rsidRPr="00D65B3B">
              <w:rPr>
                <w:rFonts w:ascii="Times New Roman" w:hAnsi="Times New Roman" w:cs="Times New Roman"/>
              </w:rPr>
              <w:t xml:space="preserve">100% IT-оборудования </w:t>
            </w:r>
          </w:p>
          <w:p w14:paraId="70261E43" w14:textId="77777777" w:rsidR="00D65B3B" w:rsidRPr="00D65B3B" w:rsidRDefault="00D65B3B" w:rsidP="007C0F98">
            <w:pPr>
              <w:spacing w:after="2"/>
              <w:rPr>
                <w:rFonts w:ascii="Times New Roman" w:hAnsi="Times New Roman" w:cs="Times New Roman"/>
              </w:rPr>
            </w:pPr>
            <w:r w:rsidRPr="00D65B3B">
              <w:rPr>
                <w:rFonts w:ascii="Times New Roman" w:hAnsi="Times New Roman" w:cs="Times New Roman"/>
              </w:rPr>
              <w:t xml:space="preserve">используется в образовательной деятельности </w:t>
            </w:r>
          </w:p>
          <w:p w14:paraId="0163E156" w14:textId="77777777" w:rsidR="00D65B3B" w:rsidRPr="00D65B3B" w:rsidRDefault="00D65B3B" w:rsidP="007C0F98">
            <w:pPr>
              <w:spacing w:after="45"/>
              <w:rPr>
                <w:rFonts w:ascii="Times New Roman" w:hAnsi="Times New Roman" w:cs="Times New Roman"/>
              </w:rPr>
            </w:pPr>
            <w:r w:rsidRPr="00D65B3B">
              <w:rPr>
                <w:rFonts w:ascii="Times New Roman" w:hAnsi="Times New Roman" w:cs="Times New Roman"/>
              </w:rPr>
              <w:t xml:space="preserve">в соответствии с Методическими </w:t>
            </w:r>
          </w:p>
          <w:p w14:paraId="6FC8506B" w14:textId="77777777" w:rsidR="00D65B3B" w:rsidRPr="00D65B3B" w:rsidRDefault="00D65B3B" w:rsidP="007C0F98">
            <w:pPr>
              <w:spacing w:line="264" w:lineRule="auto"/>
              <w:rPr>
                <w:rFonts w:ascii="Times New Roman" w:hAnsi="Times New Roman" w:cs="Times New Roman"/>
              </w:rPr>
            </w:pPr>
            <w:r w:rsidRPr="00D65B3B">
              <w:rPr>
                <w:rFonts w:ascii="Times New Roman" w:hAnsi="Times New Roman" w:cs="Times New Roman"/>
              </w:rPr>
              <w:t xml:space="preserve">рекомендациями по вопросам использования в образовательном процессе оборудования, поставляемого в целях обеспечения образовательных организаций материально-технической базой </w:t>
            </w:r>
            <w:r w:rsidRPr="00D65B3B">
              <w:rPr>
                <w:rFonts w:ascii="Times New Roman" w:hAnsi="Times New Roman" w:cs="Times New Roman"/>
              </w:rPr>
              <w:lastRenderedPageBreak/>
              <w:t xml:space="preserve">для внедрения ЦОС </w:t>
            </w:r>
          </w:p>
          <w:p w14:paraId="72C21134" w14:textId="77777777" w:rsidR="00D65B3B" w:rsidRPr="00D65B3B" w:rsidRDefault="00D65B3B" w:rsidP="007C0F98">
            <w:pPr>
              <w:spacing w:line="264" w:lineRule="auto"/>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1A1AF8B2" w14:textId="77777777" w:rsidR="00D65B3B" w:rsidRPr="00D65B3B" w:rsidRDefault="00D65B3B" w:rsidP="007C0F98">
            <w:pPr>
              <w:spacing w:line="264" w:lineRule="auto"/>
              <w:ind w:right="43"/>
              <w:jc w:val="center"/>
              <w:rPr>
                <w:rFonts w:ascii="Times New Roman" w:hAnsi="Times New Roman" w:cs="Times New Roman"/>
              </w:rPr>
            </w:pPr>
          </w:p>
        </w:tc>
      </w:tr>
      <w:tr w:rsidR="00D65B3B" w:rsidRPr="00D65B3B" w14:paraId="478D06BB" w14:textId="77777777" w:rsidTr="00670FE6">
        <w:trPr>
          <w:trHeight w:val="677"/>
        </w:trPr>
        <w:tc>
          <w:tcPr>
            <w:tcW w:w="2373" w:type="dxa"/>
            <w:vMerge/>
            <w:tcBorders>
              <w:top w:val="single" w:sz="4" w:space="0" w:color="000000"/>
              <w:left w:val="single" w:sz="4" w:space="0" w:color="000000"/>
              <w:right w:val="single" w:sz="4" w:space="0" w:color="000000"/>
            </w:tcBorders>
            <w:tcMar>
              <w:top w:w="22" w:type="dxa"/>
              <w:left w:w="110" w:type="dxa"/>
              <w:right w:w="68" w:type="dxa"/>
            </w:tcMar>
          </w:tcPr>
          <w:p w14:paraId="42493EB7" w14:textId="77777777" w:rsidR="00D65B3B" w:rsidRPr="00D65B3B" w:rsidRDefault="00D65B3B" w:rsidP="007C0F98">
            <w:pPr>
              <w:rPr>
                <w:rFonts w:ascii="Times New Roman" w:hAnsi="Times New Roman" w:cs="Times New Roman"/>
              </w:rPr>
            </w:pPr>
          </w:p>
        </w:tc>
        <w:tc>
          <w:tcPr>
            <w:tcW w:w="3969" w:type="dxa"/>
            <w:vMerge w:val="restart"/>
            <w:tcBorders>
              <w:top w:val="single" w:sz="4" w:space="0" w:color="000000"/>
              <w:left w:val="single" w:sz="4" w:space="0" w:color="000000"/>
              <w:right w:val="single" w:sz="4" w:space="0" w:color="000000"/>
            </w:tcBorders>
            <w:tcMar>
              <w:top w:w="22" w:type="dxa"/>
              <w:left w:w="110" w:type="dxa"/>
              <w:right w:w="68" w:type="dxa"/>
            </w:tcMar>
          </w:tcPr>
          <w:p w14:paraId="0EF7BF96" w14:textId="77777777" w:rsidR="00D65B3B" w:rsidRPr="00D65B3B" w:rsidRDefault="00D65B3B" w:rsidP="007C0F98">
            <w:pPr>
              <w:spacing w:line="264" w:lineRule="auto"/>
              <w:ind w:left="2"/>
              <w:rPr>
                <w:rFonts w:ascii="Times New Roman" w:hAnsi="Times New Roman" w:cs="Times New Roman"/>
              </w:rPr>
            </w:pPr>
            <w:r w:rsidRPr="00D65B3B">
              <w:rPr>
                <w:rFonts w:ascii="Times New Roman" w:hAnsi="Times New Roman" w:cs="Times New Roman"/>
              </w:rPr>
              <w:t xml:space="preserve">8.7. Эксплуатация информационной системы управления образовательной организацией </w:t>
            </w:r>
          </w:p>
        </w:tc>
        <w:tc>
          <w:tcPr>
            <w:tcW w:w="2127" w:type="dxa"/>
            <w:gridSpan w:val="3"/>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517D8D72" w14:textId="77777777" w:rsidR="00D65B3B" w:rsidRPr="00D65B3B" w:rsidRDefault="00D65B3B" w:rsidP="007C0F98">
            <w:pPr>
              <w:spacing w:line="264" w:lineRule="auto"/>
              <w:rPr>
                <w:rFonts w:ascii="Times New Roman" w:hAnsi="Times New Roman" w:cs="Times New Roman"/>
              </w:rPr>
            </w:pPr>
            <w:r w:rsidRPr="00D65B3B">
              <w:rPr>
                <w:rFonts w:ascii="Times New Roman" w:hAnsi="Times New Roman" w:cs="Times New Roman"/>
              </w:rPr>
              <w:t xml:space="preserve">отсутствие </w:t>
            </w: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58A831D8" w14:textId="77777777" w:rsidR="00D65B3B" w:rsidRPr="00D65B3B" w:rsidRDefault="00D65B3B" w:rsidP="007C0F98">
            <w:pPr>
              <w:spacing w:line="264" w:lineRule="auto"/>
              <w:ind w:right="38"/>
              <w:jc w:val="center"/>
              <w:rPr>
                <w:rFonts w:ascii="Times New Roman" w:hAnsi="Times New Roman" w:cs="Times New Roman"/>
              </w:rPr>
            </w:pPr>
            <w:r w:rsidRPr="00D65B3B">
              <w:rPr>
                <w:rFonts w:ascii="Times New Roman" w:hAnsi="Times New Roman" w:cs="Times New Roman"/>
              </w:rPr>
              <w:t xml:space="preserve">0 </w:t>
            </w:r>
          </w:p>
        </w:tc>
      </w:tr>
      <w:tr w:rsidR="00D65B3B" w:rsidRPr="00D65B3B" w14:paraId="3518DA5D" w14:textId="77777777" w:rsidTr="00670FE6">
        <w:trPr>
          <w:trHeight w:val="1082"/>
        </w:trPr>
        <w:tc>
          <w:tcPr>
            <w:tcW w:w="2373" w:type="dxa"/>
            <w:vMerge/>
            <w:tcBorders>
              <w:top w:val="single" w:sz="4" w:space="0" w:color="000000"/>
              <w:left w:val="single" w:sz="4" w:space="0" w:color="000000"/>
              <w:right w:val="single" w:sz="4" w:space="0" w:color="000000"/>
            </w:tcBorders>
            <w:tcMar>
              <w:top w:w="22" w:type="dxa"/>
              <w:left w:w="110" w:type="dxa"/>
              <w:right w:w="68" w:type="dxa"/>
            </w:tcMar>
          </w:tcPr>
          <w:p w14:paraId="084816EB" w14:textId="77777777" w:rsidR="00D65B3B" w:rsidRPr="00D65B3B" w:rsidRDefault="00D65B3B" w:rsidP="007C0F98">
            <w:pPr>
              <w:rPr>
                <w:rFonts w:ascii="Times New Roman" w:hAnsi="Times New Roman" w:cs="Times New Roman"/>
              </w:rPr>
            </w:pPr>
          </w:p>
        </w:tc>
        <w:tc>
          <w:tcPr>
            <w:tcW w:w="3969" w:type="dxa"/>
            <w:vMerge/>
            <w:tcBorders>
              <w:top w:val="single" w:sz="4" w:space="0" w:color="000000"/>
              <w:left w:val="single" w:sz="4" w:space="0" w:color="000000"/>
              <w:right w:val="single" w:sz="4" w:space="0" w:color="000000"/>
            </w:tcBorders>
            <w:tcMar>
              <w:top w:w="22" w:type="dxa"/>
              <w:left w:w="110" w:type="dxa"/>
              <w:right w:w="68" w:type="dxa"/>
            </w:tcMar>
          </w:tcPr>
          <w:p w14:paraId="50A3E6D3" w14:textId="77777777" w:rsidR="00D65B3B" w:rsidRPr="00D65B3B" w:rsidRDefault="00D65B3B" w:rsidP="007C0F98">
            <w:pPr>
              <w:rPr>
                <w:rFonts w:ascii="Times New Roman" w:hAnsi="Times New Roman" w:cs="Times New Roman"/>
              </w:rPr>
            </w:pPr>
          </w:p>
        </w:tc>
        <w:tc>
          <w:tcPr>
            <w:tcW w:w="2127" w:type="dxa"/>
            <w:gridSpan w:val="3"/>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3ADB01FF" w14:textId="77777777" w:rsidR="00D65B3B" w:rsidRPr="00D65B3B" w:rsidRDefault="00D65B3B" w:rsidP="007C0F98">
            <w:pPr>
              <w:spacing w:line="264" w:lineRule="auto"/>
              <w:rPr>
                <w:rFonts w:ascii="Times New Roman" w:hAnsi="Times New Roman" w:cs="Times New Roman"/>
              </w:rPr>
            </w:pPr>
            <w:r w:rsidRPr="00D65B3B">
              <w:rPr>
                <w:rFonts w:ascii="Times New Roman" w:hAnsi="Times New Roman" w:cs="Times New Roman"/>
              </w:rPr>
              <w:t xml:space="preserve">управление образовательной организацией осуществляется с использованием информационной системы </w:t>
            </w: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7EE86934" w14:textId="77777777" w:rsidR="00D65B3B" w:rsidRPr="00D65B3B" w:rsidRDefault="00D65B3B" w:rsidP="007C0F98">
            <w:pPr>
              <w:spacing w:line="264" w:lineRule="auto"/>
              <w:ind w:right="43"/>
              <w:jc w:val="center"/>
              <w:rPr>
                <w:rFonts w:ascii="Times New Roman" w:hAnsi="Times New Roman" w:cs="Times New Roman"/>
              </w:rPr>
            </w:pPr>
            <w:r w:rsidRPr="00D65B3B">
              <w:rPr>
                <w:rFonts w:ascii="Times New Roman" w:hAnsi="Times New Roman" w:cs="Times New Roman"/>
              </w:rPr>
              <w:t xml:space="preserve"> </w:t>
            </w:r>
          </w:p>
        </w:tc>
      </w:tr>
      <w:tr w:rsidR="00D65B3B" w:rsidRPr="00D65B3B" w14:paraId="55B290B4" w14:textId="77777777" w:rsidTr="00670FE6">
        <w:trPr>
          <w:trHeight w:val="1082"/>
        </w:trPr>
        <w:tc>
          <w:tcPr>
            <w:tcW w:w="2373" w:type="dxa"/>
            <w:vMerge/>
            <w:tcBorders>
              <w:top w:val="single" w:sz="4" w:space="0" w:color="000000"/>
              <w:left w:val="single" w:sz="4" w:space="0" w:color="000000"/>
              <w:right w:val="single" w:sz="4" w:space="0" w:color="000000"/>
            </w:tcBorders>
            <w:tcMar>
              <w:top w:w="22" w:type="dxa"/>
              <w:left w:w="110" w:type="dxa"/>
              <w:right w:w="68" w:type="dxa"/>
            </w:tcMar>
          </w:tcPr>
          <w:p w14:paraId="157DFFF9" w14:textId="77777777" w:rsidR="00D65B3B" w:rsidRPr="00D65B3B" w:rsidRDefault="00D65B3B" w:rsidP="007C0F98">
            <w:pPr>
              <w:rPr>
                <w:rFonts w:ascii="Times New Roman" w:hAnsi="Times New Roman" w:cs="Times New Roman"/>
              </w:rPr>
            </w:pPr>
          </w:p>
        </w:tc>
        <w:tc>
          <w:tcPr>
            <w:tcW w:w="3969" w:type="dxa"/>
            <w:vMerge/>
            <w:tcBorders>
              <w:top w:val="single" w:sz="4" w:space="0" w:color="000000"/>
              <w:left w:val="single" w:sz="4" w:space="0" w:color="000000"/>
              <w:right w:val="single" w:sz="4" w:space="0" w:color="000000"/>
            </w:tcBorders>
            <w:tcMar>
              <w:top w:w="22" w:type="dxa"/>
              <w:left w:w="110" w:type="dxa"/>
              <w:right w:w="68" w:type="dxa"/>
            </w:tcMar>
          </w:tcPr>
          <w:p w14:paraId="1DD1B34C" w14:textId="77777777" w:rsidR="00D65B3B" w:rsidRPr="00D65B3B" w:rsidRDefault="00D65B3B" w:rsidP="007C0F98">
            <w:pPr>
              <w:rPr>
                <w:rFonts w:ascii="Times New Roman" w:hAnsi="Times New Roman" w:cs="Times New Roman"/>
              </w:rPr>
            </w:pPr>
          </w:p>
        </w:tc>
        <w:tc>
          <w:tcPr>
            <w:tcW w:w="2127" w:type="dxa"/>
            <w:gridSpan w:val="3"/>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10D83B29" w14:textId="77777777" w:rsidR="00D65B3B" w:rsidRPr="00D65B3B" w:rsidRDefault="00D65B3B" w:rsidP="007C0F98">
            <w:pPr>
              <w:spacing w:after="28" w:line="252" w:lineRule="auto"/>
              <w:rPr>
                <w:rFonts w:ascii="Times New Roman" w:hAnsi="Times New Roman" w:cs="Times New Roman"/>
              </w:rPr>
            </w:pPr>
            <w:r w:rsidRPr="00D65B3B">
              <w:rPr>
                <w:rFonts w:ascii="Times New Roman" w:hAnsi="Times New Roman" w:cs="Times New Roman"/>
              </w:rPr>
              <w:t xml:space="preserve">информационная система управления образовательной организацией интегрирована с региональными  </w:t>
            </w:r>
          </w:p>
          <w:p w14:paraId="5262517C" w14:textId="77777777" w:rsidR="00D65B3B" w:rsidRPr="00D65B3B" w:rsidRDefault="00D65B3B" w:rsidP="007C0F98">
            <w:pPr>
              <w:spacing w:line="264" w:lineRule="auto"/>
              <w:rPr>
                <w:rFonts w:ascii="Times New Roman" w:hAnsi="Times New Roman" w:cs="Times New Roman"/>
              </w:rPr>
            </w:pPr>
            <w:r w:rsidRPr="00D65B3B">
              <w:rPr>
                <w:rFonts w:ascii="Times New Roman" w:hAnsi="Times New Roman" w:cs="Times New Roman"/>
              </w:rPr>
              <w:t xml:space="preserve">информационными системами </w:t>
            </w: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20DCE7BA" w14:textId="77777777" w:rsidR="00D65B3B" w:rsidRPr="00D65B3B" w:rsidRDefault="00D65B3B" w:rsidP="007C0F98">
            <w:pPr>
              <w:spacing w:line="264" w:lineRule="auto"/>
              <w:ind w:right="43"/>
              <w:jc w:val="center"/>
              <w:rPr>
                <w:rFonts w:ascii="Times New Roman" w:hAnsi="Times New Roman" w:cs="Times New Roman"/>
              </w:rPr>
            </w:pPr>
          </w:p>
        </w:tc>
      </w:tr>
      <w:tr w:rsidR="00D65B3B" w:rsidRPr="00D65B3B" w14:paraId="6E05BA85" w14:textId="77777777" w:rsidTr="00670FE6">
        <w:trPr>
          <w:trHeight w:val="391"/>
        </w:trPr>
        <w:tc>
          <w:tcPr>
            <w:tcW w:w="2373" w:type="dxa"/>
            <w:vMerge w:val="restart"/>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3E6623D4" w14:textId="77777777" w:rsidR="00D65B3B" w:rsidRPr="00D65B3B" w:rsidRDefault="00D65B3B" w:rsidP="007C0F98">
            <w:pPr>
              <w:spacing w:after="48"/>
              <w:rPr>
                <w:rFonts w:ascii="Times New Roman" w:hAnsi="Times New Roman" w:cs="Times New Roman"/>
              </w:rPr>
            </w:pPr>
            <w:r w:rsidRPr="00D65B3B">
              <w:rPr>
                <w:rFonts w:ascii="Times New Roman" w:hAnsi="Times New Roman" w:cs="Times New Roman"/>
                <w:b/>
              </w:rPr>
              <w:t xml:space="preserve">Организация внутришкольного </w:t>
            </w:r>
          </w:p>
          <w:p w14:paraId="6F795F11" w14:textId="77777777" w:rsidR="00D65B3B" w:rsidRPr="00D65B3B" w:rsidRDefault="00D65B3B" w:rsidP="007C0F98">
            <w:pPr>
              <w:spacing w:line="264" w:lineRule="auto"/>
              <w:rPr>
                <w:rFonts w:ascii="Times New Roman" w:hAnsi="Times New Roman" w:cs="Times New Roman"/>
              </w:rPr>
            </w:pPr>
            <w:r w:rsidRPr="00D65B3B">
              <w:rPr>
                <w:rFonts w:ascii="Times New Roman" w:hAnsi="Times New Roman" w:cs="Times New Roman"/>
                <w:b/>
              </w:rPr>
              <w:t xml:space="preserve">пространства  </w:t>
            </w:r>
          </w:p>
          <w:p w14:paraId="1E411453" w14:textId="77777777" w:rsidR="00D65B3B" w:rsidRPr="00D65B3B" w:rsidRDefault="00D65B3B" w:rsidP="007C0F98">
            <w:pPr>
              <w:spacing w:line="264" w:lineRule="auto"/>
              <w:rPr>
                <w:rFonts w:ascii="Times New Roman" w:hAnsi="Times New Roman" w:cs="Times New Roman"/>
              </w:rPr>
            </w:pPr>
          </w:p>
        </w:tc>
        <w:tc>
          <w:tcPr>
            <w:tcW w:w="3969" w:type="dxa"/>
            <w:vMerge w:val="restart"/>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41B58573" w14:textId="77777777" w:rsidR="00D65B3B" w:rsidRPr="00D65B3B" w:rsidRDefault="00D65B3B" w:rsidP="007C0F98">
            <w:pPr>
              <w:spacing w:line="264" w:lineRule="auto"/>
              <w:ind w:left="2"/>
              <w:rPr>
                <w:rFonts w:ascii="Times New Roman" w:hAnsi="Times New Roman" w:cs="Times New Roman"/>
              </w:rPr>
            </w:pPr>
            <w:r w:rsidRPr="00D65B3B">
              <w:rPr>
                <w:rFonts w:ascii="Times New Roman" w:hAnsi="Times New Roman" w:cs="Times New Roman"/>
              </w:rPr>
              <w:t xml:space="preserve">8.8. Наличие в образовательной организации пространства для учебных и </w:t>
            </w:r>
            <w:proofErr w:type="spellStart"/>
            <w:r w:rsidRPr="00D65B3B">
              <w:rPr>
                <w:rFonts w:ascii="Times New Roman" w:hAnsi="Times New Roman" w:cs="Times New Roman"/>
              </w:rPr>
              <w:t>неучебных</w:t>
            </w:r>
            <w:proofErr w:type="spellEnd"/>
            <w:r w:rsidRPr="00D65B3B">
              <w:rPr>
                <w:rFonts w:ascii="Times New Roman" w:hAnsi="Times New Roman" w:cs="Times New Roman"/>
              </w:rPr>
              <w:t xml:space="preserve"> занятий, творческих дел  </w:t>
            </w:r>
          </w:p>
        </w:tc>
        <w:tc>
          <w:tcPr>
            <w:tcW w:w="2127" w:type="dxa"/>
            <w:gridSpan w:val="3"/>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6BCD69B0" w14:textId="77777777" w:rsidR="00D65B3B" w:rsidRPr="00D65B3B" w:rsidRDefault="00D65B3B" w:rsidP="007C0F98">
            <w:pPr>
              <w:spacing w:line="264" w:lineRule="auto"/>
              <w:rPr>
                <w:rFonts w:ascii="Times New Roman" w:hAnsi="Times New Roman" w:cs="Times New Roman"/>
              </w:rPr>
            </w:pPr>
            <w:r w:rsidRPr="00D65B3B">
              <w:rPr>
                <w:rFonts w:ascii="Times New Roman" w:hAnsi="Times New Roman" w:cs="Times New Roman"/>
              </w:rPr>
              <w:t xml:space="preserve">отсутствие </w:t>
            </w: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425C67C5" w14:textId="77777777" w:rsidR="00D65B3B" w:rsidRPr="00D65B3B" w:rsidRDefault="00D65B3B" w:rsidP="007C0F98">
            <w:pPr>
              <w:spacing w:line="264" w:lineRule="auto"/>
              <w:ind w:right="38"/>
              <w:jc w:val="center"/>
              <w:rPr>
                <w:rFonts w:ascii="Times New Roman" w:hAnsi="Times New Roman" w:cs="Times New Roman"/>
              </w:rPr>
            </w:pPr>
            <w:r w:rsidRPr="00D65B3B">
              <w:rPr>
                <w:rFonts w:ascii="Times New Roman" w:hAnsi="Times New Roman" w:cs="Times New Roman"/>
              </w:rPr>
              <w:t xml:space="preserve">0 </w:t>
            </w:r>
          </w:p>
        </w:tc>
      </w:tr>
      <w:tr w:rsidR="00D65B3B" w:rsidRPr="00D65B3B" w14:paraId="743C5990" w14:textId="77777777" w:rsidTr="00670FE6">
        <w:trPr>
          <w:trHeight w:val="646"/>
        </w:trPr>
        <w:tc>
          <w:tcPr>
            <w:tcW w:w="2373" w:type="dxa"/>
            <w:vMerge/>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6CD164DE" w14:textId="77777777" w:rsidR="00D65B3B" w:rsidRPr="00D65B3B" w:rsidRDefault="00D65B3B" w:rsidP="007C0F98">
            <w:pPr>
              <w:rPr>
                <w:rFonts w:ascii="Times New Roman" w:hAnsi="Times New Roman" w:cs="Times New Roman"/>
              </w:rPr>
            </w:pPr>
          </w:p>
        </w:tc>
        <w:tc>
          <w:tcPr>
            <w:tcW w:w="3969" w:type="dxa"/>
            <w:vMerge/>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38178FDC" w14:textId="77777777" w:rsidR="00D65B3B" w:rsidRPr="00D65B3B" w:rsidRDefault="00D65B3B" w:rsidP="007C0F98">
            <w:pPr>
              <w:rPr>
                <w:rFonts w:ascii="Times New Roman" w:hAnsi="Times New Roman" w:cs="Times New Roman"/>
              </w:rPr>
            </w:pPr>
          </w:p>
        </w:tc>
        <w:tc>
          <w:tcPr>
            <w:tcW w:w="2127" w:type="dxa"/>
            <w:gridSpan w:val="3"/>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7AF6C475" w14:textId="77777777" w:rsidR="00D65B3B" w:rsidRPr="00D65B3B" w:rsidRDefault="00D65B3B" w:rsidP="007C0F98">
            <w:pPr>
              <w:spacing w:line="264" w:lineRule="auto"/>
              <w:rPr>
                <w:rFonts w:ascii="Times New Roman" w:hAnsi="Times New Roman" w:cs="Times New Roman"/>
              </w:rPr>
            </w:pPr>
            <w:r w:rsidRPr="00D65B3B">
              <w:rPr>
                <w:rFonts w:ascii="Times New Roman" w:hAnsi="Times New Roman" w:cs="Times New Roman"/>
              </w:rPr>
              <w:t xml:space="preserve">наличие </w:t>
            </w: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67DBBF07" w14:textId="77777777" w:rsidR="00D65B3B" w:rsidRPr="00D65B3B" w:rsidRDefault="00D65B3B" w:rsidP="007C0F98">
            <w:pPr>
              <w:spacing w:line="264" w:lineRule="auto"/>
              <w:ind w:right="38"/>
              <w:jc w:val="center"/>
              <w:rPr>
                <w:rFonts w:ascii="Times New Roman" w:hAnsi="Times New Roman" w:cs="Times New Roman"/>
              </w:rPr>
            </w:pPr>
          </w:p>
        </w:tc>
      </w:tr>
      <w:tr w:rsidR="00D65B3B" w:rsidRPr="00D65B3B" w14:paraId="1E8CF0EE" w14:textId="77777777" w:rsidTr="00670FE6">
        <w:trPr>
          <w:trHeight w:val="782"/>
        </w:trPr>
        <w:tc>
          <w:tcPr>
            <w:tcW w:w="2373" w:type="dxa"/>
            <w:vMerge/>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4A44EA57" w14:textId="77777777" w:rsidR="00D65B3B" w:rsidRPr="00D65B3B" w:rsidRDefault="00D65B3B" w:rsidP="007C0F98">
            <w:pPr>
              <w:rPr>
                <w:rFonts w:ascii="Times New Roman" w:hAnsi="Times New Roman" w:cs="Times New Roman"/>
              </w:rPr>
            </w:pPr>
          </w:p>
        </w:tc>
        <w:tc>
          <w:tcPr>
            <w:tcW w:w="3969" w:type="dxa"/>
            <w:vMerge w:val="restart"/>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50DEDD5A" w14:textId="77777777" w:rsidR="00D65B3B" w:rsidRPr="00D65B3B" w:rsidRDefault="00D65B3B" w:rsidP="007C0F98">
            <w:pPr>
              <w:spacing w:line="264" w:lineRule="auto"/>
              <w:ind w:left="2"/>
              <w:rPr>
                <w:rFonts w:ascii="Times New Roman" w:hAnsi="Times New Roman" w:cs="Times New Roman"/>
              </w:rPr>
            </w:pPr>
            <w:r w:rsidRPr="00D65B3B">
              <w:rPr>
                <w:rFonts w:ascii="Times New Roman" w:hAnsi="Times New Roman" w:cs="Times New Roman"/>
              </w:rPr>
              <w:t>8.9. Функционирование школьного информационно-библиотечного центра</w:t>
            </w:r>
          </w:p>
        </w:tc>
        <w:tc>
          <w:tcPr>
            <w:tcW w:w="2127" w:type="dxa"/>
            <w:gridSpan w:val="3"/>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10DEA60E" w14:textId="77777777" w:rsidR="00D65B3B" w:rsidRPr="00D65B3B" w:rsidRDefault="00D65B3B" w:rsidP="007C0F98">
            <w:pPr>
              <w:spacing w:line="264" w:lineRule="auto"/>
              <w:rPr>
                <w:rFonts w:ascii="Times New Roman" w:hAnsi="Times New Roman" w:cs="Times New Roman"/>
              </w:rPr>
            </w:pPr>
            <w:r w:rsidRPr="00D65B3B">
              <w:rPr>
                <w:rFonts w:ascii="Times New Roman" w:hAnsi="Times New Roman" w:cs="Times New Roman"/>
              </w:rPr>
              <w:t xml:space="preserve">не функционирует школьный библиотечный информационный центр  </w:t>
            </w: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48953131" w14:textId="77777777" w:rsidR="00D65B3B" w:rsidRPr="00D65B3B" w:rsidRDefault="00D65B3B" w:rsidP="007C0F98">
            <w:pPr>
              <w:spacing w:line="264" w:lineRule="auto"/>
              <w:ind w:right="38"/>
              <w:jc w:val="center"/>
              <w:rPr>
                <w:rFonts w:ascii="Times New Roman" w:hAnsi="Times New Roman" w:cs="Times New Roman"/>
              </w:rPr>
            </w:pPr>
            <w:r w:rsidRPr="00D65B3B">
              <w:rPr>
                <w:rFonts w:ascii="Times New Roman" w:hAnsi="Times New Roman" w:cs="Times New Roman"/>
              </w:rPr>
              <w:t xml:space="preserve">0 </w:t>
            </w:r>
          </w:p>
        </w:tc>
      </w:tr>
      <w:tr w:rsidR="00D65B3B" w:rsidRPr="00D65B3B" w14:paraId="27424EF5" w14:textId="77777777" w:rsidTr="00670FE6">
        <w:trPr>
          <w:trHeight w:val="785"/>
        </w:trPr>
        <w:tc>
          <w:tcPr>
            <w:tcW w:w="2373" w:type="dxa"/>
            <w:vMerge/>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2003A2EB" w14:textId="77777777" w:rsidR="00D65B3B" w:rsidRPr="00D65B3B" w:rsidRDefault="00D65B3B" w:rsidP="007C0F98">
            <w:pPr>
              <w:rPr>
                <w:rFonts w:ascii="Times New Roman" w:hAnsi="Times New Roman" w:cs="Times New Roman"/>
              </w:rPr>
            </w:pPr>
          </w:p>
        </w:tc>
        <w:tc>
          <w:tcPr>
            <w:tcW w:w="3969" w:type="dxa"/>
            <w:vMerge/>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468DDDA6" w14:textId="77777777" w:rsidR="00D65B3B" w:rsidRPr="00D65B3B" w:rsidRDefault="00D65B3B" w:rsidP="007C0F98">
            <w:pPr>
              <w:rPr>
                <w:rFonts w:ascii="Times New Roman" w:hAnsi="Times New Roman" w:cs="Times New Roman"/>
              </w:rPr>
            </w:pPr>
          </w:p>
        </w:tc>
        <w:tc>
          <w:tcPr>
            <w:tcW w:w="2127" w:type="dxa"/>
            <w:gridSpan w:val="3"/>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4B7CFFB2" w14:textId="77777777" w:rsidR="00D65B3B" w:rsidRPr="00D65B3B" w:rsidRDefault="00D65B3B" w:rsidP="007C0F98">
            <w:pPr>
              <w:spacing w:line="264" w:lineRule="auto"/>
              <w:rPr>
                <w:rFonts w:ascii="Times New Roman" w:hAnsi="Times New Roman" w:cs="Times New Roman"/>
              </w:rPr>
            </w:pPr>
            <w:r w:rsidRPr="00D65B3B">
              <w:rPr>
                <w:rFonts w:ascii="Times New Roman" w:hAnsi="Times New Roman" w:cs="Times New Roman"/>
              </w:rPr>
              <w:t xml:space="preserve">создан и функционирует школьный библиотечный информационный центр  </w:t>
            </w: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156A3A11" w14:textId="77777777" w:rsidR="00D65B3B" w:rsidRPr="00D65B3B" w:rsidRDefault="00D65B3B" w:rsidP="007C0F98">
            <w:pPr>
              <w:spacing w:line="264" w:lineRule="auto"/>
              <w:ind w:right="38"/>
              <w:jc w:val="center"/>
              <w:rPr>
                <w:rFonts w:ascii="Times New Roman" w:hAnsi="Times New Roman" w:cs="Times New Roman"/>
              </w:rPr>
            </w:pPr>
          </w:p>
        </w:tc>
      </w:tr>
      <w:tr w:rsidR="00D65B3B" w:rsidRPr="00D65B3B" w14:paraId="147CABFF" w14:textId="77777777" w:rsidTr="00670FE6">
        <w:trPr>
          <w:trHeight w:val="651"/>
        </w:trPr>
        <w:tc>
          <w:tcPr>
            <w:tcW w:w="2373" w:type="dxa"/>
            <w:vMerge w:val="restart"/>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35DBC9FF" w14:textId="77777777" w:rsidR="00D65B3B" w:rsidRPr="00D65B3B" w:rsidRDefault="00D65B3B" w:rsidP="007C0F98">
            <w:pPr>
              <w:spacing w:line="264" w:lineRule="auto"/>
              <w:ind w:left="110"/>
              <w:rPr>
                <w:rFonts w:ascii="Times New Roman" w:hAnsi="Times New Roman" w:cs="Times New Roman"/>
              </w:rPr>
            </w:pPr>
            <w:r w:rsidRPr="00D65B3B">
              <w:rPr>
                <w:rFonts w:ascii="Times New Roman" w:hAnsi="Times New Roman" w:cs="Times New Roman"/>
                <w:b/>
              </w:rPr>
              <w:t xml:space="preserve">Функционирование школы полного дня </w:t>
            </w:r>
          </w:p>
        </w:tc>
        <w:tc>
          <w:tcPr>
            <w:tcW w:w="3969" w:type="dxa"/>
            <w:vMerge w:val="restart"/>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4BE10FEE" w14:textId="77777777" w:rsidR="00D65B3B" w:rsidRPr="00D65B3B" w:rsidRDefault="00D65B3B" w:rsidP="007C0F98">
            <w:pPr>
              <w:spacing w:line="264" w:lineRule="auto"/>
              <w:ind w:left="113"/>
              <w:rPr>
                <w:rFonts w:ascii="Times New Roman" w:hAnsi="Times New Roman" w:cs="Times New Roman"/>
              </w:rPr>
            </w:pPr>
            <w:r w:rsidRPr="00D65B3B">
              <w:rPr>
                <w:rFonts w:ascii="Times New Roman" w:hAnsi="Times New Roman" w:cs="Times New Roman"/>
              </w:rPr>
              <w:t xml:space="preserve">8.10. Реализация модели «школа полного дня» на основе интеграции </w:t>
            </w:r>
            <w:r w:rsidRPr="00D65B3B">
              <w:rPr>
                <w:rFonts w:ascii="Times New Roman" w:hAnsi="Times New Roman" w:cs="Times New Roman"/>
              </w:rPr>
              <w:lastRenderedPageBreak/>
              <w:t xml:space="preserve">урочной и внеурочной деятельности обучающихся, программ дополнительного образования детей, включая пребывание в группах продленного дня </w:t>
            </w:r>
          </w:p>
        </w:tc>
        <w:tc>
          <w:tcPr>
            <w:tcW w:w="1608" w:type="dxa"/>
            <w:gridSpan w:val="2"/>
            <w:tcBorders>
              <w:top w:val="single" w:sz="4" w:space="0" w:color="000000"/>
              <w:left w:val="single" w:sz="4" w:space="0" w:color="000000"/>
              <w:bottom w:val="single" w:sz="4" w:space="0" w:color="000000"/>
              <w:right w:val="none" w:sz="4" w:space="0" w:color="000000"/>
            </w:tcBorders>
            <w:tcMar>
              <w:top w:w="22" w:type="dxa"/>
              <w:left w:w="110" w:type="dxa"/>
              <w:right w:w="68" w:type="dxa"/>
            </w:tcMar>
          </w:tcPr>
          <w:p w14:paraId="142D0491" w14:textId="77777777" w:rsidR="00D65B3B" w:rsidRPr="00D65B3B" w:rsidRDefault="00D65B3B" w:rsidP="007C0F98">
            <w:pPr>
              <w:spacing w:line="264" w:lineRule="auto"/>
              <w:ind w:left="110"/>
              <w:rPr>
                <w:rFonts w:ascii="Times New Roman" w:hAnsi="Times New Roman" w:cs="Times New Roman"/>
              </w:rPr>
            </w:pPr>
            <w:r w:rsidRPr="00D65B3B">
              <w:rPr>
                <w:rFonts w:ascii="Times New Roman" w:hAnsi="Times New Roman" w:cs="Times New Roman"/>
              </w:rPr>
              <w:lastRenderedPageBreak/>
              <w:t xml:space="preserve">отсутствие  </w:t>
            </w:r>
          </w:p>
        </w:tc>
        <w:tc>
          <w:tcPr>
            <w:tcW w:w="519" w:type="dxa"/>
            <w:tcBorders>
              <w:top w:val="single" w:sz="4" w:space="0" w:color="000000"/>
              <w:left w:val="none" w:sz="4" w:space="0" w:color="000000"/>
              <w:bottom w:val="single" w:sz="4" w:space="0" w:color="000000"/>
              <w:right w:val="single" w:sz="4" w:space="0" w:color="000000"/>
            </w:tcBorders>
            <w:tcMar>
              <w:top w:w="22" w:type="dxa"/>
              <w:left w:w="110" w:type="dxa"/>
              <w:right w:w="68" w:type="dxa"/>
            </w:tcMar>
          </w:tcPr>
          <w:p w14:paraId="1E14DFC2" w14:textId="77777777" w:rsidR="00D65B3B" w:rsidRPr="00D65B3B" w:rsidRDefault="00D65B3B" w:rsidP="007C0F98">
            <w:pPr>
              <w:spacing w:after="160" w:line="264" w:lineRule="auto"/>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21D8C7FB" w14:textId="77777777" w:rsidR="00D65B3B" w:rsidRPr="00D65B3B" w:rsidRDefault="00D65B3B" w:rsidP="007C0F98">
            <w:pPr>
              <w:spacing w:line="264" w:lineRule="auto"/>
              <w:ind w:left="115"/>
              <w:jc w:val="center"/>
              <w:rPr>
                <w:rFonts w:ascii="Times New Roman" w:hAnsi="Times New Roman" w:cs="Times New Roman"/>
              </w:rPr>
            </w:pPr>
            <w:r w:rsidRPr="00D65B3B">
              <w:rPr>
                <w:rFonts w:ascii="Times New Roman" w:hAnsi="Times New Roman" w:cs="Times New Roman"/>
              </w:rPr>
              <w:t xml:space="preserve">0 </w:t>
            </w:r>
          </w:p>
        </w:tc>
      </w:tr>
      <w:tr w:rsidR="00D65B3B" w:rsidRPr="00D65B3B" w14:paraId="44F02D6C" w14:textId="77777777" w:rsidTr="00670FE6">
        <w:trPr>
          <w:trHeight w:val="1399"/>
        </w:trPr>
        <w:tc>
          <w:tcPr>
            <w:tcW w:w="2373" w:type="dxa"/>
            <w:vMerge/>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0DDF17E0" w14:textId="77777777" w:rsidR="00D65B3B" w:rsidRPr="00D65B3B" w:rsidRDefault="00D65B3B" w:rsidP="007C0F98">
            <w:pPr>
              <w:rPr>
                <w:rFonts w:ascii="Times New Roman" w:hAnsi="Times New Roman" w:cs="Times New Roman"/>
              </w:rPr>
            </w:pPr>
          </w:p>
        </w:tc>
        <w:tc>
          <w:tcPr>
            <w:tcW w:w="3969" w:type="dxa"/>
            <w:vMerge/>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42A3B5BB" w14:textId="77777777" w:rsidR="00D65B3B" w:rsidRPr="00D65B3B" w:rsidRDefault="00D65B3B" w:rsidP="007C0F98">
            <w:pPr>
              <w:rPr>
                <w:rFonts w:ascii="Times New Roman" w:hAnsi="Times New Roman" w:cs="Times New Roman"/>
              </w:rPr>
            </w:pPr>
          </w:p>
        </w:tc>
        <w:tc>
          <w:tcPr>
            <w:tcW w:w="1608" w:type="dxa"/>
            <w:gridSpan w:val="2"/>
            <w:tcBorders>
              <w:top w:val="single" w:sz="4" w:space="0" w:color="000000"/>
              <w:left w:val="single" w:sz="4" w:space="0" w:color="000000"/>
              <w:bottom w:val="single" w:sz="4" w:space="0" w:color="000000"/>
              <w:right w:val="none" w:sz="4" w:space="0" w:color="000000"/>
            </w:tcBorders>
            <w:tcMar>
              <w:top w:w="22" w:type="dxa"/>
              <w:left w:w="110" w:type="dxa"/>
              <w:right w:w="68" w:type="dxa"/>
            </w:tcMar>
          </w:tcPr>
          <w:p w14:paraId="1D7F9A1B" w14:textId="77777777" w:rsidR="00D65B3B" w:rsidRPr="00D65B3B" w:rsidRDefault="00D65B3B" w:rsidP="007C0F98">
            <w:pPr>
              <w:spacing w:line="264" w:lineRule="auto"/>
              <w:ind w:left="110"/>
              <w:rPr>
                <w:rFonts w:ascii="Times New Roman" w:hAnsi="Times New Roman" w:cs="Times New Roman"/>
              </w:rPr>
            </w:pPr>
            <w:r w:rsidRPr="00D65B3B">
              <w:rPr>
                <w:rFonts w:ascii="Times New Roman" w:hAnsi="Times New Roman" w:cs="Times New Roman"/>
              </w:rPr>
              <w:t xml:space="preserve">наличие </w:t>
            </w:r>
          </w:p>
        </w:tc>
        <w:tc>
          <w:tcPr>
            <w:tcW w:w="519" w:type="dxa"/>
            <w:tcBorders>
              <w:top w:val="single" w:sz="4" w:space="0" w:color="000000"/>
              <w:left w:val="none" w:sz="4" w:space="0" w:color="000000"/>
              <w:bottom w:val="single" w:sz="4" w:space="0" w:color="000000"/>
              <w:right w:val="single" w:sz="4" w:space="0" w:color="000000"/>
            </w:tcBorders>
            <w:tcMar>
              <w:top w:w="22" w:type="dxa"/>
              <w:left w:w="110" w:type="dxa"/>
              <w:right w:w="68" w:type="dxa"/>
            </w:tcMar>
          </w:tcPr>
          <w:p w14:paraId="4347C91D" w14:textId="77777777" w:rsidR="00D65B3B" w:rsidRPr="00D65B3B" w:rsidRDefault="00D65B3B" w:rsidP="007C0F98">
            <w:pPr>
              <w:spacing w:after="160" w:line="264" w:lineRule="auto"/>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33FB2611" w14:textId="77777777" w:rsidR="00D65B3B" w:rsidRPr="00D65B3B" w:rsidRDefault="00D65B3B" w:rsidP="007C0F98">
            <w:pPr>
              <w:spacing w:line="264" w:lineRule="auto"/>
              <w:ind w:left="115"/>
              <w:jc w:val="center"/>
              <w:rPr>
                <w:rFonts w:ascii="Times New Roman" w:hAnsi="Times New Roman" w:cs="Times New Roman"/>
              </w:rPr>
            </w:pPr>
          </w:p>
        </w:tc>
      </w:tr>
      <w:tr w:rsidR="00D65B3B" w:rsidRPr="00D65B3B" w14:paraId="787D4F0A" w14:textId="77777777" w:rsidTr="00670FE6">
        <w:trPr>
          <w:trHeight w:val="977"/>
        </w:trPr>
        <w:tc>
          <w:tcPr>
            <w:tcW w:w="2373" w:type="dxa"/>
            <w:vMerge w:val="restart"/>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4D0B5A81" w14:textId="77777777" w:rsidR="00D65B3B" w:rsidRPr="00D65B3B" w:rsidRDefault="00D65B3B" w:rsidP="007C0F98">
            <w:pPr>
              <w:spacing w:line="264" w:lineRule="auto"/>
              <w:ind w:left="110"/>
              <w:rPr>
                <w:rFonts w:ascii="Times New Roman" w:hAnsi="Times New Roman" w:cs="Times New Roman"/>
              </w:rPr>
            </w:pPr>
            <w:r w:rsidRPr="00D65B3B">
              <w:rPr>
                <w:rFonts w:ascii="Times New Roman" w:hAnsi="Times New Roman" w:cs="Times New Roman"/>
                <w:b/>
              </w:rPr>
              <w:t xml:space="preserve">Реализация государственно-общественного управления </w:t>
            </w:r>
          </w:p>
        </w:tc>
        <w:tc>
          <w:tcPr>
            <w:tcW w:w="3969" w:type="dxa"/>
            <w:vMerge w:val="restart"/>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479BF1A3" w14:textId="77777777" w:rsidR="00D65B3B" w:rsidRPr="00D65B3B" w:rsidRDefault="00D65B3B" w:rsidP="007C0F98">
            <w:pPr>
              <w:spacing w:line="264" w:lineRule="auto"/>
              <w:ind w:left="113"/>
              <w:rPr>
                <w:rFonts w:ascii="Times New Roman" w:hAnsi="Times New Roman" w:cs="Times New Roman"/>
              </w:rPr>
            </w:pPr>
            <w:r w:rsidRPr="00D65B3B">
              <w:rPr>
                <w:rFonts w:ascii="Times New Roman" w:hAnsi="Times New Roman" w:cs="Times New Roman"/>
              </w:rPr>
              <w:t xml:space="preserve">8.11. Сформированы коллегиальные органы управления в соответствии с Федеральным законом «Об образовании в Российской Федерации», предусмотренные уставом образовательной организации   </w:t>
            </w:r>
          </w:p>
        </w:tc>
        <w:tc>
          <w:tcPr>
            <w:tcW w:w="1608" w:type="dxa"/>
            <w:gridSpan w:val="2"/>
            <w:tcBorders>
              <w:top w:val="single" w:sz="4" w:space="0" w:color="000000"/>
              <w:left w:val="single" w:sz="4" w:space="0" w:color="000000"/>
              <w:bottom w:val="single" w:sz="4" w:space="0" w:color="000000"/>
              <w:right w:val="none" w:sz="4" w:space="0" w:color="000000"/>
            </w:tcBorders>
            <w:tcMar>
              <w:top w:w="22" w:type="dxa"/>
              <w:left w:w="110" w:type="dxa"/>
              <w:right w:w="68" w:type="dxa"/>
            </w:tcMar>
          </w:tcPr>
          <w:p w14:paraId="4491CDD6" w14:textId="77777777" w:rsidR="00D65B3B" w:rsidRPr="00D65B3B" w:rsidRDefault="00D65B3B" w:rsidP="007C0F98">
            <w:pPr>
              <w:spacing w:line="264" w:lineRule="auto"/>
              <w:ind w:left="110"/>
              <w:rPr>
                <w:rFonts w:ascii="Times New Roman" w:hAnsi="Times New Roman" w:cs="Times New Roman"/>
              </w:rPr>
            </w:pPr>
            <w:r w:rsidRPr="00D65B3B">
              <w:rPr>
                <w:rFonts w:ascii="Times New Roman" w:hAnsi="Times New Roman" w:cs="Times New Roman"/>
              </w:rPr>
              <w:t xml:space="preserve">нет </w:t>
            </w:r>
          </w:p>
        </w:tc>
        <w:tc>
          <w:tcPr>
            <w:tcW w:w="519" w:type="dxa"/>
            <w:tcBorders>
              <w:top w:val="single" w:sz="4" w:space="0" w:color="000000"/>
              <w:left w:val="none" w:sz="4" w:space="0" w:color="000000"/>
              <w:bottom w:val="single" w:sz="4" w:space="0" w:color="000000"/>
              <w:right w:val="single" w:sz="4" w:space="0" w:color="000000"/>
            </w:tcBorders>
            <w:tcMar>
              <w:top w:w="22" w:type="dxa"/>
              <w:left w:w="110" w:type="dxa"/>
              <w:right w:w="68" w:type="dxa"/>
            </w:tcMar>
          </w:tcPr>
          <w:p w14:paraId="2892597E" w14:textId="77777777" w:rsidR="00D65B3B" w:rsidRPr="00D65B3B" w:rsidRDefault="00D65B3B" w:rsidP="007C0F98">
            <w:pPr>
              <w:spacing w:after="160" w:line="264" w:lineRule="auto"/>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11800CF2" w14:textId="77777777" w:rsidR="00D65B3B" w:rsidRPr="00D65B3B" w:rsidRDefault="00D65B3B" w:rsidP="007C0F98">
            <w:pPr>
              <w:spacing w:line="264" w:lineRule="auto"/>
              <w:ind w:left="115"/>
              <w:jc w:val="center"/>
              <w:rPr>
                <w:rFonts w:ascii="Times New Roman" w:hAnsi="Times New Roman" w:cs="Times New Roman"/>
              </w:rPr>
            </w:pPr>
            <w:r w:rsidRPr="00D65B3B">
              <w:rPr>
                <w:rFonts w:ascii="Times New Roman" w:hAnsi="Times New Roman" w:cs="Times New Roman"/>
              </w:rPr>
              <w:t xml:space="preserve">0 </w:t>
            </w:r>
          </w:p>
        </w:tc>
      </w:tr>
      <w:tr w:rsidR="00D65B3B" w:rsidRPr="00D65B3B" w14:paraId="675E3441" w14:textId="77777777" w:rsidTr="00670FE6">
        <w:trPr>
          <w:trHeight w:val="874"/>
        </w:trPr>
        <w:tc>
          <w:tcPr>
            <w:tcW w:w="2373" w:type="dxa"/>
            <w:vMerge/>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7A4E3C7F" w14:textId="77777777" w:rsidR="00D65B3B" w:rsidRPr="00D65B3B" w:rsidRDefault="00D65B3B" w:rsidP="007C0F98">
            <w:pPr>
              <w:rPr>
                <w:rFonts w:ascii="Times New Roman" w:hAnsi="Times New Roman" w:cs="Times New Roman"/>
              </w:rPr>
            </w:pPr>
          </w:p>
        </w:tc>
        <w:tc>
          <w:tcPr>
            <w:tcW w:w="3969" w:type="dxa"/>
            <w:vMerge/>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2673DCBC" w14:textId="77777777" w:rsidR="00D65B3B" w:rsidRPr="00D65B3B" w:rsidRDefault="00D65B3B" w:rsidP="007C0F98">
            <w:pPr>
              <w:rPr>
                <w:rFonts w:ascii="Times New Roman" w:hAnsi="Times New Roman" w:cs="Times New Roman"/>
              </w:rPr>
            </w:pPr>
          </w:p>
        </w:tc>
        <w:tc>
          <w:tcPr>
            <w:tcW w:w="1608" w:type="dxa"/>
            <w:gridSpan w:val="2"/>
            <w:tcBorders>
              <w:top w:val="single" w:sz="4" w:space="0" w:color="000000"/>
              <w:left w:val="single" w:sz="4" w:space="0" w:color="000000"/>
              <w:bottom w:val="single" w:sz="4" w:space="0" w:color="000000"/>
              <w:right w:val="none" w:sz="4" w:space="0" w:color="000000"/>
            </w:tcBorders>
            <w:tcMar>
              <w:top w:w="22" w:type="dxa"/>
              <w:left w:w="110" w:type="dxa"/>
              <w:right w:w="68" w:type="dxa"/>
            </w:tcMar>
          </w:tcPr>
          <w:p w14:paraId="45E7D0DE" w14:textId="77777777" w:rsidR="00D65B3B" w:rsidRPr="00D65B3B" w:rsidRDefault="00D65B3B" w:rsidP="007C0F98">
            <w:pPr>
              <w:spacing w:line="264" w:lineRule="auto"/>
              <w:ind w:left="110"/>
              <w:rPr>
                <w:rFonts w:ascii="Times New Roman" w:hAnsi="Times New Roman" w:cs="Times New Roman"/>
              </w:rPr>
            </w:pPr>
            <w:r w:rsidRPr="00D65B3B">
              <w:rPr>
                <w:rFonts w:ascii="Times New Roman" w:hAnsi="Times New Roman" w:cs="Times New Roman"/>
              </w:rPr>
              <w:t xml:space="preserve">да </w:t>
            </w:r>
          </w:p>
        </w:tc>
        <w:tc>
          <w:tcPr>
            <w:tcW w:w="519" w:type="dxa"/>
            <w:tcBorders>
              <w:top w:val="single" w:sz="4" w:space="0" w:color="000000"/>
              <w:left w:val="none" w:sz="4" w:space="0" w:color="000000"/>
              <w:bottom w:val="single" w:sz="4" w:space="0" w:color="000000"/>
              <w:right w:val="single" w:sz="4" w:space="0" w:color="000000"/>
            </w:tcBorders>
            <w:tcMar>
              <w:top w:w="22" w:type="dxa"/>
              <w:left w:w="110" w:type="dxa"/>
              <w:right w:w="68" w:type="dxa"/>
            </w:tcMar>
          </w:tcPr>
          <w:p w14:paraId="6944B3CE" w14:textId="77777777" w:rsidR="00D65B3B" w:rsidRPr="00D65B3B" w:rsidRDefault="00D65B3B" w:rsidP="007C0F98">
            <w:pPr>
              <w:spacing w:after="160" w:line="264" w:lineRule="auto"/>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0BB2D9E7" w14:textId="77777777" w:rsidR="00D65B3B" w:rsidRPr="00D65B3B" w:rsidRDefault="00D65B3B" w:rsidP="007C0F98">
            <w:pPr>
              <w:spacing w:line="264" w:lineRule="auto"/>
              <w:ind w:left="115"/>
              <w:jc w:val="center"/>
              <w:rPr>
                <w:rFonts w:ascii="Times New Roman" w:hAnsi="Times New Roman" w:cs="Times New Roman"/>
              </w:rPr>
            </w:pPr>
          </w:p>
        </w:tc>
      </w:tr>
      <w:tr w:rsidR="00D65B3B" w:rsidRPr="00D65B3B" w14:paraId="23AEB4AF" w14:textId="77777777" w:rsidTr="00670FE6">
        <w:trPr>
          <w:trHeight w:val="430"/>
        </w:trPr>
        <w:tc>
          <w:tcPr>
            <w:tcW w:w="2373" w:type="dxa"/>
            <w:vMerge/>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24078A71" w14:textId="77777777" w:rsidR="00D65B3B" w:rsidRPr="00D65B3B" w:rsidRDefault="00D65B3B" w:rsidP="007C0F98">
            <w:pPr>
              <w:rPr>
                <w:rFonts w:ascii="Times New Roman" w:hAnsi="Times New Roman" w:cs="Times New Roman"/>
              </w:rPr>
            </w:pPr>
          </w:p>
        </w:tc>
        <w:tc>
          <w:tcPr>
            <w:tcW w:w="3969" w:type="dxa"/>
            <w:vMerge w:val="restart"/>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5056C8F2" w14:textId="77777777" w:rsidR="00D65B3B" w:rsidRPr="00D65B3B" w:rsidRDefault="00D65B3B" w:rsidP="007C0F98">
            <w:pPr>
              <w:spacing w:line="264" w:lineRule="auto"/>
              <w:ind w:left="113"/>
              <w:rPr>
                <w:rFonts w:ascii="Times New Roman" w:hAnsi="Times New Roman" w:cs="Times New Roman"/>
              </w:rPr>
            </w:pPr>
            <w:r w:rsidRPr="00D65B3B">
              <w:rPr>
                <w:rFonts w:ascii="Times New Roman" w:hAnsi="Times New Roman" w:cs="Times New Roman"/>
              </w:rPr>
              <w:t xml:space="preserve">8.12. Функционирование управляющего совета образовательной организации </w:t>
            </w:r>
          </w:p>
        </w:tc>
        <w:tc>
          <w:tcPr>
            <w:tcW w:w="1608" w:type="dxa"/>
            <w:gridSpan w:val="2"/>
            <w:tcBorders>
              <w:top w:val="single" w:sz="4" w:space="0" w:color="000000"/>
              <w:left w:val="single" w:sz="4" w:space="0" w:color="000000"/>
              <w:bottom w:val="single" w:sz="4" w:space="0" w:color="000000"/>
              <w:right w:val="none" w:sz="4" w:space="0" w:color="000000"/>
            </w:tcBorders>
            <w:tcMar>
              <w:top w:w="22" w:type="dxa"/>
              <w:left w:w="110" w:type="dxa"/>
              <w:right w:w="68" w:type="dxa"/>
            </w:tcMar>
          </w:tcPr>
          <w:p w14:paraId="2C67D916" w14:textId="77777777" w:rsidR="00D65B3B" w:rsidRPr="00D65B3B" w:rsidRDefault="00D65B3B" w:rsidP="007C0F98">
            <w:pPr>
              <w:spacing w:line="264" w:lineRule="auto"/>
              <w:ind w:left="110"/>
              <w:rPr>
                <w:rFonts w:ascii="Times New Roman" w:hAnsi="Times New Roman" w:cs="Times New Roman"/>
              </w:rPr>
            </w:pPr>
            <w:r w:rsidRPr="00D65B3B">
              <w:rPr>
                <w:rFonts w:ascii="Times New Roman" w:hAnsi="Times New Roman" w:cs="Times New Roman"/>
              </w:rPr>
              <w:t xml:space="preserve">нет </w:t>
            </w:r>
          </w:p>
        </w:tc>
        <w:tc>
          <w:tcPr>
            <w:tcW w:w="519" w:type="dxa"/>
            <w:tcBorders>
              <w:top w:val="single" w:sz="4" w:space="0" w:color="000000"/>
              <w:left w:val="none" w:sz="4" w:space="0" w:color="000000"/>
              <w:bottom w:val="single" w:sz="4" w:space="0" w:color="000000"/>
              <w:right w:val="single" w:sz="4" w:space="0" w:color="000000"/>
            </w:tcBorders>
            <w:tcMar>
              <w:top w:w="22" w:type="dxa"/>
              <w:left w:w="110" w:type="dxa"/>
              <w:right w:w="68" w:type="dxa"/>
            </w:tcMar>
          </w:tcPr>
          <w:p w14:paraId="26FFED6C" w14:textId="77777777" w:rsidR="00D65B3B" w:rsidRPr="00D65B3B" w:rsidRDefault="00D65B3B" w:rsidP="007C0F98">
            <w:pPr>
              <w:spacing w:after="160" w:line="264" w:lineRule="auto"/>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43440633" w14:textId="77777777" w:rsidR="00D65B3B" w:rsidRPr="00D65B3B" w:rsidRDefault="00D65B3B" w:rsidP="007C0F98">
            <w:pPr>
              <w:spacing w:line="264" w:lineRule="auto"/>
              <w:ind w:left="115"/>
              <w:jc w:val="center"/>
              <w:rPr>
                <w:rFonts w:ascii="Times New Roman" w:hAnsi="Times New Roman" w:cs="Times New Roman"/>
              </w:rPr>
            </w:pPr>
            <w:r w:rsidRPr="00D65B3B">
              <w:rPr>
                <w:rFonts w:ascii="Times New Roman" w:hAnsi="Times New Roman" w:cs="Times New Roman"/>
              </w:rPr>
              <w:t xml:space="preserve">0 </w:t>
            </w:r>
          </w:p>
        </w:tc>
      </w:tr>
      <w:tr w:rsidR="00D65B3B" w:rsidRPr="00D65B3B" w14:paraId="0002173A" w14:textId="77777777" w:rsidTr="00670FE6">
        <w:trPr>
          <w:trHeight w:val="427"/>
        </w:trPr>
        <w:tc>
          <w:tcPr>
            <w:tcW w:w="2373" w:type="dxa"/>
            <w:vMerge/>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00567578" w14:textId="77777777" w:rsidR="00D65B3B" w:rsidRPr="00D65B3B" w:rsidRDefault="00D65B3B" w:rsidP="007C0F98">
            <w:pPr>
              <w:rPr>
                <w:rFonts w:ascii="Times New Roman" w:hAnsi="Times New Roman" w:cs="Times New Roman"/>
              </w:rPr>
            </w:pPr>
          </w:p>
        </w:tc>
        <w:tc>
          <w:tcPr>
            <w:tcW w:w="3969" w:type="dxa"/>
            <w:vMerge/>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0FE5328C" w14:textId="77777777" w:rsidR="00D65B3B" w:rsidRPr="00D65B3B" w:rsidRDefault="00D65B3B" w:rsidP="007C0F98">
            <w:pPr>
              <w:rPr>
                <w:rFonts w:ascii="Times New Roman" w:hAnsi="Times New Roman" w:cs="Times New Roman"/>
              </w:rPr>
            </w:pPr>
          </w:p>
        </w:tc>
        <w:tc>
          <w:tcPr>
            <w:tcW w:w="1608" w:type="dxa"/>
            <w:gridSpan w:val="2"/>
            <w:tcBorders>
              <w:top w:val="single" w:sz="4" w:space="0" w:color="000000"/>
              <w:left w:val="single" w:sz="4" w:space="0" w:color="000000"/>
              <w:bottom w:val="single" w:sz="4" w:space="0" w:color="000000"/>
              <w:right w:val="none" w:sz="4" w:space="0" w:color="000000"/>
            </w:tcBorders>
            <w:tcMar>
              <w:top w:w="22" w:type="dxa"/>
              <w:left w:w="110" w:type="dxa"/>
              <w:right w:w="68" w:type="dxa"/>
            </w:tcMar>
          </w:tcPr>
          <w:p w14:paraId="66D0CFF1" w14:textId="77777777" w:rsidR="00D65B3B" w:rsidRPr="00D65B3B" w:rsidRDefault="00D65B3B" w:rsidP="007C0F98">
            <w:pPr>
              <w:spacing w:line="264" w:lineRule="auto"/>
              <w:ind w:left="110"/>
              <w:rPr>
                <w:rFonts w:ascii="Times New Roman" w:hAnsi="Times New Roman" w:cs="Times New Roman"/>
              </w:rPr>
            </w:pPr>
            <w:r w:rsidRPr="00D65B3B">
              <w:rPr>
                <w:rFonts w:ascii="Times New Roman" w:hAnsi="Times New Roman" w:cs="Times New Roman"/>
              </w:rPr>
              <w:t xml:space="preserve">да </w:t>
            </w:r>
          </w:p>
        </w:tc>
        <w:tc>
          <w:tcPr>
            <w:tcW w:w="519" w:type="dxa"/>
            <w:tcBorders>
              <w:top w:val="single" w:sz="4" w:space="0" w:color="000000"/>
              <w:left w:val="none" w:sz="4" w:space="0" w:color="000000"/>
              <w:bottom w:val="single" w:sz="4" w:space="0" w:color="000000"/>
              <w:right w:val="single" w:sz="4" w:space="0" w:color="000000"/>
            </w:tcBorders>
            <w:tcMar>
              <w:top w:w="22" w:type="dxa"/>
              <w:left w:w="110" w:type="dxa"/>
              <w:right w:w="68" w:type="dxa"/>
            </w:tcMar>
          </w:tcPr>
          <w:p w14:paraId="73C649C3" w14:textId="77777777" w:rsidR="00D65B3B" w:rsidRPr="00D65B3B" w:rsidRDefault="00D65B3B" w:rsidP="007C0F98">
            <w:pPr>
              <w:spacing w:after="160" w:line="264" w:lineRule="auto"/>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1908C1DE" w14:textId="77777777" w:rsidR="00D65B3B" w:rsidRPr="00D65B3B" w:rsidRDefault="00D65B3B" w:rsidP="007C0F98">
            <w:pPr>
              <w:spacing w:line="264" w:lineRule="auto"/>
              <w:ind w:left="115"/>
              <w:jc w:val="center"/>
              <w:rPr>
                <w:rFonts w:ascii="Times New Roman" w:hAnsi="Times New Roman" w:cs="Times New Roman"/>
              </w:rPr>
            </w:pPr>
          </w:p>
        </w:tc>
      </w:tr>
      <w:tr w:rsidR="00D65B3B" w:rsidRPr="00D65B3B" w14:paraId="2F3C1235" w14:textId="77777777" w:rsidTr="00670FE6">
        <w:trPr>
          <w:trHeight w:val="278"/>
        </w:trPr>
        <w:tc>
          <w:tcPr>
            <w:tcW w:w="2373" w:type="dxa"/>
            <w:vMerge w:val="restart"/>
            <w:tcBorders>
              <w:top w:val="single" w:sz="4" w:space="0" w:color="000000"/>
              <w:left w:val="single" w:sz="4" w:space="0" w:color="000000"/>
              <w:bottom w:val="single" w:sz="4" w:space="0" w:color="000000"/>
              <w:right w:val="single" w:sz="4" w:space="0" w:color="000000"/>
            </w:tcBorders>
            <w:tcMar>
              <w:top w:w="22" w:type="dxa"/>
              <w:left w:w="110" w:type="dxa"/>
              <w:right w:w="68" w:type="dxa"/>
            </w:tcMar>
            <w:vAlign w:val="center"/>
          </w:tcPr>
          <w:p w14:paraId="6B41BAAC" w14:textId="77777777" w:rsidR="00D65B3B" w:rsidRPr="00D65B3B" w:rsidRDefault="00D65B3B" w:rsidP="00D65B3B">
            <w:pPr>
              <w:spacing w:line="264" w:lineRule="auto"/>
              <w:ind w:left="110"/>
              <w:rPr>
                <w:rFonts w:ascii="Times New Roman" w:hAnsi="Times New Roman" w:cs="Times New Roman"/>
              </w:rPr>
            </w:pPr>
            <w:r w:rsidRPr="00D65B3B">
              <w:rPr>
                <w:rFonts w:ascii="Times New Roman" w:hAnsi="Times New Roman" w:cs="Times New Roman"/>
                <w:b/>
              </w:rPr>
              <w:t xml:space="preserve">Распределение по уровням </w:t>
            </w:r>
          </w:p>
        </w:tc>
        <w:tc>
          <w:tcPr>
            <w:tcW w:w="3969"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53A357F0" w14:textId="77777777" w:rsidR="00D65B3B" w:rsidRPr="00D65B3B" w:rsidRDefault="00D65B3B" w:rsidP="00D65B3B">
            <w:pPr>
              <w:spacing w:line="264" w:lineRule="auto"/>
              <w:ind w:left="116"/>
              <w:rPr>
                <w:rFonts w:ascii="Times New Roman" w:hAnsi="Times New Roman" w:cs="Times New Roman"/>
              </w:rPr>
            </w:pPr>
            <w:r w:rsidRPr="00D65B3B">
              <w:rPr>
                <w:rFonts w:ascii="Times New Roman" w:hAnsi="Times New Roman" w:cs="Times New Roman"/>
                <w:b/>
              </w:rPr>
              <w:t xml:space="preserve">Уровень </w:t>
            </w:r>
          </w:p>
        </w:tc>
        <w:tc>
          <w:tcPr>
            <w:tcW w:w="624" w:type="dxa"/>
            <w:tcBorders>
              <w:top w:val="single" w:sz="4" w:space="0" w:color="000000"/>
              <w:left w:val="single" w:sz="4" w:space="0" w:color="000000"/>
              <w:bottom w:val="single" w:sz="4" w:space="0" w:color="000000"/>
              <w:right w:val="nil"/>
            </w:tcBorders>
            <w:tcMar>
              <w:top w:w="22" w:type="dxa"/>
              <w:left w:w="110" w:type="dxa"/>
              <w:right w:w="68" w:type="dxa"/>
            </w:tcMar>
          </w:tcPr>
          <w:p w14:paraId="3C7178C4" w14:textId="77777777" w:rsidR="00D65B3B" w:rsidRPr="00D65B3B" w:rsidRDefault="00D65B3B" w:rsidP="00D65B3B">
            <w:pPr>
              <w:spacing w:after="160" w:line="264" w:lineRule="auto"/>
              <w:rPr>
                <w:rFonts w:ascii="Times New Roman" w:hAnsi="Times New Roman" w:cs="Times New Roman"/>
              </w:rPr>
            </w:pPr>
          </w:p>
        </w:tc>
        <w:tc>
          <w:tcPr>
            <w:tcW w:w="1503" w:type="dxa"/>
            <w:gridSpan w:val="2"/>
            <w:tcBorders>
              <w:top w:val="single" w:sz="4" w:space="0" w:color="000000"/>
              <w:left w:val="nil"/>
              <w:bottom w:val="single" w:sz="4" w:space="0" w:color="auto"/>
              <w:right w:val="nil"/>
            </w:tcBorders>
            <w:tcMar>
              <w:top w:w="22" w:type="dxa"/>
              <w:left w:w="110" w:type="dxa"/>
              <w:right w:w="68" w:type="dxa"/>
            </w:tcMar>
          </w:tcPr>
          <w:p w14:paraId="6832C43A" w14:textId="09EDE229" w:rsidR="00D65B3B" w:rsidRPr="00D65B3B" w:rsidRDefault="00D65B3B" w:rsidP="00D65B3B">
            <w:pPr>
              <w:spacing w:line="264" w:lineRule="auto"/>
              <w:jc w:val="center"/>
              <w:rPr>
                <w:rFonts w:ascii="Times New Roman" w:hAnsi="Times New Roman" w:cs="Times New Roman"/>
              </w:rPr>
            </w:pPr>
            <w:r w:rsidRPr="00D65B3B">
              <w:rPr>
                <w:rFonts w:ascii="Times New Roman" w:hAnsi="Times New Roman" w:cs="Times New Roman"/>
                <w:b/>
              </w:rPr>
              <w:t>Ди</w:t>
            </w:r>
            <w:r>
              <w:rPr>
                <w:rFonts w:ascii="Times New Roman" w:hAnsi="Times New Roman" w:cs="Times New Roman"/>
                <w:b/>
              </w:rPr>
              <w:t>апазон</w:t>
            </w:r>
          </w:p>
        </w:tc>
        <w:tc>
          <w:tcPr>
            <w:tcW w:w="1275" w:type="dxa"/>
            <w:tcBorders>
              <w:top w:val="single" w:sz="4" w:space="0" w:color="000000"/>
              <w:left w:val="nil"/>
              <w:bottom w:val="single" w:sz="4" w:space="0" w:color="000000"/>
              <w:right w:val="single" w:sz="4" w:space="0" w:color="000000"/>
            </w:tcBorders>
            <w:tcMar>
              <w:top w:w="22" w:type="dxa"/>
              <w:left w:w="110" w:type="dxa"/>
              <w:right w:w="68" w:type="dxa"/>
            </w:tcMar>
          </w:tcPr>
          <w:p w14:paraId="7E9EDAC7" w14:textId="77777777" w:rsidR="00D65B3B" w:rsidRPr="00D65B3B" w:rsidRDefault="00D65B3B" w:rsidP="00D65B3B">
            <w:pPr>
              <w:spacing w:after="160" w:line="264" w:lineRule="auto"/>
              <w:rPr>
                <w:rFonts w:ascii="Times New Roman" w:hAnsi="Times New Roman" w:cs="Times New Roman"/>
              </w:rPr>
            </w:pPr>
          </w:p>
        </w:tc>
      </w:tr>
      <w:tr w:rsidR="00D65B3B" w:rsidRPr="00D65B3B" w14:paraId="22F38ABB" w14:textId="77777777" w:rsidTr="00670FE6">
        <w:trPr>
          <w:trHeight w:val="298"/>
        </w:trPr>
        <w:tc>
          <w:tcPr>
            <w:tcW w:w="2373" w:type="dxa"/>
            <w:vMerge/>
            <w:tcBorders>
              <w:top w:val="single" w:sz="4" w:space="0" w:color="000000"/>
              <w:left w:val="single" w:sz="4" w:space="0" w:color="000000"/>
              <w:bottom w:val="single" w:sz="4" w:space="0" w:color="000000"/>
              <w:right w:val="single" w:sz="4" w:space="0" w:color="000000"/>
            </w:tcBorders>
            <w:tcMar>
              <w:top w:w="22" w:type="dxa"/>
              <w:left w:w="110" w:type="dxa"/>
              <w:right w:w="68" w:type="dxa"/>
            </w:tcMar>
            <w:vAlign w:val="center"/>
          </w:tcPr>
          <w:p w14:paraId="2E93564B" w14:textId="77777777" w:rsidR="00D65B3B" w:rsidRPr="00D65B3B" w:rsidRDefault="00D65B3B" w:rsidP="00D65B3B">
            <w:pPr>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65624952" w14:textId="77777777" w:rsidR="00D65B3B" w:rsidRPr="00D65B3B" w:rsidRDefault="00D65B3B" w:rsidP="00D65B3B">
            <w:pPr>
              <w:spacing w:line="264" w:lineRule="auto"/>
              <w:ind w:left="116"/>
              <w:rPr>
                <w:rFonts w:ascii="Times New Roman" w:hAnsi="Times New Roman" w:cs="Times New Roman"/>
              </w:rPr>
            </w:pPr>
            <w:r w:rsidRPr="00D65B3B">
              <w:rPr>
                <w:rFonts w:ascii="Times New Roman" w:hAnsi="Times New Roman" w:cs="Times New Roman"/>
                <w:b/>
              </w:rPr>
              <w:t xml:space="preserve">Базовый уровень </w:t>
            </w:r>
          </w:p>
        </w:tc>
        <w:tc>
          <w:tcPr>
            <w:tcW w:w="624" w:type="dxa"/>
            <w:tcBorders>
              <w:top w:val="single" w:sz="4" w:space="0" w:color="000000"/>
              <w:left w:val="single" w:sz="4" w:space="0" w:color="000000"/>
              <w:bottom w:val="single" w:sz="4" w:space="0" w:color="000000"/>
              <w:right w:val="none" w:sz="4" w:space="0" w:color="000000"/>
            </w:tcBorders>
            <w:tcMar>
              <w:top w:w="22" w:type="dxa"/>
              <w:left w:w="110" w:type="dxa"/>
              <w:right w:w="68" w:type="dxa"/>
            </w:tcMar>
          </w:tcPr>
          <w:p w14:paraId="06A3B2F9" w14:textId="77777777" w:rsidR="00D65B3B" w:rsidRPr="00D65B3B" w:rsidRDefault="00D65B3B" w:rsidP="00D65B3B">
            <w:pPr>
              <w:spacing w:after="160" w:line="264" w:lineRule="auto"/>
              <w:rPr>
                <w:rFonts w:ascii="Times New Roman" w:hAnsi="Times New Roman" w:cs="Times New Roman"/>
              </w:rPr>
            </w:pPr>
          </w:p>
        </w:tc>
        <w:tc>
          <w:tcPr>
            <w:tcW w:w="1503" w:type="dxa"/>
            <w:gridSpan w:val="2"/>
            <w:tcBorders>
              <w:top w:val="single" w:sz="4" w:space="0" w:color="auto"/>
              <w:left w:val="none" w:sz="4" w:space="0" w:color="000000"/>
              <w:bottom w:val="single" w:sz="4" w:space="0" w:color="000000"/>
              <w:right w:val="none" w:sz="4" w:space="0" w:color="000000"/>
            </w:tcBorders>
            <w:tcMar>
              <w:top w:w="22" w:type="dxa"/>
              <w:left w:w="110" w:type="dxa"/>
              <w:right w:w="68" w:type="dxa"/>
            </w:tcMar>
          </w:tcPr>
          <w:p w14:paraId="5115A850" w14:textId="0609E350" w:rsidR="00D65B3B" w:rsidRPr="00D65B3B" w:rsidRDefault="00D65B3B" w:rsidP="00D65B3B">
            <w:pPr>
              <w:spacing w:line="264" w:lineRule="auto"/>
              <w:jc w:val="center"/>
              <w:rPr>
                <w:rFonts w:ascii="Times New Roman" w:hAnsi="Times New Roman" w:cs="Times New Roman"/>
              </w:rPr>
            </w:pPr>
            <w:r w:rsidRPr="00D65B3B">
              <w:rPr>
                <w:rFonts w:ascii="Times New Roman" w:hAnsi="Times New Roman" w:cs="Times New Roman"/>
                <w:b/>
              </w:rPr>
              <w:t>9</w:t>
            </w:r>
            <w:r w:rsidRPr="00D65B3B">
              <w:rPr>
                <w:rFonts w:ascii="Times New Roman" w:hAnsi="Times New Roman" w:cs="Times New Roman"/>
              </w:rPr>
              <w:t>‒</w:t>
            </w:r>
            <w:r w:rsidRPr="00D65B3B">
              <w:rPr>
                <w:rFonts w:ascii="Times New Roman" w:hAnsi="Times New Roman" w:cs="Times New Roman"/>
                <w:b/>
              </w:rPr>
              <w:t>12</w:t>
            </w:r>
          </w:p>
        </w:tc>
        <w:tc>
          <w:tcPr>
            <w:tcW w:w="1275" w:type="dxa"/>
            <w:tcBorders>
              <w:top w:val="single" w:sz="4" w:space="0" w:color="000000"/>
              <w:left w:val="none" w:sz="4" w:space="0" w:color="000000"/>
              <w:bottom w:val="single" w:sz="4" w:space="0" w:color="000000"/>
              <w:right w:val="single" w:sz="4" w:space="0" w:color="000000"/>
            </w:tcBorders>
            <w:tcMar>
              <w:top w:w="22" w:type="dxa"/>
              <w:left w:w="110" w:type="dxa"/>
              <w:right w:w="68" w:type="dxa"/>
            </w:tcMar>
          </w:tcPr>
          <w:p w14:paraId="46E6E532" w14:textId="77777777" w:rsidR="00D65B3B" w:rsidRPr="00D65B3B" w:rsidRDefault="00D65B3B" w:rsidP="00D65B3B">
            <w:pPr>
              <w:spacing w:after="160" w:line="264" w:lineRule="auto"/>
              <w:rPr>
                <w:rFonts w:ascii="Times New Roman" w:hAnsi="Times New Roman" w:cs="Times New Roman"/>
              </w:rPr>
            </w:pPr>
          </w:p>
        </w:tc>
      </w:tr>
      <w:tr w:rsidR="00D65B3B" w:rsidRPr="00D65B3B" w14:paraId="7D4E7CF8" w14:textId="77777777" w:rsidTr="00670FE6">
        <w:trPr>
          <w:trHeight w:val="298"/>
        </w:trPr>
        <w:tc>
          <w:tcPr>
            <w:tcW w:w="2373" w:type="dxa"/>
            <w:vMerge/>
            <w:tcBorders>
              <w:top w:val="single" w:sz="4" w:space="0" w:color="000000"/>
              <w:left w:val="single" w:sz="4" w:space="0" w:color="000000"/>
              <w:bottom w:val="single" w:sz="4" w:space="0" w:color="000000"/>
              <w:right w:val="single" w:sz="4" w:space="0" w:color="000000"/>
            </w:tcBorders>
            <w:tcMar>
              <w:top w:w="22" w:type="dxa"/>
              <w:left w:w="110" w:type="dxa"/>
              <w:right w:w="68" w:type="dxa"/>
            </w:tcMar>
            <w:vAlign w:val="center"/>
          </w:tcPr>
          <w:p w14:paraId="741DDA0F" w14:textId="77777777" w:rsidR="00D65B3B" w:rsidRPr="00D65B3B" w:rsidRDefault="00D65B3B" w:rsidP="00D65B3B">
            <w:pPr>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38435F25" w14:textId="77777777" w:rsidR="00D65B3B" w:rsidRPr="00D65B3B" w:rsidRDefault="00D65B3B" w:rsidP="00D65B3B">
            <w:pPr>
              <w:spacing w:line="264" w:lineRule="auto"/>
              <w:ind w:left="116"/>
              <w:rPr>
                <w:rFonts w:ascii="Times New Roman" w:hAnsi="Times New Roman" w:cs="Times New Roman"/>
              </w:rPr>
            </w:pPr>
            <w:r w:rsidRPr="00D65B3B">
              <w:rPr>
                <w:rFonts w:ascii="Times New Roman" w:hAnsi="Times New Roman" w:cs="Times New Roman"/>
                <w:b/>
              </w:rPr>
              <w:t xml:space="preserve">Средний уровень </w:t>
            </w:r>
          </w:p>
        </w:tc>
        <w:tc>
          <w:tcPr>
            <w:tcW w:w="624" w:type="dxa"/>
            <w:tcBorders>
              <w:top w:val="single" w:sz="4" w:space="0" w:color="000000"/>
              <w:left w:val="single" w:sz="4" w:space="0" w:color="000000"/>
              <w:bottom w:val="single" w:sz="4" w:space="0" w:color="000000"/>
              <w:right w:val="none" w:sz="4" w:space="0" w:color="000000"/>
            </w:tcBorders>
            <w:tcMar>
              <w:top w:w="22" w:type="dxa"/>
              <w:left w:w="110" w:type="dxa"/>
              <w:right w:w="68" w:type="dxa"/>
            </w:tcMar>
          </w:tcPr>
          <w:p w14:paraId="0BA5E549" w14:textId="77777777" w:rsidR="00D65B3B" w:rsidRPr="00D65B3B" w:rsidRDefault="00D65B3B" w:rsidP="00D65B3B">
            <w:pPr>
              <w:spacing w:after="160" w:line="264" w:lineRule="auto"/>
              <w:rPr>
                <w:rFonts w:ascii="Times New Roman" w:hAnsi="Times New Roman" w:cs="Times New Roman"/>
              </w:rPr>
            </w:pPr>
          </w:p>
        </w:tc>
        <w:tc>
          <w:tcPr>
            <w:tcW w:w="1503" w:type="dxa"/>
            <w:gridSpan w:val="2"/>
            <w:tcBorders>
              <w:top w:val="single" w:sz="4" w:space="0" w:color="000000"/>
              <w:left w:val="none" w:sz="4" w:space="0" w:color="000000"/>
              <w:bottom w:val="single" w:sz="4" w:space="0" w:color="000000"/>
              <w:right w:val="none" w:sz="4" w:space="0" w:color="000000"/>
            </w:tcBorders>
            <w:tcMar>
              <w:top w:w="22" w:type="dxa"/>
              <w:left w:w="110" w:type="dxa"/>
              <w:right w:w="68" w:type="dxa"/>
            </w:tcMar>
          </w:tcPr>
          <w:p w14:paraId="7659E900" w14:textId="4462322E" w:rsidR="00D65B3B" w:rsidRPr="00D65B3B" w:rsidRDefault="00D65B3B" w:rsidP="00D65B3B">
            <w:pPr>
              <w:spacing w:line="264" w:lineRule="auto"/>
              <w:jc w:val="center"/>
              <w:rPr>
                <w:rFonts w:ascii="Times New Roman" w:hAnsi="Times New Roman" w:cs="Times New Roman"/>
              </w:rPr>
            </w:pPr>
            <w:r w:rsidRPr="00D65B3B">
              <w:rPr>
                <w:rFonts w:ascii="Times New Roman" w:hAnsi="Times New Roman" w:cs="Times New Roman"/>
                <w:b/>
              </w:rPr>
              <w:t>13</w:t>
            </w:r>
            <w:r w:rsidRPr="00D65B3B">
              <w:rPr>
                <w:rFonts w:ascii="Times New Roman" w:hAnsi="Times New Roman" w:cs="Times New Roman"/>
              </w:rPr>
              <w:t>‒</w:t>
            </w:r>
            <w:r w:rsidRPr="00D65B3B">
              <w:rPr>
                <w:rFonts w:ascii="Times New Roman" w:hAnsi="Times New Roman" w:cs="Times New Roman"/>
                <w:b/>
              </w:rPr>
              <w:t>15</w:t>
            </w:r>
          </w:p>
        </w:tc>
        <w:tc>
          <w:tcPr>
            <w:tcW w:w="1275" w:type="dxa"/>
            <w:tcBorders>
              <w:top w:val="single" w:sz="4" w:space="0" w:color="000000"/>
              <w:left w:val="none" w:sz="4" w:space="0" w:color="000000"/>
              <w:bottom w:val="single" w:sz="4" w:space="0" w:color="000000"/>
              <w:right w:val="single" w:sz="4" w:space="0" w:color="000000"/>
            </w:tcBorders>
            <w:tcMar>
              <w:top w:w="22" w:type="dxa"/>
              <w:left w:w="110" w:type="dxa"/>
              <w:right w:w="68" w:type="dxa"/>
            </w:tcMar>
          </w:tcPr>
          <w:p w14:paraId="724C89C7" w14:textId="77777777" w:rsidR="00D65B3B" w:rsidRPr="00D65B3B" w:rsidRDefault="00D65B3B" w:rsidP="00D65B3B">
            <w:pPr>
              <w:spacing w:after="160" w:line="264" w:lineRule="auto"/>
              <w:rPr>
                <w:rFonts w:ascii="Times New Roman" w:hAnsi="Times New Roman" w:cs="Times New Roman"/>
              </w:rPr>
            </w:pPr>
          </w:p>
        </w:tc>
      </w:tr>
      <w:tr w:rsidR="00D65B3B" w:rsidRPr="00D65B3B" w14:paraId="48E76765" w14:textId="77777777" w:rsidTr="00670FE6">
        <w:trPr>
          <w:trHeight w:val="298"/>
        </w:trPr>
        <w:tc>
          <w:tcPr>
            <w:tcW w:w="2373" w:type="dxa"/>
            <w:vMerge/>
            <w:tcBorders>
              <w:top w:val="single" w:sz="4" w:space="0" w:color="000000"/>
              <w:left w:val="single" w:sz="4" w:space="0" w:color="000000"/>
              <w:bottom w:val="single" w:sz="4" w:space="0" w:color="000000"/>
              <w:right w:val="single" w:sz="4" w:space="0" w:color="000000"/>
            </w:tcBorders>
            <w:tcMar>
              <w:top w:w="22" w:type="dxa"/>
              <w:left w:w="110" w:type="dxa"/>
              <w:right w:w="68" w:type="dxa"/>
            </w:tcMar>
            <w:vAlign w:val="center"/>
          </w:tcPr>
          <w:p w14:paraId="471D22AA" w14:textId="77777777" w:rsidR="00D65B3B" w:rsidRPr="00D65B3B" w:rsidRDefault="00D65B3B" w:rsidP="00D65B3B">
            <w:pPr>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Mar>
              <w:top w:w="22" w:type="dxa"/>
              <w:left w:w="110" w:type="dxa"/>
              <w:right w:w="68" w:type="dxa"/>
            </w:tcMar>
          </w:tcPr>
          <w:p w14:paraId="43C7B53D" w14:textId="77777777" w:rsidR="00D65B3B" w:rsidRPr="00D65B3B" w:rsidRDefault="00D65B3B" w:rsidP="00D65B3B">
            <w:pPr>
              <w:spacing w:line="264" w:lineRule="auto"/>
              <w:ind w:left="119"/>
              <w:rPr>
                <w:rFonts w:ascii="Times New Roman" w:hAnsi="Times New Roman" w:cs="Times New Roman"/>
              </w:rPr>
            </w:pPr>
            <w:r w:rsidRPr="00D65B3B">
              <w:rPr>
                <w:rFonts w:ascii="Times New Roman" w:hAnsi="Times New Roman" w:cs="Times New Roman"/>
                <w:b/>
              </w:rPr>
              <w:t xml:space="preserve">Высокий уровень </w:t>
            </w:r>
          </w:p>
        </w:tc>
        <w:tc>
          <w:tcPr>
            <w:tcW w:w="624" w:type="dxa"/>
            <w:tcBorders>
              <w:top w:val="single" w:sz="4" w:space="0" w:color="000000"/>
              <w:left w:val="single" w:sz="4" w:space="0" w:color="000000"/>
              <w:bottom w:val="single" w:sz="4" w:space="0" w:color="000000"/>
              <w:right w:val="none" w:sz="4" w:space="0" w:color="000000"/>
            </w:tcBorders>
            <w:tcMar>
              <w:top w:w="22" w:type="dxa"/>
              <w:left w:w="110" w:type="dxa"/>
              <w:right w:w="68" w:type="dxa"/>
            </w:tcMar>
          </w:tcPr>
          <w:p w14:paraId="5F80CB10" w14:textId="77777777" w:rsidR="00D65B3B" w:rsidRPr="00D65B3B" w:rsidRDefault="00D65B3B" w:rsidP="00D65B3B">
            <w:pPr>
              <w:spacing w:after="160" w:line="264" w:lineRule="auto"/>
              <w:rPr>
                <w:rFonts w:ascii="Times New Roman" w:hAnsi="Times New Roman" w:cs="Times New Roman"/>
              </w:rPr>
            </w:pPr>
          </w:p>
        </w:tc>
        <w:tc>
          <w:tcPr>
            <w:tcW w:w="1503" w:type="dxa"/>
            <w:gridSpan w:val="2"/>
            <w:tcBorders>
              <w:top w:val="single" w:sz="4" w:space="0" w:color="000000"/>
              <w:left w:val="none" w:sz="4" w:space="0" w:color="000000"/>
              <w:bottom w:val="single" w:sz="4" w:space="0" w:color="000000"/>
              <w:right w:val="none" w:sz="4" w:space="0" w:color="000000"/>
            </w:tcBorders>
            <w:tcMar>
              <w:top w:w="22" w:type="dxa"/>
              <w:left w:w="110" w:type="dxa"/>
              <w:right w:w="68" w:type="dxa"/>
            </w:tcMar>
          </w:tcPr>
          <w:p w14:paraId="6AFAFFD9" w14:textId="062BD872" w:rsidR="00D65B3B" w:rsidRPr="00D65B3B" w:rsidRDefault="00D65B3B" w:rsidP="00D65B3B">
            <w:pPr>
              <w:spacing w:line="264" w:lineRule="auto"/>
              <w:jc w:val="center"/>
              <w:rPr>
                <w:rFonts w:ascii="Times New Roman" w:hAnsi="Times New Roman" w:cs="Times New Roman"/>
              </w:rPr>
            </w:pPr>
            <w:r w:rsidRPr="00D65B3B">
              <w:rPr>
                <w:rFonts w:ascii="Times New Roman" w:hAnsi="Times New Roman" w:cs="Times New Roman"/>
                <w:b/>
              </w:rPr>
              <w:t>16</w:t>
            </w:r>
            <w:r w:rsidRPr="00D65B3B">
              <w:rPr>
                <w:rFonts w:ascii="Times New Roman" w:hAnsi="Times New Roman" w:cs="Times New Roman"/>
              </w:rPr>
              <w:t>‒</w:t>
            </w:r>
            <w:r w:rsidRPr="00D65B3B">
              <w:rPr>
                <w:rFonts w:ascii="Times New Roman" w:hAnsi="Times New Roman" w:cs="Times New Roman"/>
                <w:b/>
              </w:rPr>
              <w:t>21</w:t>
            </w:r>
          </w:p>
        </w:tc>
        <w:tc>
          <w:tcPr>
            <w:tcW w:w="1275" w:type="dxa"/>
            <w:tcBorders>
              <w:top w:val="single" w:sz="4" w:space="0" w:color="000000"/>
              <w:left w:val="none" w:sz="4" w:space="0" w:color="000000"/>
              <w:bottom w:val="single" w:sz="4" w:space="0" w:color="000000"/>
              <w:right w:val="single" w:sz="4" w:space="0" w:color="000000"/>
            </w:tcBorders>
            <w:tcMar>
              <w:top w:w="22" w:type="dxa"/>
              <w:left w:w="110" w:type="dxa"/>
              <w:right w:w="68" w:type="dxa"/>
            </w:tcMar>
          </w:tcPr>
          <w:p w14:paraId="3A361C45" w14:textId="77777777" w:rsidR="00D65B3B" w:rsidRPr="00D65B3B" w:rsidRDefault="00D65B3B" w:rsidP="00D65B3B">
            <w:pPr>
              <w:spacing w:after="160" w:line="264" w:lineRule="auto"/>
              <w:rPr>
                <w:rFonts w:ascii="Times New Roman" w:hAnsi="Times New Roman" w:cs="Times New Roman"/>
              </w:rPr>
            </w:pPr>
          </w:p>
        </w:tc>
      </w:tr>
    </w:tbl>
    <w:p w14:paraId="5D0E6467" w14:textId="77777777" w:rsidR="00D65B3B" w:rsidRPr="00D65B3B" w:rsidRDefault="00D65B3B" w:rsidP="00D65B3B">
      <w:pPr>
        <w:jc w:val="center"/>
        <w:rPr>
          <w:rFonts w:ascii="Times New Roman" w:eastAsia="Times New Roman" w:hAnsi="Times New Roman" w:cs="Times New Roman"/>
          <w:b/>
          <w:bCs/>
          <w:sz w:val="28"/>
          <w:szCs w:val="28"/>
          <w:lang w:eastAsia="ru-RU"/>
        </w:rPr>
      </w:pPr>
    </w:p>
    <w:sectPr w:rsidR="00D65B3B" w:rsidRPr="00D65B3B" w:rsidSect="00EA4316">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F99F6" w14:textId="77777777" w:rsidR="00884FAD" w:rsidRDefault="00884FAD" w:rsidP="00192AA1">
      <w:pPr>
        <w:spacing w:after="0" w:line="240" w:lineRule="auto"/>
      </w:pPr>
      <w:r>
        <w:separator/>
      </w:r>
    </w:p>
  </w:endnote>
  <w:endnote w:type="continuationSeparator" w:id="0">
    <w:p w14:paraId="25058544" w14:textId="77777777" w:rsidR="00884FAD" w:rsidRDefault="00884FAD" w:rsidP="00192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895456"/>
      <w:docPartObj>
        <w:docPartGallery w:val="Page Numbers (Bottom of Page)"/>
        <w:docPartUnique/>
      </w:docPartObj>
    </w:sdtPr>
    <w:sdtEndPr/>
    <w:sdtContent>
      <w:p w14:paraId="0CCB56B4" w14:textId="2F5E22AB" w:rsidR="0039118E" w:rsidRDefault="0039118E">
        <w:pPr>
          <w:pStyle w:val="ac"/>
          <w:jc w:val="right"/>
        </w:pPr>
        <w:r>
          <w:fldChar w:fldCharType="begin"/>
        </w:r>
        <w:r>
          <w:instrText>PAGE   \* MERGEFORMAT</w:instrText>
        </w:r>
        <w:r>
          <w:fldChar w:fldCharType="separate"/>
        </w:r>
        <w:r w:rsidR="00FD54AC">
          <w:rPr>
            <w:noProof/>
          </w:rPr>
          <w:t>1</w:t>
        </w:r>
        <w:r>
          <w:fldChar w:fldCharType="end"/>
        </w:r>
      </w:p>
    </w:sdtContent>
  </w:sdt>
  <w:p w14:paraId="75A98FFC" w14:textId="77777777" w:rsidR="0039118E" w:rsidRDefault="0039118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77C63" w14:textId="77777777" w:rsidR="00884FAD" w:rsidRDefault="00884FAD" w:rsidP="00192AA1">
      <w:pPr>
        <w:spacing w:after="0" w:line="240" w:lineRule="auto"/>
      </w:pPr>
      <w:r>
        <w:separator/>
      </w:r>
    </w:p>
  </w:footnote>
  <w:footnote w:type="continuationSeparator" w:id="0">
    <w:p w14:paraId="417E0A5B" w14:textId="77777777" w:rsidR="00884FAD" w:rsidRDefault="00884FAD" w:rsidP="00192A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703F4"/>
    <w:multiLevelType w:val="multilevel"/>
    <w:tmpl w:val="B588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736F8"/>
    <w:multiLevelType w:val="hybridMultilevel"/>
    <w:tmpl w:val="2A9E63EC"/>
    <w:lvl w:ilvl="0" w:tplc="B7DE5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3319AC"/>
    <w:multiLevelType w:val="hybridMultilevel"/>
    <w:tmpl w:val="067619DE"/>
    <w:lvl w:ilvl="0" w:tplc="B7DE5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167573"/>
    <w:multiLevelType w:val="multilevel"/>
    <w:tmpl w:val="2442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042D8"/>
    <w:multiLevelType w:val="hybridMultilevel"/>
    <w:tmpl w:val="542ED5BA"/>
    <w:lvl w:ilvl="0" w:tplc="F61C184A">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4712E19"/>
    <w:multiLevelType w:val="multilevel"/>
    <w:tmpl w:val="70F4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03D37"/>
    <w:multiLevelType w:val="hybridMultilevel"/>
    <w:tmpl w:val="70169D60"/>
    <w:lvl w:ilvl="0" w:tplc="1938BC32">
      <w:start w:val="1"/>
      <w:numFmt w:val="decimal"/>
      <w:lvlText w:val="%1)"/>
      <w:lvlJc w:val="left"/>
      <w:pPr>
        <w:ind w:left="720" w:hanging="360"/>
      </w:pPr>
      <w:rPr>
        <w:rFonts w:ascii="Calibri Light" w:hAnsi="Calibri Light"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2D7377"/>
    <w:multiLevelType w:val="multilevel"/>
    <w:tmpl w:val="F0A8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0C5C2E"/>
    <w:multiLevelType w:val="hybridMultilevel"/>
    <w:tmpl w:val="2176FC24"/>
    <w:lvl w:ilvl="0" w:tplc="A0569D4E">
      <w:start w:val="1"/>
      <w:numFmt w:val="bullet"/>
      <w:lvlText w:val=""/>
      <w:lvlJc w:val="left"/>
      <w:pPr>
        <w:ind w:left="1429" w:hanging="360"/>
      </w:pPr>
      <w:rPr>
        <w:rFonts w:ascii="Symbol" w:hAnsi="Symbol" w:cs="Symbol" w:hint="default"/>
      </w:rPr>
    </w:lvl>
    <w:lvl w:ilvl="1" w:tplc="29502792">
      <w:start w:val="1"/>
      <w:numFmt w:val="bullet"/>
      <w:lvlText w:val="o"/>
      <w:lvlJc w:val="left"/>
      <w:pPr>
        <w:ind w:left="2149" w:hanging="360"/>
      </w:pPr>
      <w:rPr>
        <w:rFonts w:ascii="Courier New" w:hAnsi="Courier New" w:cs="Courier New" w:hint="default"/>
      </w:rPr>
    </w:lvl>
    <w:lvl w:ilvl="2" w:tplc="7936B2D0">
      <w:start w:val="1"/>
      <w:numFmt w:val="bullet"/>
      <w:lvlText w:val=""/>
      <w:lvlJc w:val="left"/>
      <w:pPr>
        <w:ind w:left="2869" w:hanging="360"/>
      </w:pPr>
      <w:rPr>
        <w:rFonts w:ascii="Wingdings" w:hAnsi="Wingdings" w:hint="default"/>
      </w:rPr>
    </w:lvl>
    <w:lvl w:ilvl="3" w:tplc="52A4DB6E">
      <w:start w:val="1"/>
      <w:numFmt w:val="bullet"/>
      <w:lvlText w:val=""/>
      <w:lvlJc w:val="left"/>
      <w:pPr>
        <w:ind w:left="3589" w:hanging="360"/>
      </w:pPr>
      <w:rPr>
        <w:rFonts w:ascii="Symbol" w:hAnsi="Symbol" w:hint="default"/>
      </w:rPr>
    </w:lvl>
    <w:lvl w:ilvl="4" w:tplc="B0C85CCA">
      <w:start w:val="1"/>
      <w:numFmt w:val="bullet"/>
      <w:lvlText w:val="o"/>
      <w:lvlJc w:val="left"/>
      <w:pPr>
        <w:ind w:left="4309" w:hanging="360"/>
      </w:pPr>
      <w:rPr>
        <w:rFonts w:ascii="Courier New" w:hAnsi="Courier New" w:cs="Courier New" w:hint="default"/>
      </w:rPr>
    </w:lvl>
    <w:lvl w:ilvl="5" w:tplc="4FC48A98">
      <w:start w:val="1"/>
      <w:numFmt w:val="bullet"/>
      <w:lvlText w:val=""/>
      <w:lvlJc w:val="left"/>
      <w:pPr>
        <w:ind w:left="5029" w:hanging="360"/>
      </w:pPr>
      <w:rPr>
        <w:rFonts w:ascii="Wingdings" w:hAnsi="Wingdings" w:hint="default"/>
      </w:rPr>
    </w:lvl>
    <w:lvl w:ilvl="6" w:tplc="78642D4E">
      <w:start w:val="1"/>
      <w:numFmt w:val="bullet"/>
      <w:lvlText w:val=""/>
      <w:lvlJc w:val="left"/>
      <w:pPr>
        <w:ind w:left="5749" w:hanging="360"/>
      </w:pPr>
      <w:rPr>
        <w:rFonts w:ascii="Symbol" w:hAnsi="Symbol" w:hint="default"/>
      </w:rPr>
    </w:lvl>
    <w:lvl w:ilvl="7" w:tplc="7472A706">
      <w:start w:val="1"/>
      <w:numFmt w:val="bullet"/>
      <w:lvlText w:val="o"/>
      <w:lvlJc w:val="left"/>
      <w:pPr>
        <w:ind w:left="6469" w:hanging="360"/>
      </w:pPr>
      <w:rPr>
        <w:rFonts w:ascii="Courier New" w:hAnsi="Courier New" w:cs="Courier New" w:hint="default"/>
      </w:rPr>
    </w:lvl>
    <w:lvl w:ilvl="8" w:tplc="42DC6C00">
      <w:start w:val="1"/>
      <w:numFmt w:val="bullet"/>
      <w:lvlText w:val=""/>
      <w:lvlJc w:val="left"/>
      <w:pPr>
        <w:ind w:left="7189" w:hanging="360"/>
      </w:pPr>
      <w:rPr>
        <w:rFonts w:ascii="Wingdings" w:hAnsi="Wingdings" w:hint="default"/>
      </w:rPr>
    </w:lvl>
  </w:abstractNum>
  <w:abstractNum w:abstractNumId="9" w15:restartNumberingAfterBreak="0">
    <w:nsid w:val="31DA4413"/>
    <w:multiLevelType w:val="hybridMultilevel"/>
    <w:tmpl w:val="A61E57EC"/>
    <w:lvl w:ilvl="0" w:tplc="6F9886F0">
      <w:start w:val="1"/>
      <w:numFmt w:val="bullet"/>
      <w:lvlText w:val="–"/>
      <w:lvlJc w:val="left"/>
      <w:pPr>
        <w:ind w:left="720" w:hanging="360"/>
      </w:pPr>
      <w:rPr>
        <w:rFonts w:ascii="Arial" w:eastAsia="Arial" w:hAnsi="Arial" w:cs="Arial" w:hint="default"/>
      </w:rPr>
    </w:lvl>
    <w:lvl w:ilvl="1" w:tplc="1D301C6E">
      <w:start w:val="1"/>
      <w:numFmt w:val="bullet"/>
      <w:lvlText w:val="o"/>
      <w:lvlJc w:val="left"/>
      <w:pPr>
        <w:ind w:left="1440" w:hanging="360"/>
      </w:pPr>
      <w:rPr>
        <w:rFonts w:ascii="Courier New" w:eastAsia="Courier New" w:hAnsi="Courier New" w:cs="Courier New" w:hint="default"/>
      </w:rPr>
    </w:lvl>
    <w:lvl w:ilvl="2" w:tplc="1FA6AF62">
      <w:start w:val="1"/>
      <w:numFmt w:val="bullet"/>
      <w:lvlText w:val="§"/>
      <w:lvlJc w:val="left"/>
      <w:pPr>
        <w:ind w:left="2160" w:hanging="360"/>
      </w:pPr>
      <w:rPr>
        <w:rFonts w:ascii="Wingdings" w:eastAsia="Wingdings" w:hAnsi="Wingdings" w:cs="Wingdings" w:hint="default"/>
      </w:rPr>
    </w:lvl>
    <w:lvl w:ilvl="3" w:tplc="AE405FC6">
      <w:start w:val="1"/>
      <w:numFmt w:val="bullet"/>
      <w:lvlText w:val="·"/>
      <w:lvlJc w:val="left"/>
      <w:pPr>
        <w:ind w:left="2880" w:hanging="360"/>
      </w:pPr>
      <w:rPr>
        <w:rFonts w:ascii="Symbol" w:eastAsia="Symbol" w:hAnsi="Symbol" w:cs="Symbol" w:hint="default"/>
      </w:rPr>
    </w:lvl>
    <w:lvl w:ilvl="4" w:tplc="B67C5314">
      <w:start w:val="1"/>
      <w:numFmt w:val="bullet"/>
      <w:lvlText w:val="o"/>
      <w:lvlJc w:val="left"/>
      <w:pPr>
        <w:ind w:left="3600" w:hanging="360"/>
      </w:pPr>
      <w:rPr>
        <w:rFonts w:ascii="Courier New" w:eastAsia="Courier New" w:hAnsi="Courier New" w:cs="Courier New" w:hint="default"/>
      </w:rPr>
    </w:lvl>
    <w:lvl w:ilvl="5" w:tplc="BC76A84E">
      <w:start w:val="1"/>
      <w:numFmt w:val="bullet"/>
      <w:lvlText w:val="§"/>
      <w:lvlJc w:val="left"/>
      <w:pPr>
        <w:ind w:left="4320" w:hanging="360"/>
      </w:pPr>
      <w:rPr>
        <w:rFonts w:ascii="Wingdings" w:eastAsia="Wingdings" w:hAnsi="Wingdings" w:cs="Wingdings" w:hint="default"/>
      </w:rPr>
    </w:lvl>
    <w:lvl w:ilvl="6" w:tplc="496ACC9E">
      <w:start w:val="1"/>
      <w:numFmt w:val="bullet"/>
      <w:lvlText w:val="·"/>
      <w:lvlJc w:val="left"/>
      <w:pPr>
        <w:ind w:left="5040" w:hanging="360"/>
      </w:pPr>
      <w:rPr>
        <w:rFonts w:ascii="Symbol" w:eastAsia="Symbol" w:hAnsi="Symbol" w:cs="Symbol" w:hint="default"/>
      </w:rPr>
    </w:lvl>
    <w:lvl w:ilvl="7" w:tplc="531CCC1E">
      <w:start w:val="1"/>
      <w:numFmt w:val="bullet"/>
      <w:lvlText w:val="o"/>
      <w:lvlJc w:val="left"/>
      <w:pPr>
        <w:ind w:left="5760" w:hanging="360"/>
      </w:pPr>
      <w:rPr>
        <w:rFonts w:ascii="Courier New" w:eastAsia="Courier New" w:hAnsi="Courier New" w:cs="Courier New" w:hint="default"/>
      </w:rPr>
    </w:lvl>
    <w:lvl w:ilvl="8" w:tplc="28A0EF14">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7C40C35"/>
    <w:multiLevelType w:val="hybridMultilevel"/>
    <w:tmpl w:val="0042511E"/>
    <w:lvl w:ilvl="0" w:tplc="5DC81E94">
      <w:start w:val="1"/>
      <w:numFmt w:val="bullet"/>
      <w:lvlText w:val=""/>
      <w:lvlJc w:val="left"/>
      <w:pPr>
        <w:ind w:left="1429" w:hanging="360"/>
      </w:pPr>
      <w:rPr>
        <w:rFonts w:ascii="Symbol" w:hAnsi="Symbol" w:cs="Symbol" w:hint="default"/>
      </w:rPr>
    </w:lvl>
    <w:lvl w:ilvl="1" w:tplc="6EA8A134">
      <w:start w:val="1"/>
      <w:numFmt w:val="bullet"/>
      <w:lvlText w:val="o"/>
      <w:lvlJc w:val="left"/>
      <w:pPr>
        <w:ind w:left="2149" w:hanging="360"/>
      </w:pPr>
      <w:rPr>
        <w:rFonts w:ascii="Courier New" w:hAnsi="Courier New" w:cs="Courier New" w:hint="default"/>
      </w:rPr>
    </w:lvl>
    <w:lvl w:ilvl="2" w:tplc="CCFA0E4A">
      <w:start w:val="1"/>
      <w:numFmt w:val="bullet"/>
      <w:lvlText w:val=""/>
      <w:lvlJc w:val="left"/>
      <w:pPr>
        <w:ind w:left="2869" w:hanging="360"/>
      </w:pPr>
      <w:rPr>
        <w:rFonts w:ascii="Wingdings" w:hAnsi="Wingdings" w:hint="default"/>
      </w:rPr>
    </w:lvl>
    <w:lvl w:ilvl="3" w:tplc="9BBACC26">
      <w:start w:val="1"/>
      <w:numFmt w:val="bullet"/>
      <w:lvlText w:val=""/>
      <w:lvlJc w:val="left"/>
      <w:pPr>
        <w:ind w:left="3589" w:hanging="360"/>
      </w:pPr>
      <w:rPr>
        <w:rFonts w:ascii="Symbol" w:hAnsi="Symbol" w:hint="default"/>
      </w:rPr>
    </w:lvl>
    <w:lvl w:ilvl="4" w:tplc="81088860">
      <w:start w:val="1"/>
      <w:numFmt w:val="bullet"/>
      <w:lvlText w:val="o"/>
      <w:lvlJc w:val="left"/>
      <w:pPr>
        <w:ind w:left="4309" w:hanging="360"/>
      </w:pPr>
      <w:rPr>
        <w:rFonts w:ascii="Courier New" w:hAnsi="Courier New" w:cs="Courier New" w:hint="default"/>
      </w:rPr>
    </w:lvl>
    <w:lvl w:ilvl="5" w:tplc="2D628468">
      <w:start w:val="1"/>
      <w:numFmt w:val="bullet"/>
      <w:lvlText w:val=""/>
      <w:lvlJc w:val="left"/>
      <w:pPr>
        <w:ind w:left="5029" w:hanging="360"/>
      </w:pPr>
      <w:rPr>
        <w:rFonts w:ascii="Wingdings" w:hAnsi="Wingdings" w:hint="default"/>
      </w:rPr>
    </w:lvl>
    <w:lvl w:ilvl="6" w:tplc="1ED06FB8">
      <w:start w:val="1"/>
      <w:numFmt w:val="bullet"/>
      <w:lvlText w:val=""/>
      <w:lvlJc w:val="left"/>
      <w:pPr>
        <w:ind w:left="5749" w:hanging="360"/>
      </w:pPr>
      <w:rPr>
        <w:rFonts w:ascii="Symbol" w:hAnsi="Symbol" w:hint="default"/>
      </w:rPr>
    </w:lvl>
    <w:lvl w:ilvl="7" w:tplc="4D40E8EC">
      <w:start w:val="1"/>
      <w:numFmt w:val="bullet"/>
      <w:lvlText w:val="o"/>
      <w:lvlJc w:val="left"/>
      <w:pPr>
        <w:ind w:left="6469" w:hanging="360"/>
      </w:pPr>
      <w:rPr>
        <w:rFonts w:ascii="Courier New" w:hAnsi="Courier New" w:cs="Courier New" w:hint="default"/>
      </w:rPr>
    </w:lvl>
    <w:lvl w:ilvl="8" w:tplc="41C4655E">
      <w:start w:val="1"/>
      <w:numFmt w:val="bullet"/>
      <w:lvlText w:val=""/>
      <w:lvlJc w:val="left"/>
      <w:pPr>
        <w:ind w:left="7189" w:hanging="360"/>
      </w:pPr>
      <w:rPr>
        <w:rFonts w:ascii="Wingdings" w:hAnsi="Wingdings" w:hint="default"/>
      </w:rPr>
    </w:lvl>
  </w:abstractNum>
  <w:abstractNum w:abstractNumId="11" w15:restartNumberingAfterBreak="0">
    <w:nsid w:val="44023BFA"/>
    <w:multiLevelType w:val="multilevel"/>
    <w:tmpl w:val="3FE6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57528F"/>
    <w:multiLevelType w:val="multilevel"/>
    <w:tmpl w:val="07FC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1A5FB4"/>
    <w:multiLevelType w:val="hybridMultilevel"/>
    <w:tmpl w:val="6EF08A1E"/>
    <w:lvl w:ilvl="0" w:tplc="493ACB84">
      <w:start w:val="1"/>
      <w:numFmt w:val="bullet"/>
      <w:lvlText w:val=""/>
      <w:lvlJc w:val="left"/>
      <w:pPr>
        <w:ind w:left="1429" w:hanging="360"/>
      </w:pPr>
      <w:rPr>
        <w:rFonts w:ascii="Symbol" w:hAnsi="Symbol" w:cs="Symbol" w:hint="default"/>
      </w:rPr>
    </w:lvl>
    <w:lvl w:ilvl="1" w:tplc="0ECCEFA2">
      <w:start w:val="1"/>
      <w:numFmt w:val="bullet"/>
      <w:lvlText w:val="o"/>
      <w:lvlJc w:val="left"/>
      <w:pPr>
        <w:ind w:left="2149" w:hanging="360"/>
      </w:pPr>
      <w:rPr>
        <w:rFonts w:ascii="Courier New" w:hAnsi="Courier New" w:cs="Courier New" w:hint="default"/>
      </w:rPr>
    </w:lvl>
    <w:lvl w:ilvl="2" w:tplc="B060C088">
      <w:start w:val="1"/>
      <w:numFmt w:val="bullet"/>
      <w:lvlText w:val=""/>
      <w:lvlJc w:val="left"/>
      <w:pPr>
        <w:ind w:left="2869" w:hanging="360"/>
      </w:pPr>
      <w:rPr>
        <w:rFonts w:ascii="Wingdings" w:hAnsi="Wingdings" w:hint="default"/>
      </w:rPr>
    </w:lvl>
    <w:lvl w:ilvl="3" w:tplc="A484F7E8">
      <w:start w:val="1"/>
      <w:numFmt w:val="bullet"/>
      <w:lvlText w:val=""/>
      <w:lvlJc w:val="left"/>
      <w:pPr>
        <w:ind w:left="3589" w:hanging="360"/>
      </w:pPr>
      <w:rPr>
        <w:rFonts w:ascii="Symbol" w:hAnsi="Symbol" w:hint="default"/>
      </w:rPr>
    </w:lvl>
    <w:lvl w:ilvl="4" w:tplc="404CFB3A">
      <w:start w:val="1"/>
      <w:numFmt w:val="bullet"/>
      <w:lvlText w:val="o"/>
      <w:lvlJc w:val="left"/>
      <w:pPr>
        <w:ind w:left="4309" w:hanging="360"/>
      </w:pPr>
      <w:rPr>
        <w:rFonts w:ascii="Courier New" w:hAnsi="Courier New" w:cs="Courier New" w:hint="default"/>
      </w:rPr>
    </w:lvl>
    <w:lvl w:ilvl="5" w:tplc="7AC0B3E8">
      <w:start w:val="1"/>
      <w:numFmt w:val="bullet"/>
      <w:lvlText w:val=""/>
      <w:lvlJc w:val="left"/>
      <w:pPr>
        <w:ind w:left="5029" w:hanging="360"/>
      </w:pPr>
      <w:rPr>
        <w:rFonts w:ascii="Wingdings" w:hAnsi="Wingdings" w:hint="default"/>
      </w:rPr>
    </w:lvl>
    <w:lvl w:ilvl="6" w:tplc="4C7A7A10">
      <w:start w:val="1"/>
      <w:numFmt w:val="bullet"/>
      <w:lvlText w:val=""/>
      <w:lvlJc w:val="left"/>
      <w:pPr>
        <w:ind w:left="5749" w:hanging="360"/>
      </w:pPr>
      <w:rPr>
        <w:rFonts w:ascii="Symbol" w:hAnsi="Symbol" w:hint="default"/>
      </w:rPr>
    </w:lvl>
    <w:lvl w:ilvl="7" w:tplc="2CC6F620">
      <w:start w:val="1"/>
      <w:numFmt w:val="bullet"/>
      <w:lvlText w:val="o"/>
      <w:lvlJc w:val="left"/>
      <w:pPr>
        <w:ind w:left="6469" w:hanging="360"/>
      </w:pPr>
      <w:rPr>
        <w:rFonts w:ascii="Courier New" w:hAnsi="Courier New" w:cs="Courier New" w:hint="default"/>
      </w:rPr>
    </w:lvl>
    <w:lvl w:ilvl="8" w:tplc="B3265014">
      <w:start w:val="1"/>
      <w:numFmt w:val="bullet"/>
      <w:lvlText w:val=""/>
      <w:lvlJc w:val="left"/>
      <w:pPr>
        <w:ind w:left="7189" w:hanging="360"/>
      </w:pPr>
      <w:rPr>
        <w:rFonts w:ascii="Wingdings" w:hAnsi="Wingdings" w:hint="default"/>
      </w:rPr>
    </w:lvl>
  </w:abstractNum>
  <w:abstractNum w:abstractNumId="14" w15:restartNumberingAfterBreak="0">
    <w:nsid w:val="4BBC2ED6"/>
    <w:multiLevelType w:val="hybridMultilevel"/>
    <w:tmpl w:val="FDFC749C"/>
    <w:lvl w:ilvl="0" w:tplc="E0AE086E">
      <w:start w:val="1"/>
      <w:numFmt w:val="bullet"/>
      <w:lvlText w:val="–"/>
      <w:lvlJc w:val="left"/>
      <w:pPr>
        <w:ind w:left="709" w:hanging="360"/>
      </w:pPr>
      <w:rPr>
        <w:rFonts w:ascii="Arial" w:eastAsia="Arial" w:hAnsi="Arial" w:cs="Arial" w:hint="default"/>
      </w:rPr>
    </w:lvl>
    <w:lvl w:ilvl="1" w:tplc="CF48BD28">
      <w:start w:val="1"/>
      <w:numFmt w:val="bullet"/>
      <w:lvlText w:val="o"/>
      <w:lvlJc w:val="left"/>
      <w:pPr>
        <w:ind w:left="1429" w:hanging="360"/>
      </w:pPr>
      <w:rPr>
        <w:rFonts w:ascii="Courier New" w:eastAsia="Courier New" w:hAnsi="Courier New" w:cs="Courier New" w:hint="default"/>
      </w:rPr>
    </w:lvl>
    <w:lvl w:ilvl="2" w:tplc="530EA09C">
      <w:start w:val="1"/>
      <w:numFmt w:val="bullet"/>
      <w:lvlText w:val="§"/>
      <w:lvlJc w:val="left"/>
      <w:pPr>
        <w:ind w:left="2149" w:hanging="360"/>
      </w:pPr>
      <w:rPr>
        <w:rFonts w:ascii="Wingdings" w:eastAsia="Wingdings" w:hAnsi="Wingdings" w:cs="Wingdings" w:hint="default"/>
      </w:rPr>
    </w:lvl>
    <w:lvl w:ilvl="3" w:tplc="12C09A1E">
      <w:start w:val="1"/>
      <w:numFmt w:val="bullet"/>
      <w:lvlText w:val="·"/>
      <w:lvlJc w:val="left"/>
      <w:pPr>
        <w:ind w:left="2869" w:hanging="360"/>
      </w:pPr>
      <w:rPr>
        <w:rFonts w:ascii="Symbol" w:eastAsia="Symbol" w:hAnsi="Symbol" w:cs="Symbol" w:hint="default"/>
      </w:rPr>
    </w:lvl>
    <w:lvl w:ilvl="4" w:tplc="F4CA7FD6">
      <w:start w:val="1"/>
      <w:numFmt w:val="bullet"/>
      <w:lvlText w:val="o"/>
      <w:lvlJc w:val="left"/>
      <w:pPr>
        <w:ind w:left="3589" w:hanging="360"/>
      </w:pPr>
      <w:rPr>
        <w:rFonts w:ascii="Courier New" w:eastAsia="Courier New" w:hAnsi="Courier New" w:cs="Courier New" w:hint="default"/>
      </w:rPr>
    </w:lvl>
    <w:lvl w:ilvl="5" w:tplc="DAD6017E">
      <w:start w:val="1"/>
      <w:numFmt w:val="bullet"/>
      <w:lvlText w:val="§"/>
      <w:lvlJc w:val="left"/>
      <w:pPr>
        <w:ind w:left="4309" w:hanging="360"/>
      </w:pPr>
      <w:rPr>
        <w:rFonts w:ascii="Wingdings" w:eastAsia="Wingdings" w:hAnsi="Wingdings" w:cs="Wingdings" w:hint="default"/>
      </w:rPr>
    </w:lvl>
    <w:lvl w:ilvl="6" w:tplc="BB543DCA">
      <w:start w:val="1"/>
      <w:numFmt w:val="bullet"/>
      <w:lvlText w:val="·"/>
      <w:lvlJc w:val="left"/>
      <w:pPr>
        <w:ind w:left="5029" w:hanging="360"/>
      </w:pPr>
      <w:rPr>
        <w:rFonts w:ascii="Symbol" w:eastAsia="Symbol" w:hAnsi="Symbol" w:cs="Symbol" w:hint="default"/>
      </w:rPr>
    </w:lvl>
    <w:lvl w:ilvl="7" w:tplc="D7046636">
      <w:start w:val="1"/>
      <w:numFmt w:val="bullet"/>
      <w:lvlText w:val="o"/>
      <w:lvlJc w:val="left"/>
      <w:pPr>
        <w:ind w:left="5749" w:hanging="360"/>
      </w:pPr>
      <w:rPr>
        <w:rFonts w:ascii="Courier New" w:eastAsia="Courier New" w:hAnsi="Courier New" w:cs="Courier New" w:hint="default"/>
      </w:rPr>
    </w:lvl>
    <w:lvl w:ilvl="8" w:tplc="92D4572A">
      <w:start w:val="1"/>
      <w:numFmt w:val="bullet"/>
      <w:lvlText w:val="§"/>
      <w:lvlJc w:val="left"/>
      <w:pPr>
        <w:ind w:left="6469" w:hanging="360"/>
      </w:pPr>
      <w:rPr>
        <w:rFonts w:ascii="Wingdings" w:eastAsia="Wingdings" w:hAnsi="Wingdings" w:cs="Wingdings" w:hint="default"/>
      </w:rPr>
    </w:lvl>
  </w:abstractNum>
  <w:abstractNum w:abstractNumId="15" w15:restartNumberingAfterBreak="0">
    <w:nsid w:val="4C6214E7"/>
    <w:multiLevelType w:val="hybridMultilevel"/>
    <w:tmpl w:val="52E69A56"/>
    <w:lvl w:ilvl="0" w:tplc="B7DE51D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4D451FBD"/>
    <w:multiLevelType w:val="multilevel"/>
    <w:tmpl w:val="ADCC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5D00AC"/>
    <w:multiLevelType w:val="hybridMultilevel"/>
    <w:tmpl w:val="E6AE3E80"/>
    <w:lvl w:ilvl="0" w:tplc="F61C184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A5007F5"/>
    <w:multiLevelType w:val="multilevel"/>
    <w:tmpl w:val="ED52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B07AA0"/>
    <w:multiLevelType w:val="hybridMultilevel"/>
    <w:tmpl w:val="E51A97F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616F1E32"/>
    <w:multiLevelType w:val="hybridMultilevel"/>
    <w:tmpl w:val="580ADB60"/>
    <w:lvl w:ilvl="0" w:tplc="6E8A1E32">
      <w:start w:val="1"/>
      <w:numFmt w:val="bullet"/>
      <w:lvlText w:val=""/>
      <w:lvlJc w:val="left"/>
      <w:pPr>
        <w:ind w:left="1429" w:hanging="360"/>
      </w:pPr>
      <w:rPr>
        <w:rFonts w:ascii="Symbol" w:hAnsi="Symbol" w:cs="Symbol" w:hint="default"/>
      </w:rPr>
    </w:lvl>
    <w:lvl w:ilvl="1" w:tplc="A55C24B0">
      <w:start w:val="1"/>
      <w:numFmt w:val="bullet"/>
      <w:lvlText w:val="o"/>
      <w:lvlJc w:val="left"/>
      <w:pPr>
        <w:ind w:left="2149" w:hanging="360"/>
      </w:pPr>
      <w:rPr>
        <w:rFonts w:ascii="Courier New" w:hAnsi="Courier New" w:cs="Courier New" w:hint="default"/>
      </w:rPr>
    </w:lvl>
    <w:lvl w:ilvl="2" w:tplc="EF285B0A">
      <w:start w:val="1"/>
      <w:numFmt w:val="bullet"/>
      <w:lvlText w:val=""/>
      <w:lvlJc w:val="left"/>
      <w:pPr>
        <w:ind w:left="2869" w:hanging="360"/>
      </w:pPr>
      <w:rPr>
        <w:rFonts w:ascii="Wingdings" w:hAnsi="Wingdings" w:hint="default"/>
      </w:rPr>
    </w:lvl>
    <w:lvl w:ilvl="3" w:tplc="0FFEDB72">
      <w:start w:val="1"/>
      <w:numFmt w:val="bullet"/>
      <w:lvlText w:val=""/>
      <w:lvlJc w:val="left"/>
      <w:pPr>
        <w:ind w:left="3589" w:hanging="360"/>
      </w:pPr>
      <w:rPr>
        <w:rFonts w:ascii="Symbol" w:hAnsi="Symbol" w:hint="default"/>
      </w:rPr>
    </w:lvl>
    <w:lvl w:ilvl="4" w:tplc="2DA226B2">
      <w:start w:val="1"/>
      <w:numFmt w:val="bullet"/>
      <w:lvlText w:val="o"/>
      <w:lvlJc w:val="left"/>
      <w:pPr>
        <w:ind w:left="4309" w:hanging="360"/>
      </w:pPr>
      <w:rPr>
        <w:rFonts w:ascii="Courier New" w:hAnsi="Courier New" w:cs="Courier New" w:hint="default"/>
      </w:rPr>
    </w:lvl>
    <w:lvl w:ilvl="5" w:tplc="D1F2E9CC">
      <w:start w:val="1"/>
      <w:numFmt w:val="bullet"/>
      <w:lvlText w:val=""/>
      <w:lvlJc w:val="left"/>
      <w:pPr>
        <w:ind w:left="5029" w:hanging="360"/>
      </w:pPr>
      <w:rPr>
        <w:rFonts w:ascii="Wingdings" w:hAnsi="Wingdings" w:hint="default"/>
      </w:rPr>
    </w:lvl>
    <w:lvl w:ilvl="6" w:tplc="B970A5D2">
      <w:start w:val="1"/>
      <w:numFmt w:val="bullet"/>
      <w:lvlText w:val=""/>
      <w:lvlJc w:val="left"/>
      <w:pPr>
        <w:ind w:left="5749" w:hanging="360"/>
      </w:pPr>
      <w:rPr>
        <w:rFonts w:ascii="Symbol" w:hAnsi="Symbol" w:hint="default"/>
      </w:rPr>
    </w:lvl>
    <w:lvl w:ilvl="7" w:tplc="E362A604">
      <w:start w:val="1"/>
      <w:numFmt w:val="bullet"/>
      <w:lvlText w:val="o"/>
      <w:lvlJc w:val="left"/>
      <w:pPr>
        <w:ind w:left="6469" w:hanging="360"/>
      </w:pPr>
      <w:rPr>
        <w:rFonts w:ascii="Courier New" w:hAnsi="Courier New" w:cs="Courier New" w:hint="default"/>
      </w:rPr>
    </w:lvl>
    <w:lvl w:ilvl="8" w:tplc="57328EA8">
      <w:start w:val="1"/>
      <w:numFmt w:val="bullet"/>
      <w:lvlText w:val=""/>
      <w:lvlJc w:val="left"/>
      <w:pPr>
        <w:ind w:left="7189" w:hanging="360"/>
      </w:pPr>
      <w:rPr>
        <w:rFonts w:ascii="Wingdings" w:hAnsi="Wingdings" w:hint="default"/>
      </w:rPr>
    </w:lvl>
  </w:abstractNum>
  <w:abstractNum w:abstractNumId="21" w15:restartNumberingAfterBreak="0">
    <w:nsid w:val="6DC90B1C"/>
    <w:multiLevelType w:val="multilevel"/>
    <w:tmpl w:val="B61A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895AB8"/>
    <w:multiLevelType w:val="multilevel"/>
    <w:tmpl w:val="3648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3B0B3E"/>
    <w:multiLevelType w:val="multilevel"/>
    <w:tmpl w:val="D524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676581"/>
    <w:multiLevelType w:val="hybridMultilevel"/>
    <w:tmpl w:val="BDA620FE"/>
    <w:lvl w:ilvl="0" w:tplc="B7DE5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DAD3C73"/>
    <w:multiLevelType w:val="hybridMultilevel"/>
    <w:tmpl w:val="B2F4CB30"/>
    <w:lvl w:ilvl="0" w:tplc="F61C184A">
      <w:start w:val="1"/>
      <w:numFmt w:val="bullet"/>
      <w:lvlText w:val=""/>
      <w:lvlJc w:val="left"/>
      <w:pPr>
        <w:tabs>
          <w:tab w:val="num" w:pos="720"/>
        </w:tabs>
        <w:ind w:left="720" w:hanging="360"/>
      </w:pPr>
      <w:rPr>
        <w:rFonts w:ascii="Symbol" w:hAnsi="Symbol" w:hint="default"/>
        <w:color w:val="auto"/>
      </w:rPr>
    </w:lvl>
    <w:lvl w:ilvl="1" w:tplc="C0504FFA" w:tentative="1">
      <w:start w:val="1"/>
      <w:numFmt w:val="bullet"/>
      <w:lvlText w:val=""/>
      <w:lvlJc w:val="left"/>
      <w:pPr>
        <w:tabs>
          <w:tab w:val="num" w:pos="1440"/>
        </w:tabs>
        <w:ind w:left="1440" w:hanging="360"/>
      </w:pPr>
      <w:rPr>
        <w:rFonts w:ascii="Wingdings" w:hAnsi="Wingdings" w:hint="default"/>
      </w:rPr>
    </w:lvl>
    <w:lvl w:ilvl="2" w:tplc="8A4285CE" w:tentative="1">
      <w:start w:val="1"/>
      <w:numFmt w:val="bullet"/>
      <w:lvlText w:val=""/>
      <w:lvlJc w:val="left"/>
      <w:pPr>
        <w:tabs>
          <w:tab w:val="num" w:pos="2160"/>
        </w:tabs>
        <w:ind w:left="2160" w:hanging="360"/>
      </w:pPr>
      <w:rPr>
        <w:rFonts w:ascii="Wingdings" w:hAnsi="Wingdings" w:hint="default"/>
      </w:rPr>
    </w:lvl>
    <w:lvl w:ilvl="3" w:tplc="B5621876" w:tentative="1">
      <w:start w:val="1"/>
      <w:numFmt w:val="bullet"/>
      <w:lvlText w:val=""/>
      <w:lvlJc w:val="left"/>
      <w:pPr>
        <w:tabs>
          <w:tab w:val="num" w:pos="2880"/>
        </w:tabs>
        <w:ind w:left="2880" w:hanging="360"/>
      </w:pPr>
      <w:rPr>
        <w:rFonts w:ascii="Wingdings" w:hAnsi="Wingdings" w:hint="default"/>
      </w:rPr>
    </w:lvl>
    <w:lvl w:ilvl="4" w:tplc="BC384B7A" w:tentative="1">
      <w:start w:val="1"/>
      <w:numFmt w:val="bullet"/>
      <w:lvlText w:val=""/>
      <w:lvlJc w:val="left"/>
      <w:pPr>
        <w:tabs>
          <w:tab w:val="num" w:pos="3600"/>
        </w:tabs>
        <w:ind w:left="3600" w:hanging="360"/>
      </w:pPr>
      <w:rPr>
        <w:rFonts w:ascii="Wingdings" w:hAnsi="Wingdings" w:hint="default"/>
      </w:rPr>
    </w:lvl>
    <w:lvl w:ilvl="5" w:tplc="127C7BBA" w:tentative="1">
      <w:start w:val="1"/>
      <w:numFmt w:val="bullet"/>
      <w:lvlText w:val=""/>
      <w:lvlJc w:val="left"/>
      <w:pPr>
        <w:tabs>
          <w:tab w:val="num" w:pos="4320"/>
        </w:tabs>
        <w:ind w:left="4320" w:hanging="360"/>
      </w:pPr>
      <w:rPr>
        <w:rFonts w:ascii="Wingdings" w:hAnsi="Wingdings" w:hint="default"/>
      </w:rPr>
    </w:lvl>
    <w:lvl w:ilvl="6" w:tplc="F34EB1AE" w:tentative="1">
      <w:start w:val="1"/>
      <w:numFmt w:val="bullet"/>
      <w:lvlText w:val=""/>
      <w:lvlJc w:val="left"/>
      <w:pPr>
        <w:tabs>
          <w:tab w:val="num" w:pos="5040"/>
        </w:tabs>
        <w:ind w:left="5040" w:hanging="360"/>
      </w:pPr>
      <w:rPr>
        <w:rFonts w:ascii="Wingdings" w:hAnsi="Wingdings" w:hint="default"/>
      </w:rPr>
    </w:lvl>
    <w:lvl w:ilvl="7" w:tplc="03669EAE" w:tentative="1">
      <w:start w:val="1"/>
      <w:numFmt w:val="bullet"/>
      <w:lvlText w:val=""/>
      <w:lvlJc w:val="left"/>
      <w:pPr>
        <w:tabs>
          <w:tab w:val="num" w:pos="5760"/>
        </w:tabs>
        <w:ind w:left="5760" w:hanging="360"/>
      </w:pPr>
      <w:rPr>
        <w:rFonts w:ascii="Wingdings" w:hAnsi="Wingdings" w:hint="default"/>
      </w:rPr>
    </w:lvl>
    <w:lvl w:ilvl="8" w:tplc="16C287C6"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1"/>
  </w:num>
  <w:num w:numId="3">
    <w:abstractNumId w:val="3"/>
  </w:num>
  <w:num w:numId="4">
    <w:abstractNumId w:val="23"/>
  </w:num>
  <w:num w:numId="5">
    <w:abstractNumId w:val="12"/>
  </w:num>
  <w:num w:numId="6">
    <w:abstractNumId w:val="7"/>
  </w:num>
  <w:num w:numId="7">
    <w:abstractNumId w:val="22"/>
  </w:num>
  <w:num w:numId="8">
    <w:abstractNumId w:val="0"/>
  </w:num>
  <w:num w:numId="9">
    <w:abstractNumId w:val="16"/>
  </w:num>
  <w:num w:numId="10">
    <w:abstractNumId w:val="11"/>
  </w:num>
  <w:num w:numId="11">
    <w:abstractNumId w:val="5"/>
  </w:num>
  <w:num w:numId="12">
    <w:abstractNumId w:val="1"/>
  </w:num>
  <w:num w:numId="13">
    <w:abstractNumId w:val="24"/>
  </w:num>
  <w:num w:numId="14">
    <w:abstractNumId w:val="8"/>
  </w:num>
  <w:num w:numId="15">
    <w:abstractNumId w:val="20"/>
  </w:num>
  <w:num w:numId="16">
    <w:abstractNumId w:val="13"/>
  </w:num>
  <w:num w:numId="17">
    <w:abstractNumId w:val="10"/>
  </w:num>
  <w:num w:numId="18">
    <w:abstractNumId w:val="9"/>
  </w:num>
  <w:num w:numId="19">
    <w:abstractNumId w:val="14"/>
  </w:num>
  <w:num w:numId="20">
    <w:abstractNumId w:val="19"/>
  </w:num>
  <w:num w:numId="21">
    <w:abstractNumId w:val="2"/>
  </w:num>
  <w:num w:numId="22">
    <w:abstractNumId w:val="15"/>
  </w:num>
  <w:num w:numId="23">
    <w:abstractNumId w:val="4"/>
  </w:num>
  <w:num w:numId="24">
    <w:abstractNumId w:val="25"/>
  </w:num>
  <w:num w:numId="25">
    <w:abstractNumId w:val="6"/>
  </w:num>
  <w:num w:numId="26">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963"/>
    <w:rsid w:val="00012D22"/>
    <w:rsid w:val="00032E9A"/>
    <w:rsid w:val="00044DB0"/>
    <w:rsid w:val="000842EF"/>
    <w:rsid w:val="00087F30"/>
    <w:rsid w:val="0009577B"/>
    <w:rsid w:val="000D4BC0"/>
    <w:rsid w:val="001329C3"/>
    <w:rsid w:val="0013361A"/>
    <w:rsid w:val="00145A9C"/>
    <w:rsid w:val="00164FBE"/>
    <w:rsid w:val="0018533A"/>
    <w:rsid w:val="00186474"/>
    <w:rsid w:val="00192AA1"/>
    <w:rsid w:val="001A5A73"/>
    <w:rsid w:val="001C4F49"/>
    <w:rsid w:val="001F68D6"/>
    <w:rsid w:val="00203FFF"/>
    <w:rsid w:val="00215E76"/>
    <w:rsid w:val="002328B4"/>
    <w:rsid w:val="002744AC"/>
    <w:rsid w:val="00286B95"/>
    <w:rsid w:val="002B4279"/>
    <w:rsid w:val="002E4970"/>
    <w:rsid w:val="00301965"/>
    <w:rsid w:val="00313DF2"/>
    <w:rsid w:val="003243FD"/>
    <w:rsid w:val="00346530"/>
    <w:rsid w:val="003718CB"/>
    <w:rsid w:val="003728D6"/>
    <w:rsid w:val="0039118E"/>
    <w:rsid w:val="003C3EE6"/>
    <w:rsid w:val="003E2775"/>
    <w:rsid w:val="003E2CA9"/>
    <w:rsid w:val="003F1CC9"/>
    <w:rsid w:val="003F58AE"/>
    <w:rsid w:val="004079A6"/>
    <w:rsid w:val="00417F4F"/>
    <w:rsid w:val="00433B36"/>
    <w:rsid w:val="0044013F"/>
    <w:rsid w:val="004839C9"/>
    <w:rsid w:val="004B063B"/>
    <w:rsid w:val="004B0C77"/>
    <w:rsid w:val="004C35AC"/>
    <w:rsid w:val="004C3BE8"/>
    <w:rsid w:val="004E27BE"/>
    <w:rsid w:val="004E6330"/>
    <w:rsid w:val="00505016"/>
    <w:rsid w:val="00516CF5"/>
    <w:rsid w:val="005255F7"/>
    <w:rsid w:val="00552532"/>
    <w:rsid w:val="00575BA4"/>
    <w:rsid w:val="00590864"/>
    <w:rsid w:val="005B208B"/>
    <w:rsid w:val="005B7B1B"/>
    <w:rsid w:val="005D3D00"/>
    <w:rsid w:val="005E4E52"/>
    <w:rsid w:val="00624775"/>
    <w:rsid w:val="00625A99"/>
    <w:rsid w:val="0063374C"/>
    <w:rsid w:val="00641E27"/>
    <w:rsid w:val="00645191"/>
    <w:rsid w:val="00654EF5"/>
    <w:rsid w:val="00670FE6"/>
    <w:rsid w:val="00684ECF"/>
    <w:rsid w:val="006C2BD3"/>
    <w:rsid w:val="006D479E"/>
    <w:rsid w:val="006E7CAB"/>
    <w:rsid w:val="00712F59"/>
    <w:rsid w:val="00725055"/>
    <w:rsid w:val="00744F21"/>
    <w:rsid w:val="00770480"/>
    <w:rsid w:val="007727A0"/>
    <w:rsid w:val="00773801"/>
    <w:rsid w:val="0079492A"/>
    <w:rsid w:val="007A2925"/>
    <w:rsid w:val="007C6456"/>
    <w:rsid w:val="007E706C"/>
    <w:rsid w:val="00807EC4"/>
    <w:rsid w:val="008125A3"/>
    <w:rsid w:val="00816CA8"/>
    <w:rsid w:val="00836631"/>
    <w:rsid w:val="00883FA7"/>
    <w:rsid w:val="00884FAD"/>
    <w:rsid w:val="008A2774"/>
    <w:rsid w:val="008A4042"/>
    <w:rsid w:val="008B19E9"/>
    <w:rsid w:val="008B1FC7"/>
    <w:rsid w:val="008B447B"/>
    <w:rsid w:val="008C396B"/>
    <w:rsid w:val="00933E7F"/>
    <w:rsid w:val="009414DC"/>
    <w:rsid w:val="009443B1"/>
    <w:rsid w:val="009545D9"/>
    <w:rsid w:val="00980407"/>
    <w:rsid w:val="009814D9"/>
    <w:rsid w:val="00985D6B"/>
    <w:rsid w:val="00997175"/>
    <w:rsid w:val="009D41C4"/>
    <w:rsid w:val="009F73A7"/>
    <w:rsid w:val="00A00456"/>
    <w:rsid w:val="00A151E8"/>
    <w:rsid w:val="00A15E15"/>
    <w:rsid w:val="00A351DE"/>
    <w:rsid w:val="00A55AA1"/>
    <w:rsid w:val="00A62FE6"/>
    <w:rsid w:val="00A662BB"/>
    <w:rsid w:val="00A73162"/>
    <w:rsid w:val="00A751E4"/>
    <w:rsid w:val="00A754EF"/>
    <w:rsid w:val="00A76404"/>
    <w:rsid w:val="00AD784A"/>
    <w:rsid w:val="00AF645C"/>
    <w:rsid w:val="00B04F58"/>
    <w:rsid w:val="00B2265F"/>
    <w:rsid w:val="00B66F08"/>
    <w:rsid w:val="00B71DBC"/>
    <w:rsid w:val="00B80651"/>
    <w:rsid w:val="00B91F20"/>
    <w:rsid w:val="00B94FA5"/>
    <w:rsid w:val="00BF00E5"/>
    <w:rsid w:val="00C10072"/>
    <w:rsid w:val="00C502ED"/>
    <w:rsid w:val="00C870F3"/>
    <w:rsid w:val="00C92A63"/>
    <w:rsid w:val="00CA3E4F"/>
    <w:rsid w:val="00CB6C65"/>
    <w:rsid w:val="00CD497C"/>
    <w:rsid w:val="00CD6A62"/>
    <w:rsid w:val="00D037E6"/>
    <w:rsid w:val="00D03B7D"/>
    <w:rsid w:val="00D17696"/>
    <w:rsid w:val="00D31B47"/>
    <w:rsid w:val="00D62881"/>
    <w:rsid w:val="00D65B3B"/>
    <w:rsid w:val="00D709C1"/>
    <w:rsid w:val="00D74EBA"/>
    <w:rsid w:val="00D8024D"/>
    <w:rsid w:val="00D86C69"/>
    <w:rsid w:val="00D908D1"/>
    <w:rsid w:val="00DA6FEB"/>
    <w:rsid w:val="00DA79EB"/>
    <w:rsid w:val="00DC3EB2"/>
    <w:rsid w:val="00DC4EE8"/>
    <w:rsid w:val="00E02639"/>
    <w:rsid w:val="00E10CC5"/>
    <w:rsid w:val="00E14963"/>
    <w:rsid w:val="00E223F1"/>
    <w:rsid w:val="00E26745"/>
    <w:rsid w:val="00E62861"/>
    <w:rsid w:val="00E94F5F"/>
    <w:rsid w:val="00EA4316"/>
    <w:rsid w:val="00EA4862"/>
    <w:rsid w:val="00EC3F73"/>
    <w:rsid w:val="00EC61CF"/>
    <w:rsid w:val="00EC6F62"/>
    <w:rsid w:val="00EE0B85"/>
    <w:rsid w:val="00EE2C66"/>
    <w:rsid w:val="00F81849"/>
    <w:rsid w:val="00F82D95"/>
    <w:rsid w:val="00FA3A5D"/>
    <w:rsid w:val="00FD0C60"/>
    <w:rsid w:val="00FD54AC"/>
    <w:rsid w:val="00FE2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C7D2"/>
  <w15:docId w15:val="{72593B69-244A-47B8-989F-2A328E52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14963"/>
    <w:pPr>
      <w:ind w:left="720"/>
      <w:contextualSpacing/>
    </w:pPr>
  </w:style>
  <w:style w:type="paragraph" w:styleId="a5">
    <w:name w:val="Normal (Web)"/>
    <w:basedOn w:val="a"/>
    <w:uiPriority w:val="99"/>
    <w:semiHidden/>
    <w:unhideWhenUsed/>
    <w:rsid w:val="00D802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8024D"/>
    <w:rPr>
      <w:b/>
      <w:bCs/>
    </w:rPr>
  </w:style>
  <w:style w:type="character" w:styleId="a7">
    <w:name w:val="Emphasis"/>
    <w:basedOn w:val="a0"/>
    <w:uiPriority w:val="20"/>
    <w:qFormat/>
    <w:rsid w:val="00D8024D"/>
    <w:rPr>
      <w:i/>
      <w:iCs/>
    </w:rPr>
  </w:style>
  <w:style w:type="table" w:styleId="a8">
    <w:name w:val="Table Grid"/>
    <w:basedOn w:val="a1"/>
    <w:rsid w:val="00D80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turismarkdown-paragraph">
    <w:name w:val="futurismarkdown-paragraph"/>
    <w:basedOn w:val="a"/>
    <w:rsid w:val="00A004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A00456"/>
    <w:rPr>
      <w:color w:val="0000FF"/>
      <w:u w:val="single"/>
    </w:rPr>
  </w:style>
  <w:style w:type="paragraph" w:customStyle="1" w:styleId="futurismarkdown-listitem">
    <w:name w:val="futurismarkdown-listitem"/>
    <w:basedOn w:val="a"/>
    <w:rsid w:val="00A004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3C3EE6"/>
    <w:pPr>
      <w:spacing w:after="200" w:line="276" w:lineRule="auto"/>
    </w:pPr>
    <w:rPr>
      <w:rFonts w:ascii="Calibri" w:eastAsia="Calibri" w:hAnsi="Calibri" w:cs="Tahoma"/>
    </w:rPr>
  </w:style>
  <w:style w:type="paragraph" w:styleId="aa">
    <w:name w:val="header"/>
    <w:basedOn w:val="a"/>
    <w:link w:val="ab"/>
    <w:uiPriority w:val="99"/>
    <w:unhideWhenUsed/>
    <w:rsid w:val="00192AA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92AA1"/>
  </w:style>
  <w:style w:type="paragraph" w:styleId="ac">
    <w:name w:val="footer"/>
    <w:basedOn w:val="a"/>
    <w:link w:val="ad"/>
    <w:uiPriority w:val="99"/>
    <w:unhideWhenUsed/>
    <w:rsid w:val="00192AA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92AA1"/>
  </w:style>
  <w:style w:type="character" w:customStyle="1" w:styleId="a4">
    <w:name w:val="Абзац списка Знак"/>
    <w:link w:val="a3"/>
    <w:qFormat/>
    <w:rsid w:val="00933E7F"/>
  </w:style>
  <w:style w:type="character" w:styleId="ae">
    <w:name w:val="Unresolved Mention"/>
    <w:basedOn w:val="a0"/>
    <w:uiPriority w:val="99"/>
    <w:semiHidden/>
    <w:unhideWhenUsed/>
    <w:rsid w:val="005E4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056600">
      <w:bodyDiv w:val="1"/>
      <w:marLeft w:val="0"/>
      <w:marRight w:val="0"/>
      <w:marTop w:val="0"/>
      <w:marBottom w:val="0"/>
      <w:divBdr>
        <w:top w:val="none" w:sz="0" w:space="0" w:color="auto"/>
        <w:left w:val="none" w:sz="0" w:space="0" w:color="auto"/>
        <w:bottom w:val="none" w:sz="0" w:space="0" w:color="auto"/>
        <w:right w:val="none" w:sz="0" w:space="0" w:color="auto"/>
      </w:divBdr>
      <w:divsChild>
        <w:div w:id="24840385">
          <w:marLeft w:val="0"/>
          <w:marRight w:val="0"/>
          <w:marTop w:val="115"/>
          <w:marBottom w:val="0"/>
          <w:divBdr>
            <w:top w:val="none" w:sz="0" w:space="0" w:color="auto"/>
            <w:left w:val="none" w:sz="0" w:space="0" w:color="auto"/>
            <w:bottom w:val="none" w:sz="0" w:space="0" w:color="auto"/>
            <w:right w:val="none" w:sz="0" w:space="0" w:color="auto"/>
          </w:divBdr>
        </w:div>
        <w:div w:id="1397705196">
          <w:marLeft w:val="0"/>
          <w:marRight w:val="0"/>
          <w:marTop w:val="115"/>
          <w:marBottom w:val="0"/>
          <w:divBdr>
            <w:top w:val="none" w:sz="0" w:space="0" w:color="auto"/>
            <w:left w:val="none" w:sz="0" w:space="0" w:color="auto"/>
            <w:bottom w:val="none" w:sz="0" w:space="0" w:color="auto"/>
            <w:right w:val="none" w:sz="0" w:space="0" w:color="auto"/>
          </w:divBdr>
        </w:div>
      </w:divsChild>
    </w:div>
    <w:div w:id="313216736">
      <w:bodyDiv w:val="1"/>
      <w:marLeft w:val="0"/>
      <w:marRight w:val="0"/>
      <w:marTop w:val="0"/>
      <w:marBottom w:val="0"/>
      <w:divBdr>
        <w:top w:val="none" w:sz="0" w:space="0" w:color="auto"/>
        <w:left w:val="none" w:sz="0" w:space="0" w:color="auto"/>
        <w:bottom w:val="none" w:sz="0" w:space="0" w:color="auto"/>
        <w:right w:val="none" w:sz="0" w:space="0" w:color="auto"/>
      </w:divBdr>
      <w:divsChild>
        <w:div w:id="565073561">
          <w:marLeft w:val="0"/>
          <w:marRight w:val="0"/>
          <w:marTop w:val="96"/>
          <w:marBottom w:val="0"/>
          <w:divBdr>
            <w:top w:val="none" w:sz="0" w:space="0" w:color="auto"/>
            <w:left w:val="none" w:sz="0" w:space="0" w:color="auto"/>
            <w:bottom w:val="none" w:sz="0" w:space="0" w:color="auto"/>
            <w:right w:val="none" w:sz="0" w:space="0" w:color="auto"/>
          </w:divBdr>
        </w:div>
        <w:div w:id="690686813">
          <w:marLeft w:val="0"/>
          <w:marRight w:val="0"/>
          <w:marTop w:val="96"/>
          <w:marBottom w:val="0"/>
          <w:divBdr>
            <w:top w:val="none" w:sz="0" w:space="0" w:color="auto"/>
            <w:left w:val="none" w:sz="0" w:space="0" w:color="auto"/>
            <w:bottom w:val="none" w:sz="0" w:space="0" w:color="auto"/>
            <w:right w:val="none" w:sz="0" w:space="0" w:color="auto"/>
          </w:divBdr>
        </w:div>
        <w:div w:id="1964460219">
          <w:marLeft w:val="0"/>
          <w:marRight w:val="0"/>
          <w:marTop w:val="96"/>
          <w:marBottom w:val="0"/>
          <w:divBdr>
            <w:top w:val="none" w:sz="0" w:space="0" w:color="auto"/>
            <w:left w:val="none" w:sz="0" w:space="0" w:color="auto"/>
            <w:bottom w:val="none" w:sz="0" w:space="0" w:color="auto"/>
            <w:right w:val="none" w:sz="0" w:space="0" w:color="auto"/>
          </w:divBdr>
        </w:div>
        <w:div w:id="1710766131">
          <w:marLeft w:val="0"/>
          <w:marRight w:val="0"/>
          <w:marTop w:val="96"/>
          <w:marBottom w:val="0"/>
          <w:divBdr>
            <w:top w:val="none" w:sz="0" w:space="0" w:color="auto"/>
            <w:left w:val="none" w:sz="0" w:space="0" w:color="auto"/>
            <w:bottom w:val="none" w:sz="0" w:space="0" w:color="auto"/>
            <w:right w:val="none" w:sz="0" w:space="0" w:color="auto"/>
          </w:divBdr>
        </w:div>
      </w:divsChild>
    </w:div>
    <w:div w:id="344207533">
      <w:bodyDiv w:val="1"/>
      <w:marLeft w:val="0"/>
      <w:marRight w:val="0"/>
      <w:marTop w:val="0"/>
      <w:marBottom w:val="0"/>
      <w:divBdr>
        <w:top w:val="none" w:sz="0" w:space="0" w:color="auto"/>
        <w:left w:val="none" w:sz="0" w:space="0" w:color="auto"/>
        <w:bottom w:val="none" w:sz="0" w:space="0" w:color="auto"/>
        <w:right w:val="none" w:sz="0" w:space="0" w:color="auto"/>
      </w:divBdr>
    </w:div>
    <w:div w:id="368530163">
      <w:bodyDiv w:val="1"/>
      <w:marLeft w:val="0"/>
      <w:marRight w:val="0"/>
      <w:marTop w:val="0"/>
      <w:marBottom w:val="0"/>
      <w:divBdr>
        <w:top w:val="none" w:sz="0" w:space="0" w:color="auto"/>
        <w:left w:val="none" w:sz="0" w:space="0" w:color="auto"/>
        <w:bottom w:val="none" w:sz="0" w:space="0" w:color="auto"/>
        <w:right w:val="none" w:sz="0" w:space="0" w:color="auto"/>
      </w:divBdr>
    </w:div>
    <w:div w:id="401756898">
      <w:bodyDiv w:val="1"/>
      <w:marLeft w:val="0"/>
      <w:marRight w:val="0"/>
      <w:marTop w:val="0"/>
      <w:marBottom w:val="0"/>
      <w:divBdr>
        <w:top w:val="none" w:sz="0" w:space="0" w:color="auto"/>
        <w:left w:val="none" w:sz="0" w:space="0" w:color="auto"/>
        <w:bottom w:val="none" w:sz="0" w:space="0" w:color="auto"/>
        <w:right w:val="none" w:sz="0" w:space="0" w:color="auto"/>
      </w:divBdr>
    </w:div>
    <w:div w:id="520051853">
      <w:bodyDiv w:val="1"/>
      <w:marLeft w:val="0"/>
      <w:marRight w:val="0"/>
      <w:marTop w:val="0"/>
      <w:marBottom w:val="0"/>
      <w:divBdr>
        <w:top w:val="none" w:sz="0" w:space="0" w:color="auto"/>
        <w:left w:val="none" w:sz="0" w:space="0" w:color="auto"/>
        <w:bottom w:val="none" w:sz="0" w:space="0" w:color="auto"/>
        <w:right w:val="none" w:sz="0" w:space="0" w:color="auto"/>
      </w:divBdr>
    </w:div>
    <w:div w:id="678509460">
      <w:bodyDiv w:val="1"/>
      <w:marLeft w:val="0"/>
      <w:marRight w:val="0"/>
      <w:marTop w:val="0"/>
      <w:marBottom w:val="0"/>
      <w:divBdr>
        <w:top w:val="none" w:sz="0" w:space="0" w:color="auto"/>
        <w:left w:val="none" w:sz="0" w:space="0" w:color="auto"/>
        <w:bottom w:val="none" w:sz="0" w:space="0" w:color="auto"/>
        <w:right w:val="none" w:sz="0" w:space="0" w:color="auto"/>
      </w:divBdr>
    </w:div>
    <w:div w:id="865866539">
      <w:bodyDiv w:val="1"/>
      <w:marLeft w:val="0"/>
      <w:marRight w:val="0"/>
      <w:marTop w:val="0"/>
      <w:marBottom w:val="0"/>
      <w:divBdr>
        <w:top w:val="none" w:sz="0" w:space="0" w:color="auto"/>
        <w:left w:val="none" w:sz="0" w:space="0" w:color="auto"/>
        <w:bottom w:val="none" w:sz="0" w:space="0" w:color="auto"/>
        <w:right w:val="none" w:sz="0" w:space="0" w:color="auto"/>
      </w:divBdr>
    </w:div>
    <w:div w:id="965164667">
      <w:bodyDiv w:val="1"/>
      <w:marLeft w:val="0"/>
      <w:marRight w:val="0"/>
      <w:marTop w:val="0"/>
      <w:marBottom w:val="0"/>
      <w:divBdr>
        <w:top w:val="none" w:sz="0" w:space="0" w:color="auto"/>
        <w:left w:val="none" w:sz="0" w:space="0" w:color="auto"/>
        <w:bottom w:val="none" w:sz="0" w:space="0" w:color="auto"/>
        <w:right w:val="none" w:sz="0" w:space="0" w:color="auto"/>
      </w:divBdr>
      <w:divsChild>
        <w:div w:id="161357329">
          <w:marLeft w:val="0"/>
          <w:marRight w:val="0"/>
          <w:marTop w:val="264"/>
          <w:marBottom w:val="0"/>
          <w:divBdr>
            <w:top w:val="none" w:sz="0" w:space="0" w:color="auto"/>
            <w:left w:val="none" w:sz="0" w:space="0" w:color="auto"/>
            <w:bottom w:val="none" w:sz="0" w:space="0" w:color="auto"/>
            <w:right w:val="none" w:sz="0" w:space="0" w:color="auto"/>
          </w:divBdr>
        </w:div>
        <w:div w:id="1629969403">
          <w:marLeft w:val="0"/>
          <w:marRight w:val="0"/>
          <w:marTop w:val="264"/>
          <w:marBottom w:val="0"/>
          <w:divBdr>
            <w:top w:val="none" w:sz="0" w:space="0" w:color="auto"/>
            <w:left w:val="none" w:sz="0" w:space="0" w:color="auto"/>
            <w:bottom w:val="none" w:sz="0" w:space="0" w:color="auto"/>
            <w:right w:val="none" w:sz="0" w:space="0" w:color="auto"/>
          </w:divBdr>
        </w:div>
        <w:div w:id="1956908865">
          <w:marLeft w:val="0"/>
          <w:marRight w:val="0"/>
          <w:marTop w:val="264"/>
          <w:marBottom w:val="0"/>
          <w:divBdr>
            <w:top w:val="none" w:sz="0" w:space="0" w:color="auto"/>
            <w:left w:val="none" w:sz="0" w:space="0" w:color="auto"/>
            <w:bottom w:val="none" w:sz="0" w:space="0" w:color="auto"/>
            <w:right w:val="none" w:sz="0" w:space="0" w:color="auto"/>
          </w:divBdr>
        </w:div>
        <w:div w:id="1183474305">
          <w:marLeft w:val="0"/>
          <w:marRight w:val="0"/>
          <w:marTop w:val="264"/>
          <w:marBottom w:val="0"/>
          <w:divBdr>
            <w:top w:val="none" w:sz="0" w:space="0" w:color="auto"/>
            <w:left w:val="none" w:sz="0" w:space="0" w:color="auto"/>
            <w:bottom w:val="none" w:sz="0" w:space="0" w:color="auto"/>
            <w:right w:val="none" w:sz="0" w:space="0" w:color="auto"/>
          </w:divBdr>
        </w:div>
        <w:div w:id="723985766">
          <w:marLeft w:val="0"/>
          <w:marRight w:val="0"/>
          <w:marTop w:val="264"/>
          <w:marBottom w:val="0"/>
          <w:divBdr>
            <w:top w:val="none" w:sz="0" w:space="0" w:color="auto"/>
            <w:left w:val="none" w:sz="0" w:space="0" w:color="auto"/>
            <w:bottom w:val="none" w:sz="0" w:space="0" w:color="auto"/>
            <w:right w:val="none" w:sz="0" w:space="0" w:color="auto"/>
          </w:divBdr>
        </w:div>
        <w:div w:id="606081654">
          <w:marLeft w:val="0"/>
          <w:marRight w:val="0"/>
          <w:marTop w:val="264"/>
          <w:marBottom w:val="0"/>
          <w:divBdr>
            <w:top w:val="none" w:sz="0" w:space="0" w:color="auto"/>
            <w:left w:val="none" w:sz="0" w:space="0" w:color="auto"/>
            <w:bottom w:val="none" w:sz="0" w:space="0" w:color="auto"/>
            <w:right w:val="none" w:sz="0" w:space="0" w:color="auto"/>
          </w:divBdr>
        </w:div>
      </w:divsChild>
    </w:div>
    <w:div w:id="1111052887">
      <w:bodyDiv w:val="1"/>
      <w:marLeft w:val="0"/>
      <w:marRight w:val="0"/>
      <w:marTop w:val="0"/>
      <w:marBottom w:val="0"/>
      <w:divBdr>
        <w:top w:val="none" w:sz="0" w:space="0" w:color="auto"/>
        <w:left w:val="none" w:sz="0" w:space="0" w:color="auto"/>
        <w:bottom w:val="none" w:sz="0" w:space="0" w:color="auto"/>
        <w:right w:val="none" w:sz="0" w:space="0" w:color="auto"/>
      </w:divBdr>
      <w:divsChild>
        <w:div w:id="302853744">
          <w:marLeft w:val="547"/>
          <w:marRight w:val="0"/>
          <w:marTop w:val="110"/>
          <w:marBottom w:val="0"/>
          <w:divBdr>
            <w:top w:val="none" w:sz="0" w:space="0" w:color="auto"/>
            <w:left w:val="none" w:sz="0" w:space="0" w:color="auto"/>
            <w:bottom w:val="none" w:sz="0" w:space="0" w:color="auto"/>
            <w:right w:val="none" w:sz="0" w:space="0" w:color="auto"/>
          </w:divBdr>
        </w:div>
        <w:div w:id="41635227">
          <w:marLeft w:val="547"/>
          <w:marRight w:val="0"/>
          <w:marTop w:val="110"/>
          <w:marBottom w:val="0"/>
          <w:divBdr>
            <w:top w:val="none" w:sz="0" w:space="0" w:color="auto"/>
            <w:left w:val="none" w:sz="0" w:space="0" w:color="auto"/>
            <w:bottom w:val="none" w:sz="0" w:space="0" w:color="auto"/>
            <w:right w:val="none" w:sz="0" w:space="0" w:color="auto"/>
          </w:divBdr>
        </w:div>
      </w:divsChild>
    </w:div>
    <w:div w:id="1350370961">
      <w:bodyDiv w:val="1"/>
      <w:marLeft w:val="0"/>
      <w:marRight w:val="0"/>
      <w:marTop w:val="0"/>
      <w:marBottom w:val="0"/>
      <w:divBdr>
        <w:top w:val="none" w:sz="0" w:space="0" w:color="auto"/>
        <w:left w:val="none" w:sz="0" w:space="0" w:color="auto"/>
        <w:bottom w:val="none" w:sz="0" w:space="0" w:color="auto"/>
        <w:right w:val="none" w:sz="0" w:space="0" w:color="auto"/>
      </w:divBdr>
    </w:div>
    <w:div w:id="1370760934">
      <w:bodyDiv w:val="1"/>
      <w:marLeft w:val="0"/>
      <w:marRight w:val="0"/>
      <w:marTop w:val="0"/>
      <w:marBottom w:val="0"/>
      <w:divBdr>
        <w:top w:val="none" w:sz="0" w:space="0" w:color="auto"/>
        <w:left w:val="none" w:sz="0" w:space="0" w:color="auto"/>
        <w:bottom w:val="none" w:sz="0" w:space="0" w:color="auto"/>
        <w:right w:val="none" w:sz="0" w:space="0" w:color="auto"/>
      </w:divBdr>
      <w:divsChild>
        <w:div w:id="1429884083">
          <w:marLeft w:val="0"/>
          <w:marRight w:val="0"/>
          <w:marTop w:val="115"/>
          <w:marBottom w:val="0"/>
          <w:divBdr>
            <w:top w:val="none" w:sz="0" w:space="0" w:color="auto"/>
            <w:left w:val="none" w:sz="0" w:space="0" w:color="auto"/>
            <w:bottom w:val="none" w:sz="0" w:space="0" w:color="auto"/>
            <w:right w:val="none" w:sz="0" w:space="0" w:color="auto"/>
          </w:divBdr>
        </w:div>
        <w:div w:id="1290821114">
          <w:marLeft w:val="0"/>
          <w:marRight w:val="0"/>
          <w:marTop w:val="115"/>
          <w:marBottom w:val="0"/>
          <w:divBdr>
            <w:top w:val="none" w:sz="0" w:space="0" w:color="auto"/>
            <w:left w:val="none" w:sz="0" w:space="0" w:color="auto"/>
            <w:bottom w:val="none" w:sz="0" w:space="0" w:color="auto"/>
            <w:right w:val="none" w:sz="0" w:space="0" w:color="auto"/>
          </w:divBdr>
        </w:div>
      </w:divsChild>
    </w:div>
    <w:div w:id="1434016597">
      <w:bodyDiv w:val="1"/>
      <w:marLeft w:val="0"/>
      <w:marRight w:val="0"/>
      <w:marTop w:val="0"/>
      <w:marBottom w:val="0"/>
      <w:divBdr>
        <w:top w:val="none" w:sz="0" w:space="0" w:color="auto"/>
        <w:left w:val="none" w:sz="0" w:space="0" w:color="auto"/>
        <w:bottom w:val="none" w:sz="0" w:space="0" w:color="auto"/>
        <w:right w:val="none" w:sz="0" w:space="0" w:color="auto"/>
      </w:divBdr>
    </w:div>
    <w:div w:id="1515417269">
      <w:bodyDiv w:val="1"/>
      <w:marLeft w:val="0"/>
      <w:marRight w:val="0"/>
      <w:marTop w:val="0"/>
      <w:marBottom w:val="0"/>
      <w:divBdr>
        <w:top w:val="none" w:sz="0" w:space="0" w:color="auto"/>
        <w:left w:val="none" w:sz="0" w:space="0" w:color="auto"/>
        <w:bottom w:val="none" w:sz="0" w:space="0" w:color="auto"/>
        <w:right w:val="none" w:sz="0" w:space="0" w:color="auto"/>
      </w:divBdr>
    </w:div>
    <w:div w:id="1609237011">
      <w:bodyDiv w:val="1"/>
      <w:marLeft w:val="0"/>
      <w:marRight w:val="0"/>
      <w:marTop w:val="0"/>
      <w:marBottom w:val="0"/>
      <w:divBdr>
        <w:top w:val="none" w:sz="0" w:space="0" w:color="auto"/>
        <w:left w:val="none" w:sz="0" w:space="0" w:color="auto"/>
        <w:bottom w:val="none" w:sz="0" w:space="0" w:color="auto"/>
        <w:right w:val="none" w:sz="0" w:space="0" w:color="auto"/>
      </w:divBdr>
    </w:div>
    <w:div w:id="1640066996">
      <w:bodyDiv w:val="1"/>
      <w:marLeft w:val="0"/>
      <w:marRight w:val="0"/>
      <w:marTop w:val="0"/>
      <w:marBottom w:val="0"/>
      <w:divBdr>
        <w:top w:val="none" w:sz="0" w:space="0" w:color="auto"/>
        <w:left w:val="none" w:sz="0" w:space="0" w:color="auto"/>
        <w:bottom w:val="none" w:sz="0" w:space="0" w:color="auto"/>
        <w:right w:val="none" w:sz="0" w:space="0" w:color="auto"/>
      </w:divBdr>
    </w:div>
    <w:div w:id="204528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mp.edu.ru/concept%20&#1089;.8" TargetMode="External"/><Relationship Id="rId18" Type="http://schemas.openxmlformats.org/officeDocument/2006/relationships/hyperlink" Target="https://sferum.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sk.yandex.ru/i/-E13SDWzOxGe7" TargetMode="External"/><Relationship Id="rId17" Type="http://schemas.openxmlformats.org/officeDocument/2006/relationships/hyperlink" Target="https://xn--24-nmcdg.xn--p1ai/images/2021/26.02_27.02/_yasvinv.a.obrazovatelnayasreda.pdf" TargetMode="External"/><Relationship Id="rId2" Type="http://schemas.openxmlformats.org/officeDocument/2006/relationships/numbering" Target="numbering.xml"/><Relationship Id="rId16" Type="http://schemas.openxmlformats.org/officeDocument/2006/relationships/hyperlink" Target="file:///E:/&#1064;&#1082;&#1086;&#1083;&#1072;%20&#1052;&#1087;&#1056;&#1060;/&#1090;&#1077;&#1084;&#1072;%201/&#1051;&#1077;&#1082;&#1094;&#1080;&#1103;%201.2%20&#1058;&#1077;&#1093;&#1085;&#1086;&#1089;&#1092;&#1077;&#1088;&#107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eddesignaward.com" TargetMode="External"/><Relationship Id="rId10" Type="http://schemas.openxmlformats.org/officeDocument/2006/relationships/image" Target="media/image3.sv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artner-unitwin.net/wp-content/uploads/2023/06/&#1042;.-&#1040;.-&#1071;&#1089;&#1074;&#1080;&#1085;.-&#1064;&#1082;&#1086;&#1083;&#1100;&#1085;&#1086;&#1077;-&#1089;&#1088;&#1077;&#1076;&#1086;&#1074;&#1077;&#1076;&#1077;&#1085;&#1080;&#1077;-&#1080;-&#1087;&#1077;&#1076;&#1072;&#1075;&#1086;&#1075;&#1080;&#1095;&#1077;&#1089;&#1082;&#1086;&#1077;-&#1089;&#1088;&#1077;&#1076;&#1086;&#1090;&#1074;&#1086;&#1088;&#1077;&#1085;&#1080;&#1077;.p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4757A-4A51-4CA6-BC30-F464D4AF3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4884</TotalTime>
  <Pages>65</Pages>
  <Words>21420</Words>
  <Characters>122097</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 Razumovskaya</dc:creator>
  <cp:keywords/>
  <dc:description/>
  <cp:lastModifiedBy>Tatyana Razumovskaya</cp:lastModifiedBy>
  <cp:revision>38</cp:revision>
  <dcterms:created xsi:type="dcterms:W3CDTF">2025-04-18T12:39:00Z</dcterms:created>
  <dcterms:modified xsi:type="dcterms:W3CDTF">2025-11-18T18:01:00Z</dcterms:modified>
</cp:coreProperties>
</file>