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DA" w:rsidRDefault="000351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«Флагманского слета» во Владимирской области </w:t>
      </w:r>
    </w:p>
    <w:tbl>
      <w:tblPr>
        <w:tblpPr w:leftFromText="180" w:rightFromText="180" w:bottomFromText="160" w:vertAnchor="text" w:tblpX="-318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13891"/>
      </w:tblGrid>
      <w:tr w:rsidR="000F2DDA" w:rsidTr="007A6FFC">
        <w:trPr>
          <w:trHeight w:val="5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F2DDA" w:rsidRDefault="00035105" w:rsidP="00F53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F2DDA" w:rsidRDefault="00035105" w:rsidP="004620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6DDE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Действие</w:t>
            </w:r>
          </w:p>
        </w:tc>
      </w:tr>
      <w:tr w:rsidR="000F2DDA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7E87"/>
            <w:vAlign w:val="center"/>
          </w:tcPr>
          <w:p w:rsidR="000F2DDA" w:rsidRDefault="00424049" w:rsidP="004620E3">
            <w:pPr>
              <w:spacing w:after="0" w:line="240" w:lineRule="auto"/>
              <w:ind w:firstLine="170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декабря</w:t>
            </w:r>
            <w:r w:rsidR="0003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</w:p>
          <w:p w:rsidR="000F2DDA" w:rsidRDefault="004620E3" w:rsidP="004620E3">
            <w:pPr>
              <w:spacing w:after="0" w:line="240" w:lineRule="auto"/>
              <w:ind w:firstLine="170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ГАОУ ДПО ВО ВИРО (</w:t>
            </w:r>
            <w:r w:rsidR="00035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Владимир, ул. </w:t>
            </w:r>
            <w:proofErr w:type="spellStart"/>
            <w:r w:rsidR="00035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Каманина</w:t>
            </w:r>
            <w:proofErr w:type="spellEnd"/>
            <w:r w:rsidR="00035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30/18, актовый зал)</w:t>
            </w:r>
          </w:p>
        </w:tc>
      </w:tr>
      <w:tr w:rsidR="000F2DDA" w:rsidTr="0040633D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DA" w:rsidRDefault="00035105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 –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424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DA" w:rsidRPr="00E361E3" w:rsidRDefault="00035105" w:rsidP="00E361E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Регистрация участников (холл 1 этажа)</w:t>
            </w:r>
          </w:p>
        </w:tc>
      </w:tr>
      <w:tr w:rsidR="000F2DDA" w:rsidTr="0040633D">
        <w:trPr>
          <w:trHeight w:val="7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DDA" w:rsidRDefault="009553A7" w:rsidP="00E361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DDA" w:rsidRPr="00E361E3" w:rsidRDefault="00035105" w:rsidP="00E361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Открытие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Флагманско</w:t>
            </w:r>
            <w:r w:rsidR="009553A7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</w:t>
            </w:r>
            <w:r w:rsidR="009553A7"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3A7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слета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Приветственное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слово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3A7" w:rsidRPr="00E361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ректора </w:t>
            </w:r>
            <w:r w:rsidR="009553A7" w:rsidRPr="00E361E3">
              <w:rPr>
                <w:rFonts w:ascii="Times New Roman" w:hAnsi="Times New Roman"/>
                <w:sz w:val="24"/>
                <w:szCs w:val="24"/>
              </w:rPr>
              <w:t xml:space="preserve">ГАОУ ДПО ВО «Владимирский институт развития образования имени Л.И. Новиковой» </w:t>
            </w:r>
            <w:r w:rsidR="009553A7" w:rsidRPr="00E361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Артамоновой Марины Владимировны</w:t>
            </w:r>
            <w:r w:rsidR="00E62E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9553A7"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DDA" w:rsidTr="0040633D">
        <w:trPr>
          <w:trHeight w:val="4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DDA" w:rsidRDefault="009553A7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DDA" w:rsidRPr="00E361E3" w:rsidRDefault="00035105" w:rsidP="00E361E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Приветственное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слово</w:t>
            </w:r>
            <w:r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3A7" w:rsidRPr="00E361E3">
              <w:rPr>
                <w:rFonts w:ascii="Times New Roman" w:hAnsi="Times New Roman"/>
                <w:sz w:val="24"/>
                <w:szCs w:val="24"/>
                <w:lang w:eastAsia="ru-RU"/>
              </w:rPr>
              <w:t>первого про</w:t>
            </w:r>
            <w:r w:rsidRPr="00E361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ректора </w:t>
            </w:r>
            <w:r w:rsidRPr="00E361E3">
              <w:rPr>
                <w:rFonts w:ascii="Times New Roman" w:hAnsi="Times New Roman"/>
                <w:sz w:val="24"/>
                <w:szCs w:val="24"/>
              </w:rPr>
              <w:t xml:space="preserve">ГАОУ ДПО ВО «Владимирский институт развития образования имени Л.И. Новиковой» </w:t>
            </w:r>
            <w:proofErr w:type="spellStart"/>
            <w:r w:rsidR="009553A7" w:rsidRPr="00E361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Чикуновой</w:t>
            </w:r>
            <w:proofErr w:type="spellEnd"/>
            <w:r w:rsidR="009553A7" w:rsidRPr="00E361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Галины Константиновны</w:t>
            </w:r>
            <w:r w:rsidR="00E62E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F2DDA" w:rsidTr="0040633D">
        <w:trPr>
          <w:trHeight w:val="5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DDA" w:rsidRDefault="0062746F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351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F2DDA" w:rsidRPr="00E361E3" w:rsidRDefault="00E361E3" w:rsidP="00E62E4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Мотивационная сессия</w:t>
            </w:r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(цель, задачи, практическая реализация)</w:t>
            </w:r>
            <w:r w:rsidR="00E62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E62E4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Назарова А</w:t>
            </w:r>
            <w:r w:rsidR="00E62E4D" w:rsidRPr="00E62E4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нна Олеговна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руководитель центра непрерывного повышения профессионального мастерства </w:t>
            </w:r>
            <w:r w:rsidR="00E62E4D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ГАОУ ДПО ВО ВИРО</w:t>
            </w:r>
            <w:r w:rsidR="00E62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E361E3" w:rsidTr="0040633D">
        <w:trPr>
          <w:trHeight w:val="5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Default="00E361E3" w:rsidP="00E361E3">
            <w:pPr>
              <w:spacing w:after="0"/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10:45 – 11:20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следам первого Флагманского слета</w:t>
            </w:r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(презентация реализованных проектов, ответы на вопросы)</w:t>
            </w:r>
          </w:p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61E3">
              <w:rPr>
                <w:rFonts w:ascii="Times New Roman" w:hAnsi="Times New Roman"/>
                <w:sz w:val="24"/>
                <w:szCs w:val="24"/>
              </w:rPr>
              <w:t xml:space="preserve">- «Новое дыхание» школьному музею «Земляки»  </w:t>
            </w:r>
            <w:r w:rsidRPr="00E361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Андреева Анастасия Дмитриевна</w:t>
            </w:r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(Педагогический институт </w:t>
            </w:r>
            <w:proofErr w:type="spellStart"/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ВлГУ</w:t>
            </w:r>
            <w:proofErr w:type="spellEnd"/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61E3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E361E3">
              <w:rPr>
                <w:rFonts w:ascii="Times New Roman" w:hAnsi="Times New Roman"/>
                <w:sz w:val="24"/>
                <w:szCs w:val="24"/>
              </w:rPr>
              <w:t>Имиджевая</w:t>
            </w:r>
            <w:proofErr w:type="spellEnd"/>
            <w:r w:rsidRPr="00E361E3">
              <w:rPr>
                <w:rFonts w:ascii="Times New Roman" w:hAnsi="Times New Roman"/>
                <w:sz w:val="24"/>
                <w:szCs w:val="24"/>
              </w:rPr>
              <w:t xml:space="preserve"> трансформация»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1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361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Катков Данила Владимирович</w:t>
            </w:r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(Владимирский филиал </w:t>
            </w:r>
            <w:proofErr w:type="spellStart"/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</w:t>
            </w:r>
            <w:r w:rsidRPr="00E361E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Савина Полина Павловна</w:t>
            </w:r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(Педагогический институт </w:t>
            </w:r>
            <w:proofErr w:type="spellStart"/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ВлГУ</w:t>
            </w:r>
            <w:proofErr w:type="spellEnd"/>
            <w:r w:rsidRPr="00E36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E62E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361E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361E3" w:rsidTr="0040633D">
        <w:trPr>
          <w:trHeight w:val="5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11:20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Тренинг на </w:t>
            </w:r>
            <w:proofErr w:type="spellStart"/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Мунтеану</w:t>
            </w:r>
            <w:proofErr w:type="spellEnd"/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Ивановна, доцент кафедры педагогики, психологии и инклюзивного образования ГАОУ ДПО ВО ВИРО)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61E3" w:rsidTr="0040633D">
        <w:trPr>
          <w:trHeight w:val="4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Перерыв. Кофе пауза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61E3" w:rsidTr="0040633D">
        <w:trPr>
          <w:trHeight w:val="8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8153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13:</w:t>
            </w:r>
            <w:r w:rsidR="00815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8153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Установочная сессия</w:t>
            </w:r>
            <w:r w:rsidR="009F62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23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275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«Жизненный цикл проекта». </w:t>
            </w:r>
            <w:r w:rsidR="00CD2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CD2370" w:rsidRPr="00E62E4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Беляева Екатерина Александровна</w:t>
            </w:r>
            <w:r w:rsidR="00CD2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</w:t>
            </w:r>
            <w:r w:rsidR="00CD2370" w:rsidRP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уководитель отдела организационно-методической работы </w:t>
            </w:r>
            <w:r w:rsidR="00CD2370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ГАОУ ДПО ВО ВИРО</w:t>
            </w:r>
            <w:r w:rsidR="00CD2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361E3" w:rsidTr="0040633D">
        <w:trPr>
          <w:trHeight w:val="5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4063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– 13: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9F6275" w:rsidP="009F62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Первый такт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61E3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Мировое кафе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роблематизация</w:t>
            </w:r>
            <w:proofErr w:type="spellEnd"/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(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и ее обоснование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1E3" w:rsidTr="0040633D">
        <w:trPr>
          <w:trHeight w:val="5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1E3" w:rsidRPr="00E361E3" w:rsidRDefault="00E361E3" w:rsidP="004063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5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815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15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1E3" w:rsidRPr="00E361E3" w:rsidRDefault="009F6275" w:rsidP="009F62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Второй такт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61E3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Мировое кафе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«Поиск решения. Генерация идей»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1E3" w:rsidTr="0040633D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E3" w:rsidRPr="00E361E3" w:rsidRDefault="00E361E3" w:rsidP="004063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E3" w:rsidRPr="00E361E3" w:rsidRDefault="009F6275" w:rsidP="009F62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Третий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33D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Мировое кафе</w:t>
            </w:r>
            <w:r w:rsidR="0040633D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«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r w:rsidR="0040633D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0633D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406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и задач).</w:t>
            </w:r>
          </w:p>
        </w:tc>
      </w:tr>
      <w:tr w:rsidR="0040633D" w:rsidTr="0040633D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3D" w:rsidRPr="00E361E3" w:rsidRDefault="0040633D" w:rsidP="004063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13:55 – 14:30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3D" w:rsidRPr="00E361E3" w:rsidRDefault="009F6275" w:rsidP="004063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Четвертый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33D" w:rsidRPr="004063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Парковка идей</w:t>
            </w:r>
            <w:r w:rsidR="004063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620E3" w:rsidRDefault="004620E3"/>
    <w:tbl>
      <w:tblPr>
        <w:tblpPr w:leftFromText="180" w:rightFromText="180" w:bottomFromText="160" w:vertAnchor="text" w:tblpX="-318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3750"/>
      </w:tblGrid>
      <w:tr w:rsidR="000F2DDA"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7E87"/>
            <w:vAlign w:val="center"/>
          </w:tcPr>
          <w:p w:rsidR="000F2DDA" w:rsidRDefault="00144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3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035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F2DDA" w:rsidRDefault="000351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ГАОУ ДПО ВО ВИРО (г. Владимир,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Каманина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30/18, актовый зал)</w:t>
            </w:r>
          </w:p>
          <w:p w:rsidR="000F2DDA" w:rsidRDefault="000F2D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1E3" w:rsidTr="00E361E3">
        <w:trPr>
          <w:trHeight w:val="44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09:30 – 09:50 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Регистрация участников (ул. </w:t>
            </w:r>
            <w:proofErr w:type="spellStart"/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Каманина</w:t>
            </w:r>
            <w:proofErr w:type="spellEnd"/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д.30/18, третий этаж, актовый зал)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61E3" w:rsidTr="00E361E3">
        <w:trPr>
          <w:trHeight w:val="7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9F6275" w:rsidP="009F62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Пятый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в командах. 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«Планирование и </w:t>
            </w:r>
            <w:proofErr w:type="spellStart"/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(Описание технологии решения проблемы, этап</w:t>
            </w:r>
            <w:r w:rsidR="00CD2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реализации, конечн</w:t>
            </w:r>
            <w:r w:rsidR="00CD2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 w:rsidR="00CD2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1E3" w:rsidTr="00E361E3">
        <w:trPr>
          <w:trHeight w:val="6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11:00 – 11:30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9F6275" w:rsidP="009F62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Шестой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361E3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 в командах. 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одготовка к презентации проектов»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1E3" w:rsidTr="00E361E3">
        <w:trPr>
          <w:trHeight w:val="7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11:30 – 12:00 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Перерыв. Кофе пауза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61E3" w:rsidTr="00E361E3">
        <w:trPr>
          <w:trHeight w:val="9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12:00 – 13:45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9F6275" w:rsidP="009F62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Седьмой такт. 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проектов».  </w:t>
            </w:r>
            <w:r w:rsidR="00E361E3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Экспертное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61E3"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мнение</w:t>
            </w:r>
            <w:r w:rsidR="00E361E3"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61E3" w:rsidTr="00E361E3">
        <w:trPr>
          <w:trHeight w:val="6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13:45 – 14:15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1E3" w:rsidRPr="00E361E3" w:rsidRDefault="00E361E3" w:rsidP="00E361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дня</w:t>
            </w:r>
            <w:r w:rsidRPr="00E36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Обратная связь от экспертов и участников мероприятия. </w:t>
            </w:r>
            <w:r w:rsidRPr="00E36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Закрытие</w:t>
            </w:r>
            <w:r w:rsidR="00E62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Флагманского слета.</w:t>
            </w:r>
          </w:p>
        </w:tc>
      </w:tr>
    </w:tbl>
    <w:p w:rsidR="000F2DDA" w:rsidRDefault="000F2DDA" w:rsidP="007F5FF0">
      <w:pPr>
        <w:rPr>
          <w:rFonts w:ascii="Times New Roman" w:hAnsi="Times New Roman"/>
          <w:sz w:val="24"/>
          <w:szCs w:val="24"/>
        </w:rPr>
      </w:pPr>
    </w:p>
    <w:sectPr w:rsidR="000F2DDA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5C" w:rsidRDefault="00C06B5C">
      <w:pPr>
        <w:spacing w:after="0" w:line="240" w:lineRule="auto"/>
      </w:pPr>
      <w:r>
        <w:separator/>
      </w:r>
    </w:p>
  </w:endnote>
  <w:endnote w:type="continuationSeparator" w:id="0">
    <w:p w:rsidR="00C06B5C" w:rsidRDefault="00C0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5C" w:rsidRDefault="00C06B5C">
      <w:pPr>
        <w:spacing w:after="0" w:line="240" w:lineRule="auto"/>
      </w:pPr>
      <w:r>
        <w:separator/>
      </w:r>
    </w:p>
  </w:footnote>
  <w:footnote w:type="continuationSeparator" w:id="0">
    <w:p w:rsidR="00C06B5C" w:rsidRDefault="00C0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DA" w:rsidRDefault="00035105">
    <w:pPr>
      <w:pStyle w:val="af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6478905</wp:posOffset>
              </wp:positionH>
              <wp:positionV relativeFrom="paragraph">
                <wp:posOffset>-173355</wp:posOffset>
              </wp:positionV>
              <wp:extent cx="1413510" cy="364490"/>
              <wp:effectExtent l="0" t="0" r="0" b="0"/>
              <wp:wrapThrough wrapText="bothSides">
                <wp:wrapPolygon edited="1">
                  <wp:start x="0" y="0"/>
                  <wp:lineTo x="0" y="20321"/>
                  <wp:lineTo x="8733" y="20321"/>
                  <wp:lineTo x="21251" y="18063"/>
                  <wp:lineTo x="21251" y="4516"/>
                  <wp:lineTo x="8442" y="0"/>
                  <wp:lineTo x="0" y="0"/>
                </wp:wrapPolygon>
              </wp:wrapThrough>
              <wp:docPr id="1" name="Рисунок 4" descr="Изображение выглядит как Графика, текст, Шрифт, графический дизайн&#10;&#10;Описание создано с очень высокой степенью достоверност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ullcolor_logo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13510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margin;margin-left:510.1pt;mso-position-horizontal:absolute;mso-position-vertical-relative:text;margin-top:-13.6pt;mso-position-vertical:absolute;width:111.3pt;height:28.7pt;mso-wrap-distance-left:9.0pt;mso-wrap-distance-top:0.0pt;mso-wrap-distance-right:9.0pt;mso-wrap-distance-bottom:0.0pt;" wrapcoords="0 0 0 94079 40431 94079 98384 83625 98384 20907 39083 0 0 0" stroked="false">
              <v:path textboxrect="0,0,0,0"/>
              <w10:wrap type="through"/>
              <v:imagedata r:id="rId2" o:title="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8416290</wp:posOffset>
              </wp:positionH>
              <wp:positionV relativeFrom="paragraph">
                <wp:posOffset>-269875</wp:posOffset>
              </wp:positionV>
              <wp:extent cx="1146175" cy="542925"/>
              <wp:effectExtent l="0" t="0" r="0" b="9525"/>
              <wp:wrapThrough wrapText="bothSides">
                <wp:wrapPolygon edited="1">
                  <wp:start x="0" y="0"/>
                  <wp:lineTo x="0" y="21221"/>
                  <wp:lineTo x="21181" y="21221"/>
                  <wp:lineTo x="21181" y="0"/>
                  <wp:lineTo x="0" y="0"/>
                </wp:wrapPolygon>
              </wp:wrapThrough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146175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9264;o:allowoverlap:true;o:allowincell:true;mso-position-horizontal-relative:text;margin-left:662.7pt;mso-position-horizontal:absolute;mso-position-vertical-relative:text;margin-top:-21.2pt;mso-position-vertical:absolute;width:90.2pt;height:42.8pt;mso-wrap-distance-left:9.0pt;mso-wrap-distance-top:0.0pt;mso-wrap-distance-right:9.0pt;mso-wrap-distance-bottom:0.0pt;" wrapcoords="0 0 0 98245 98060 98245 98060 0 0 0" stroked="false">
              <v:path textboxrect="0,0,0,0"/>
              <w10:wrap type="through"/>
              <v:imagedata r:id="rId4" o:title="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-210185</wp:posOffset>
              </wp:positionH>
              <wp:positionV relativeFrom="paragraph">
                <wp:posOffset>-192828</wp:posOffset>
              </wp:positionV>
              <wp:extent cx="914400" cy="367030"/>
              <wp:effectExtent l="0" t="0" r="0" b="0"/>
              <wp:wrapSquare wrapText="bothSides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914400" cy="3670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58240;o:allowoverlap:true;o:allowincell:true;mso-position-horizontal-relative:margin;margin-left:-16.6pt;mso-position-horizontal:absolute;mso-position-vertical-relative:text;margin-top:-15.2pt;mso-position-vertical:absolute;width:72.0pt;height:28.9pt;mso-wrap-distance-left:9.0pt;mso-wrap-distance-top:0.0pt;mso-wrap-distance-right:9.0pt;mso-wrap-distance-bottom:0.0pt;">
              <v:path textboxrect="0,0,0,0"/>
              <w10:wrap type="square"/>
              <v:imagedata r:id="rId6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558"/>
    <w:multiLevelType w:val="hybridMultilevel"/>
    <w:tmpl w:val="5F7C7026"/>
    <w:lvl w:ilvl="0" w:tplc="FD16C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A884DA">
      <w:start w:val="1"/>
      <w:numFmt w:val="lowerLetter"/>
      <w:lvlText w:val="%2."/>
      <w:lvlJc w:val="left"/>
      <w:pPr>
        <w:ind w:left="1080" w:hanging="360"/>
      </w:pPr>
    </w:lvl>
    <w:lvl w:ilvl="2" w:tplc="2F24C9FC">
      <w:start w:val="1"/>
      <w:numFmt w:val="lowerRoman"/>
      <w:lvlText w:val="%3."/>
      <w:lvlJc w:val="right"/>
      <w:pPr>
        <w:ind w:left="1800" w:hanging="180"/>
      </w:pPr>
    </w:lvl>
    <w:lvl w:ilvl="3" w:tplc="74E04C34">
      <w:start w:val="1"/>
      <w:numFmt w:val="decimal"/>
      <w:lvlText w:val="%4."/>
      <w:lvlJc w:val="left"/>
      <w:pPr>
        <w:ind w:left="2520" w:hanging="360"/>
      </w:pPr>
    </w:lvl>
    <w:lvl w:ilvl="4" w:tplc="F90620B4">
      <w:start w:val="1"/>
      <w:numFmt w:val="lowerLetter"/>
      <w:lvlText w:val="%5."/>
      <w:lvlJc w:val="left"/>
      <w:pPr>
        <w:ind w:left="3240" w:hanging="360"/>
      </w:pPr>
    </w:lvl>
    <w:lvl w:ilvl="5" w:tplc="DBE44730">
      <w:start w:val="1"/>
      <w:numFmt w:val="lowerRoman"/>
      <w:lvlText w:val="%6."/>
      <w:lvlJc w:val="right"/>
      <w:pPr>
        <w:ind w:left="3960" w:hanging="180"/>
      </w:pPr>
    </w:lvl>
    <w:lvl w:ilvl="6" w:tplc="7EE490BA">
      <w:start w:val="1"/>
      <w:numFmt w:val="decimal"/>
      <w:lvlText w:val="%7."/>
      <w:lvlJc w:val="left"/>
      <w:pPr>
        <w:ind w:left="4680" w:hanging="360"/>
      </w:pPr>
    </w:lvl>
    <w:lvl w:ilvl="7" w:tplc="B8923796">
      <w:start w:val="1"/>
      <w:numFmt w:val="lowerLetter"/>
      <w:lvlText w:val="%8."/>
      <w:lvlJc w:val="left"/>
      <w:pPr>
        <w:ind w:left="5400" w:hanging="360"/>
      </w:pPr>
    </w:lvl>
    <w:lvl w:ilvl="8" w:tplc="076891CA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687CB5"/>
    <w:multiLevelType w:val="hybridMultilevel"/>
    <w:tmpl w:val="ED06955C"/>
    <w:lvl w:ilvl="0" w:tplc="6356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AA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8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4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26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2F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A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4F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4E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E3EF2"/>
    <w:multiLevelType w:val="hybridMultilevel"/>
    <w:tmpl w:val="0EBA6EEC"/>
    <w:lvl w:ilvl="0" w:tplc="DF00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EA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22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4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5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6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EE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CE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453AD"/>
    <w:multiLevelType w:val="hybridMultilevel"/>
    <w:tmpl w:val="B0620F4A"/>
    <w:lvl w:ilvl="0" w:tplc="D89A0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CBEFC">
      <w:start w:val="1"/>
      <w:numFmt w:val="lowerLetter"/>
      <w:lvlText w:val="%2."/>
      <w:lvlJc w:val="left"/>
      <w:pPr>
        <w:ind w:left="1440" w:hanging="360"/>
      </w:pPr>
    </w:lvl>
    <w:lvl w:ilvl="2" w:tplc="7DACB14A">
      <w:start w:val="1"/>
      <w:numFmt w:val="lowerRoman"/>
      <w:lvlText w:val="%3."/>
      <w:lvlJc w:val="right"/>
      <w:pPr>
        <w:ind w:left="2160" w:hanging="180"/>
      </w:pPr>
    </w:lvl>
    <w:lvl w:ilvl="3" w:tplc="FA36708A">
      <w:start w:val="1"/>
      <w:numFmt w:val="decimal"/>
      <w:lvlText w:val="%4."/>
      <w:lvlJc w:val="left"/>
      <w:pPr>
        <w:ind w:left="2880" w:hanging="360"/>
      </w:pPr>
    </w:lvl>
    <w:lvl w:ilvl="4" w:tplc="D452D098">
      <w:start w:val="1"/>
      <w:numFmt w:val="lowerLetter"/>
      <w:lvlText w:val="%5."/>
      <w:lvlJc w:val="left"/>
      <w:pPr>
        <w:ind w:left="3600" w:hanging="360"/>
      </w:pPr>
    </w:lvl>
    <w:lvl w:ilvl="5" w:tplc="F0DE3E88">
      <w:start w:val="1"/>
      <w:numFmt w:val="lowerRoman"/>
      <w:lvlText w:val="%6."/>
      <w:lvlJc w:val="right"/>
      <w:pPr>
        <w:ind w:left="4320" w:hanging="180"/>
      </w:pPr>
    </w:lvl>
    <w:lvl w:ilvl="6" w:tplc="7632D0DA">
      <w:start w:val="1"/>
      <w:numFmt w:val="decimal"/>
      <w:lvlText w:val="%7."/>
      <w:lvlJc w:val="left"/>
      <w:pPr>
        <w:ind w:left="5040" w:hanging="360"/>
      </w:pPr>
    </w:lvl>
    <w:lvl w:ilvl="7" w:tplc="F42CD948">
      <w:start w:val="1"/>
      <w:numFmt w:val="lowerLetter"/>
      <w:lvlText w:val="%8."/>
      <w:lvlJc w:val="left"/>
      <w:pPr>
        <w:ind w:left="5760" w:hanging="360"/>
      </w:pPr>
    </w:lvl>
    <w:lvl w:ilvl="8" w:tplc="2EDAAE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DA"/>
    <w:rsid w:val="0003254B"/>
    <w:rsid w:val="00035105"/>
    <w:rsid w:val="000536AE"/>
    <w:rsid w:val="000F2DDA"/>
    <w:rsid w:val="00144FD0"/>
    <w:rsid w:val="0033339C"/>
    <w:rsid w:val="0040633D"/>
    <w:rsid w:val="004130CC"/>
    <w:rsid w:val="00424049"/>
    <w:rsid w:val="004620E3"/>
    <w:rsid w:val="00484736"/>
    <w:rsid w:val="004D2E5D"/>
    <w:rsid w:val="0051004F"/>
    <w:rsid w:val="00530E9F"/>
    <w:rsid w:val="00552572"/>
    <w:rsid w:val="0062746F"/>
    <w:rsid w:val="00676554"/>
    <w:rsid w:val="00703702"/>
    <w:rsid w:val="007A6FFC"/>
    <w:rsid w:val="007F5FF0"/>
    <w:rsid w:val="0081535C"/>
    <w:rsid w:val="008B5E44"/>
    <w:rsid w:val="00945D05"/>
    <w:rsid w:val="009553A7"/>
    <w:rsid w:val="009F6275"/>
    <w:rsid w:val="00A1451E"/>
    <w:rsid w:val="00AF3592"/>
    <w:rsid w:val="00C06B5C"/>
    <w:rsid w:val="00CD2370"/>
    <w:rsid w:val="00E361E3"/>
    <w:rsid w:val="00E62E4D"/>
    <w:rsid w:val="00EB5B4A"/>
    <w:rsid w:val="00F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2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2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BDA4-0B62-481F-AAA3-9484D2DC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Анна Олеговна</cp:lastModifiedBy>
  <cp:revision>8</cp:revision>
  <cp:lastPrinted>2024-12-02T08:56:00Z</cp:lastPrinted>
  <dcterms:created xsi:type="dcterms:W3CDTF">2024-11-05T07:27:00Z</dcterms:created>
  <dcterms:modified xsi:type="dcterms:W3CDTF">2024-12-02T09:24:00Z</dcterms:modified>
</cp:coreProperties>
</file>