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02" w:rsidRPr="00113702" w:rsidRDefault="00113702" w:rsidP="0011370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3702">
        <w:rPr>
          <w:rFonts w:ascii="Times New Roman" w:hAnsi="Times New Roman"/>
          <w:b/>
          <w:bCs/>
          <w:color w:val="000000"/>
          <w:sz w:val="24"/>
          <w:szCs w:val="24"/>
        </w:rPr>
        <w:t>Министерство образования и молодежной политики Владимирской области</w:t>
      </w:r>
    </w:p>
    <w:p w:rsidR="00113702" w:rsidRPr="00113702" w:rsidRDefault="00113702" w:rsidP="00113702">
      <w:pPr>
        <w:spacing w:after="0"/>
        <w:jc w:val="center"/>
        <w:rPr>
          <w:rFonts w:ascii="Calibri" w:hAnsi="Calibri"/>
          <w:sz w:val="24"/>
          <w:szCs w:val="24"/>
        </w:rPr>
      </w:pPr>
      <w:r w:rsidRPr="00113702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 Владимирской области</w:t>
      </w:r>
    </w:p>
    <w:p w:rsidR="00113702" w:rsidRPr="00113702" w:rsidRDefault="00113702" w:rsidP="001137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3702">
        <w:rPr>
          <w:rFonts w:ascii="Times New Roman" w:hAnsi="Times New Roman"/>
          <w:b/>
          <w:bCs/>
          <w:color w:val="000000"/>
          <w:sz w:val="24"/>
          <w:szCs w:val="24"/>
        </w:rPr>
        <w:t>«Владимирский институт развития образования имени Л.И. Новиковой»</w:t>
      </w: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before="24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3702">
        <w:rPr>
          <w:rFonts w:ascii="Times New Roman" w:hAnsi="Times New Roman"/>
          <w:b/>
          <w:bCs/>
          <w:color w:val="000000"/>
          <w:sz w:val="24"/>
          <w:szCs w:val="24"/>
        </w:rPr>
        <w:t>Дополнительная профессиональная программа</w:t>
      </w:r>
      <w:r w:rsidRPr="00113702">
        <w:rPr>
          <w:rFonts w:ascii="Times New Roman" w:hAnsi="Times New Roman"/>
          <w:color w:val="000000"/>
          <w:sz w:val="24"/>
          <w:szCs w:val="24"/>
        </w:rPr>
        <w:br/>
      </w:r>
      <w:r w:rsidRPr="00113702">
        <w:rPr>
          <w:rFonts w:ascii="Times New Roman" w:hAnsi="Times New Roman"/>
          <w:b/>
          <w:bCs/>
          <w:color w:val="000000"/>
          <w:sz w:val="24"/>
          <w:szCs w:val="24"/>
        </w:rPr>
        <w:t>(повышение квалификации)</w:t>
      </w:r>
    </w:p>
    <w:p w:rsidR="00113702" w:rsidRPr="00113702" w:rsidRDefault="00113702" w:rsidP="00113702">
      <w:pPr>
        <w:spacing w:before="24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3702">
        <w:rPr>
          <w:rFonts w:ascii="Times New Roman" w:hAnsi="Times New Roman"/>
          <w:b/>
          <w:bCs/>
          <w:color w:val="000000"/>
          <w:sz w:val="24"/>
          <w:szCs w:val="24"/>
        </w:rPr>
        <w:t>Специфика изучения модуля: «Военная подготовка. Основы военных знаний»</w:t>
      </w:r>
    </w:p>
    <w:p w:rsidR="00113702" w:rsidRPr="00113702" w:rsidRDefault="00113702" w:rsidP="00113702">
      <w:pPr>
        <w:spacing w:before="24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before="24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before="24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before="24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before="24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3702">
        <w:rPr>
          <w:rFonts w:ascii="Times New Roman" w:hAnsi="Times New Roman"/>
          <w:b/>
          <w:bCs/>
          <w:color w:val="000000"/>
          <w:sz w:val="24"/>
          <w:szCs w:val="24"/>
        </w:rPr>
        <w:t>Разработчи</w:t>
      </w:r>
      <w:proofErr w:type="gramStart"/>
      <w:r w:rsidRPr="00113702">
        <w:rPr>
          <w:rFonts w:ascii="Times New Roman" w:hAnsi="Times New Roman"/>
          <w:b/>
          <w:bCs/>
          <w:color w:val="000000"/>
          <w:sz w:val="24"/>
          <w:szCs w:val="24"/>
        </w:rPr>
        <w:t>к(</w:t>
      </w:r>
      <w:proofErr w:type="gramEnd"/>
      <w:r w:rsidRPr="00113702">
        <w:rPr>
          <w:rFonts w:ascii="Times New Roman" w:hAnsi="Times New Roman"/>
          <w:b/>
          <w:bCs/>
          <w:color w:val="000000"/>
          <w:sz w:val="24"/>
          <w:szCs w:val="24"/>
        </w:rPr>
        <w:t>и) программы:</w:t>
      </w:r>
      <w:r w:rsidRPr="00113702">
        <w:rPr>
          <w:rFonts w:ascii="Times New Roman" w:hAnsi="Times New Roman"/>
          <w:color w:val="000000"/>
          <w:sz w:val="24"/>
          <w:szCs w:val="24"/>
        </w:rPr>
        <w:br/>
      </w:r>
      <w:r w:rsidRPr="00113702">
        <w:rPr>
          <w:rFonts w:ascii="Times New Roman" w:hAnsi="Times New Roman"/>
          <w:b/>
          <w:bCs/>
          <w:color w:val="000000"/>
          <w:sz w:val="24"/>
          <w:szCs w:val="24"/>
        </w:rPr>
        <w:t>Панфилова Л.В., Соловей М.Э., ГАОУ ДПО ВО «Владимирский институт развития образования имени Л.И. Новиковой»</w:t>
      </w: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Default="00113702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0B09" w:rsidRPr="00113702" w:rsidRDefault="00CD0B09" w:rsidP="001137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702" w:rsidRPr="00113702" w:rsidRDefault="00113702" w:rsidP="0011370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13702">
        <w:rPr>
          <w:rFonts w:ascii="Times New Roman" w:hAnsi="Times New Roman"/>
          <w:color w:val="000000"/>
          <w:sz w:val="24"/>
          <w:szCs w:val="24"/>
        </w:rPr>
        <w:t>Владимир, 2024</w:t>
      </w:r>
    </w:p>
    <w:p w:rsidR="004A7259" w:rsidRPr="00113702" w:rsidRDefault="004A7259" w:rsidP="004A725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370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1. Характеристика программы</w:t>
      </w:r>
    </w:p>
    <w:p w:rsidR="00CD0B09" w:rsidRPr="00CD0B09" w:rsidRDefault="004A7259" w:rsidP="004A72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реализации программы – </w:t>
      </w:r>
      <w:r w:rsidRPr="00CD0B09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профессиональных компетенций педагогов в вопросах </w:t>
      </w:r>
      <w:r w:rsidR="00883A2A" w:rsidRPr="00CD0B09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специфики </w:t>
      </w:r>
      <w:r w:rsidR="00D55345" w:rsidRPr="00CD0B09">
        <w:rPr>
          <w:rFonts w:ascii="Times New Roman" w:hAnsi="Times New Roman" w:cs="Times New Roman"/>
          <w:color w:val="000000"/>
          <w:sz w:val="24"/>
          <w:szCs w:val="24"/>
        </w:rPr>
        <w:t>изучения модуля</w:t>
      </w:r>
      <w:r w:rsidR="00846BF2" w:rsidRPr="00CD0B09">
        <w:rPr>
          <w:rFonts w:ascii="Times New Roman" w:hAnsi="Times New Roman" w:cs="Times New Roman"/>
          <w:color w:val="000000"/>
          <w:sz w:val="24"/>
          <w:szCs w:val="24"/>
        </w:rPr>
        <w:t xml:space="preserve"> «Военная под</w:t>
      </w:r>
      <w:r w:rsidR="00CD0B09">
        <w:rPr>
          <w:rFonts w:ascii="Times New Roman" w:hAnsi="Times New Roman" w:cs="Times New Roman"/>
          <w:color w:val="000000"/>
          <w:sz w:val="24"/>
          <w:szCs w:val="24"/>
        </w:rPr>
        <w:t>готовка. Основы военных знаний».</w:t>
      </w:r>
    </w:p>
    <w:p w:rsidR="00023245" w:rsidRPr="00CD0B09" w:rsidRDefault="004A7259" w:rsidP="004A72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B0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tbl>
      <w:tblPr>
        <w:tblStyle w:val="TableNormal"/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40"/>
        <w:gridCol w:w="2693"/>
        <w:gridCol w:w="2694"/>
      </w:tblGrid>
      <w:tr w:rsidR="000E37A2" w:rsidTr="000E37A2">
        <w:trPr>
          <w:trHeight w:val="618"/>
        </w:trPr>
        <w:tc>
          <w:tcPr>
            <w:tcW w:w="1980" w:type="dxa"/>
            <w:hideMark/>
          </w:tcPr>
          <w:p w:rsidR="000E37A2" w:rsidRDefault="000E37A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  <w:t xml:space="preserve">Трудовая </w:t>
            </w:r>
            <w:r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функция</w:t>
            </w:r>
          </w:p>
        </w:tc>
        <w:tc>
          <w:tcPr>
            <w:tcW w:w="2840" w:type="dxa"/>
            <w:hideMark/>
          </w:tcPr>
          <w:p w:rsidR="000E37A2" w:rsidRDefault="000E37A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  <w:t xml:space="preserve">Трудовое </w:t>
            </w:r>
            <w:r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действие</w:t>
            </w:r>
          </w:p>
        </w:tc>
        <w:tc>
          <w:tcPr>
            <w:tcW w:w="2693" w:type="dxa"/>
            <w:hideMark/>
          </w:tcPr>
          <w:p w:rsidR="000E37A2" w:rsidRDefault="000E37A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Знать</w:t>
            </w:r>
          </w:p>
        </w:tc>
        <w:tc>
          <w:tcPr>
            <w:tcW w:w="2694" w:type="dxa"/>
            <w:hideMark/>
          </w:tcPr>
          <w:p w:rsidR="000E37A2" w:rsidRDefault="000E37A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Уметь</w:t>
            </w:r>
          </w:p>
        </w:tc>
      </w:tr>
      <w:tr w:rsidR="000E37A2" w:rsidTr="000E37A2">
        <w:trPr>
          <w:trHeight w:val="618"/>
        </w:trPr>
        <w:tc>
          <w:tcPr>
            <w:tcW w:w="1980" w:type="dxa"/>
            <w:hideMark/>
          </w:tcPr>
          <w:p w:rsidR="000E37A2" w:rsidRPr="00656120" w:rsidRDefault="000E37A2">
            <w:pPr>
              <w:pStyle w:val="TableParagraph"/>
              <w:ind w:left="189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2840" w:type="dxa"/>
            <w:hideMark/>
          </w:tcPr>
          <w:p w:rsidR="000E37A2" w:rsidRPr="000E37A2" w:rsidRDefault="000E37A2">
            <w:pPr>
              <w:pStyle w:val="TableParagraph"/>
              <w:ind w:left="189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hideMark/>
          </w:tcPr>
          <w:p w:rsidR="000E37A2" w:rsidRDefault="005F34CC">
            <w:pPr>
              <w:pStyle w:val="TableParagraph"/>
              <w:ind w:left="189"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</w:t>
            </w:r>
            <w:r w:rsidR="000E37A2" w:rsidRPr="000E3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преподавания </w:t>
            </w:r>
            <w:r w:rsidR="000E37A2" w:rsidRPr="000E3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 «Военная подготовка. Основы военных знаний»</w:t>
            </w:r>
            <w:r w:rsidR="000E3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E37A2" w:rsidRDefault="000E37A2" w:rsidP="000E37A2">
            <w:pPr>
              <w:pStyle w:val="TableParagraph"/>
              <w:ind w:left="189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="005F34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3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практических занятий </w:t>
            </w:r>
            <w:r w:rsidR="00880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37A2" w:rsidRPr="0088008C" w:rsidRDefault="0088008C" w:rsidP="0088008C">
            <w:pPr>
              <w:pStyle w:val="TableParagraph"/>
              <w:ind w:left="189" w:right="141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</w:t>
            </w:r>
            <w:r w:rsidR="000E37A2" w:rsidRPr="00880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педагогические технологии практико-ориентированного обучения, реализации </w:t>
            </w:r>
            <w:proofErr w:type="spellStart"/>
            <w:r w:rsidR="000E37A2" w:rsidRPr="00880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="000E37A2" w:rsidRPr="00880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подхода.</w:t>
            </w:r>
          </w:p>
        </w:tc>
        <w:tc>
          <w:tcPr>
            <w:tcW w:w="2694" w:type="dxa"/>
            <w:hideMark/>
          </w:tcPr>
          <w:p w:rsidR="000E37A2" w:rsidRPr="00786463" w:rsidRDefault="000E37A2" w:rsidP="00786463">
            <w:pPr>
              <w:pStyle w:val="TableParagraph"/>
              <w:ind w:left="189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Разрабатывать </w:t>
            </w:r>
            <w:r w:rsidRPr="000E3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мероприятия</w:t>
            </w:r>
            <w:r w:rsidRPr="000E3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патриотической направленности</w:t>
            </w:r>
            <w:proofErr w:type="gramStart"/>
            <w:r w:rsidRPr="000E3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786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рименять современные педагогические технологии практико-ориентированного обучения в соответствии с особенностями содержания основ огневой подготовки.</w:t>
            </w:r>
          </w:p>
        </w:tc>
      </w:tr>
    </w:tbl>
    <w:p w:rsidR="00B47D9E" w:rsidRPr="00113702" w:rsidRDefault="00B47D9E" w:rsidP="00B47D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A19" w:rsidRPr="00113702" w:rsidRDefault="00414A19" w:rsidP="004A72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02">
        <w:rPr>
          <w:rFonts w:ascii="Times New Roman" w:hAnsi="Times New Roman" w:cs="Times New Roman"/>
          <w:b/>
          <w:color w:val="000000"/>
          <w:sz w:val="24"/>
          <w:szCs w:val="24"/>
        </w:rPr>
        <w:t>Категория слушателей:</w:t>
      </w:r>
      <w:r w:rsidRPr="00113702">
        <w:rPr>
          <w:rFonts w:ascii="Times New Roman" w:hAnsi="Times New Roman" w:cs="Times New Roman"/>
          <w:color w:val="000000"/>
          <w:sz w:val="24"/>
          <w:szCs w:val="24"/>
        </w:rPr>
        <w:t xml:space="preserve"> учителя</w:t>
      </w:r>
      <w:r w:rsidR="00ED5B33" w:rsidRPr="00113702">
        <w:rPr>
          <w:rFonts w:ascii="Times New Roman" w:hAnsi="Times New Roman" w:cs="Times New Roman"/>
          <w:color w:val="000000"/>
          <w:sz w:val="24"/>
          <w:szCs w:val="24"/>
        </w:rPr>
        <w:t>, преподаватели-организаторы ОБЗР</w:t>
      </w:r>
      <w:r w:rsidRPr="001137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4A19" w:rsidRPr="00113702" w:rsidRDefault="00414A19" w:rsidP="004A72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02">
        <w:rPr>
          <w:rFonts w:ascii="Times New Roman" w:hAnsi="Times New Roman" w:cs="Times New Roman"/>
          <w:b/>
          <w:color w:val="000000"/>
          <w:sz w:val="24"/>
          <w:szCs w:val="24"/>
        </w:rPr>
        <w:t>Форма обучения</w:t>
      </w:r>
      <w:r w:rsidRPr="00113702">
        <w:rPr>
          <w:rFonts w:ascii="Times New Roman" w:hAnsi="Times New Roman" w:cs="Times New Roman"/>
          <w:color w:val="000000"/>
          <w:sz w:val="24"/>
          <w:szCs w:val="24"/>
        </w:rPr>
        <w:t xml:space="preserve"> – очная</w:t>
      </w:r>
      <w:r w:rsidR="007864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7D9E" w:rsidRPr="00113702" w:rsidRDefault="00414A19" w:rsidP="004A72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02">
        <w:rPr>
          <w:rFonts w:ascii="Times New Roman" w:hAnsi="Times New Roman" w:cs="Times New Roman"/>
          <w:b/>
          <w:color w:val="000000"/>
          <w:sz w:val="24"/>
          <w:szCs w:val="24"/>
        </w:rPr>
        <w:t>Срок освоения программы:</w:t>
      </w:r>
      <w:r w:rsidRPr="001137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B33" w:rsidRPr="00113702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113702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</w:p>
    <w:p w:rsidR="00414A19" w:rsidRPr="00113702" w:rsidRDefault="00414A19" w:rsidP="00414A1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3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Содержание программы</w:t>
      </w:r>
    </w:p>
    <w:p w:rsidR="00414A19" w:rsidRPr="00113702" w:rsidRDefault="00414A19" w:rsidP="00AF39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702">
        <w:rPr>
          <w:rFonts w:ascii="Times New Roman" w:eastAsia="Times New Roman" w:hAnsi="Times New Roman" w:cs="Times New Roman"/>
          <w:b/>
          <w:sz w:val="24"/>
          <w:szCs w:val="24"/>
        </w:rPr>
        <w:t>2.1. Учебный (тематический) план</w:t>
      </w:r>
    </w:p>
    <w:tbl>
      <w:tblPr>
        <w:tblW w:w="5227" w:type="pct"/>
        <w:jc w:val="center"/>
        <w:tblInd w:w="-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116"/>
        <w:gridCol w:w="1015"/>
        <w:gridCol w:w="1015"/>
        <w:gridCol w:w="1244"/>
        <w:gridCol w:w="1477"/>
      </w:tblGrid>
      <w:tr w:rsidR="00414A19" w:rsidRPr="00113702" w:rsidTr="007C313B">
        <w:trPr>
          <w:jc w:val="center"/>
        </w:trPr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A19" w:rsidRPr="00113702" w:rsidRDefault="00414A19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2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A19" w:rsidRPr="00113702" w:rsidRDefault="00414A19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блоков и модулей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A19" w:rsidRPr="00113702" w:rsidRDefault="00414A19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A19" w:rsidRPr="00113702" w:rsidRDefault="00414A19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учебных занятий, учебных работ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A19" w:rsidRPr="00113702" w:rsidRDefault="00414A19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414A19" w:rsidRPr="00113702" w:rsidTr="007A07B2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A19" w:rsidRPr="00113702" w:rsidRDefault="00414A19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A19" w:rsidRPr="00113702" w:rsidRDefault="00414A19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A19" w:rsidRPr="00113702" w:rsidRDefault="00414A19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A19" w:rsidRPr="00113702" w:rsidRDefault="00414A19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A19" w:rsidRPr="00113702" w:rsidRDefault="00414A19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Интерактивные</w:t>
            </w:r>
          </w:p>
          <w:p w:rsidR="00414A19" w:rsidRPr="00113702" w:rsidRDefault="00414A19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19" w:rsidRPr="00113702" w:rsidRDefault="00414A19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786463" w:rsidRPr="00113702" w:rsidTr="003606B7">
        <w:trPr>
          <w:jc w:val="center"/>
        </w:trPr>
        <w:tc>
          <w:tcPr>
            <w:tcW w:w="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63" w:rsidRPr="00113702" w:rsidRDefault="00786463" w:rsidP="003777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63" w:rsidRPr="00113702" w:rsidRDefault="00786463" w:rsidP="004D2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02">
              <w:rPr>
                <w:rFonts w:ascii="Times New Roman" w:hAnsi="Times New Roman" w:cs="Times New Roman"/>
                <w:sz w:val="24"/>
                <w:szCs w:val="24"/>
              </w:rPr>
              <w:t>Основы патриотического воспитания: общие положения, основные понятия</w:t>
            </w: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463" w:rsidRPr="00786463" w:rsidRDefault="00786463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463" w:rsidRPr="00786463" w:rsidRDefault="00786463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463" w:rsidRPr="00786463" w:rsidRDefault="00786463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63" w:rsidRPr="00113702" w:rsidRDefault="00786463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786463" w:rsidRPr="00113702" w:rsidTr="007A07B2">
        <w:trPr>
          <w:jc w:val="center"/>
        </w:trPr>
        <w:tc>
          <w:tcPr>
            <w:tcW w:w="344" w:type="pct"/>
            <w:shd w:val="clear" w:color="auto" w:fill="auto"/>
          </w:tcPr>
          <w:p w:rsidR="00786463" w:rsidRPr="00113702" w:rsidRDefault="00786463" w:rsidP="003777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pct"/>
            <w:shd w:val="clear" w:color="auto" w:fill="auto"/>
          </w:tcPr>
          <w:p w:rsidR="00F4345F" w:rsidRPr="00F4345F" w:rsidRDefault="00F4345F" w:rsidP="00F4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345F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45F">
              <w:rPr>
                <w:rFonts w:ascii="Times New Roman" w:hAnsi="Times New Roman" w:cs="Times New Roman"/>
                <w:sz w:val="24"/>
                <w:szCs w:val="24"/>
              </w:rPr>
              <w:t>начальной военной подготовке</w:t>
            </w:r>
          </w:p>
          <w:p w:rsidR="00786463" w:rsidRPr="00F4345F" w:rsidRDefault="00F4345F" w:rsidP="00F4345F">
            <w:pPr>
              <w:spacing w:after="0" w:line="240" w:lineRule="auto"/>
              <w:rPr>
                <w:rFonts w:eastAsia="Times New Roman" w:cs="Times New Roman"/>
                <w:color w:val="1A1A1A"/>
                <w:sz w:val="23"/>
                <w:szCs w:val="23"/>
              </w:rPr>
            </w:pPr>
            <w:r w:rsidRPr="00F4345F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479" w:type="pct"/>
            <w:vAlign w:val="center"/>
          </w:tcPr>
          <w:p w:rsidR="00786463" w:rsidRPr="00786463" w:rsidRDefault="00786463" w:rsidP="00C223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86463" w:rsidRPr="00786463" w:rsidRDefault="00786463" w:rsidP="00C223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86463" w:rsidRPr="00786463" w:rsidRDefault="00786463" w:rsidP="00C223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pct"/>
          </w:tcPr>
          <w:p w:rsidR="00786463" w:rsidRPr="00113702" w:rsidRDefault="00786463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463" w:rsidRPr="00113702" w:rsidTr="007A07B2">
        <w:trPr>
          <w:jc w:val="center"/>
        </w:trPr>
        <w:tc>
          <w:tcPr>
            <w:tcW w:w="344" w:type="pct"/>
            <w:shd w:val="clear" w:color="auto" w:fill="auto"/>
          </w:tcPr>
          <w:p w:rsidR="00786463" w:rsidRPr="00113702" w:rsidRDefault="00786463" w:rsidP="003777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pct"/>
            <w:shd w:val="clear" w:color="auto" w:fill="auto"/>
          </w:tcPr>
          <w:p w:rsidR="00786463" w:rsidRPr="00113702" w:rsidRDefault="00786463" w:rsidP="0097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02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по</w:t>
            </w:r>
            <w:r w:rsidR="00977F9F">
              <w:rPr>
                <w:rFonts w:ascii="Times New Roman" w:hAnsi="Times New Roman" w:cs="Times New Roman"/>
                <w:sz w:val="24"/>
                <w:szCs w:val="24"/>
              </w:rPr>
              <w:t xml:space="preserve"> основам военной службы</w:t>
            </w:r>
          </w:p>
        </w:tc>
        <w:tc>
          <w:tcPr>
            <w:tcW w:w="479" w:type="pct"/>
            <w:vAlign w:val="center"/>
          </w:tcPr>
          <w:p w:rsidR="00786463" w:rsidRPr="00786463" w:rsidRDefault="00786463" w:rsidP="009417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86463" w:rsidRPr="00786463" w:rsidRDefault="00CD0B09" w:rsidP="00CD0B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86463" w:rsidRPr="00786463" w:rsidRDefault="00CD0B09" w:rsidP="009417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pct"/>
          </w:tcPr>
          <w:p w:rsidR="00786463" w:rsidRPr="00113702" w:rsidRDefault="00786463" w:rsidP="0094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463" w:rsidRPr="00113702" w:rsidTr="007A07B2">
        <w:trPr>
          <w:jc w:val="center"/>
        </w:trPr>
        <w:tc>
          <w:tcPr>
            <w:tcW w:w="2758" w:type="pct"/>
            <w:gridSpan w:val="2"/>
            <w:shd w:val="clear" w:color="auto" w:fill="auto"/>
          </w:tcPr>
          <w:p w:rsidR="00786463" w:rsidRPr="00113702" w:rsidRDefault="00786463" w:rsidP="009417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86463" w:rsidRPr="00786463" w:rsidRDefault="00786463" w:rsidP="00941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" w:type="pct"/>
            <w:vAlign w:val="center"/>
          </w:tcPr>
          <w:p w:rsidR="00786463" w:rsidRPr="00786463" w:rsidRDefault="00786463" w:rsidP="00941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86463" w:rsidRPr="00786463" w:rsidRDefault="00786463" w:rsidP="00941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4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pct"/>
          </w:tcPr>
          <w:p w:rsidR="00786463" w:rsidRPr="00786463" w:rsidRDefault="00786463" w:rsidP="00935F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</w:rPr>
            </w:pPr>
            <w:r w:rsidRPr="00786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</w:rPr>
              <w:t>методическая разработка</w:t>
            </w:r>
          </w:p>
        </w:tc>
      </w:tr>
      <w:tr w:rsidR="00786463" w:rsidRPr="00113702" w:rsidTr="007A07B2">
        <w:trPr>
          <w:jc w:val="center"/>
        </w:trPr>
        <w:tc>
          <w:tcPr>
            <w:tcW w:w="2758" w:type="pct"/>
            <w:gridSpan w:val="2"/>
            <w:shd w:val="clear" w:color="auto" w:fill="auto"/>
          </w:tcPr>
          <w:p w:rsidR="00786463" w:rsidRPr="00113702" w:rsidRDefault="00786463" w:rsidP="0094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86463" w:rsidRPr="00113702" w:rsidRDefault="00786463" w:rsidP="00941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9" w:type="pct"/>
            <w:vAlign w:val="center"/>
          </w:tcPr>
          <w:p w:rsidR="00786463" w:rsidRPr="00113702" w:rsidRDefault="00786463" w:rsidP="00A141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86463" w:rsidRPr="00113702" w:rsidRDefault="00786463" w:rsidP="00935F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7" w:type="pct"/>
          </w:tcPr>
          <w:p w:rsidR="00786463" w:rsidRPr="00113702" w:rsidRDefault="00786463" w:rsidP="00941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463" w:rsidRPr="00113702" w:rsidTr="007C313B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786463" w:rsidRPr="00113702" w:rsidRDefault="00786463" w:rsidP="00941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 сетки часов</w:t>
            </w:r>
          </w:p>
        </w:tc>
      </w:tr>
      <w:tr w:rsidR="00786463" w:rsidRPr="00113702" w:rsidTr="007A07B2">
        <w:trPr>
          <w:jc w:val="center"/>
        </w:trPr>
        <w:tc>
          <w:tcPr>
            <w:tcW w:w="344" w:type="pct"/>
            <w:shd w:val="clear" w:color="auto" w:fill="FFFFFF"/>
          </w:tcPr>
          <w:p w:rsidR="00786463" w:rsidRPr="00113702" w:rsidRDefault="00786463" w:rsidP="00941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FFFFFF"/>
            <w:vAlign w:val="center"/>
          </w:tcPr>
          <w:p w:rsidR="00786463" w:rsidRPr="00786463" w:rsidRDefault="00786463" w:rsidP="009417C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64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Проверка выпускных работ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86463" w:rsidRPr="00786463" w:rsidRDefault="00786463" w:rsidP="009417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24"/>
              </w:rPr>
            </w:pPr>
            <w:r w:rsidRPr="0078646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0,25ч на одну работу</w:t>
            </w:r>
          </w:p>
        </w:tc>
        <w:tc>
          <w:tcPr>
            <w:tcW w:w="479" w:type="pct"/>
            <w:shd w:val="clear" w:color="auto" w:fill="FFFFFF"/>
          </w:tcPr>
          <w:p w:rsidR="00786463" w:rsidRPr="00113702" w:rsidRDefault="00786463" w:rsidP="009417C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FFFFFF"/>
          </w:tcPr>
          <w:p w:rsidR="00786463" w:rsidRPr="00113702" w:rsidRDefault="00786463" w:rsidP="00941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FFFFFF"/>
          </w:tcPr>
          <w:p w:rsidR="00786463" w:rsidRPr="00113702" w:rsidRDefault="00786463" w:rsidP="00941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463" w:rsidRPr="00113702" w:rsidTr="007A07B2">
        <w:trPr>
          <w:jc w:val="center"/>
        </w:trPr>
        <w:tc>
          <w:tcPr>
            <w:tcW w:w="344" w:type="pct"/>
            <w:shd w:val="clear" w:color="auto" w:fill="FFFFFF"/>
          </w:tcPr>
          <w:p w:rsidR="00786463" w:rsidRPr="00113702" w:rsidRDefault="00786463" w:rsidP="00941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FFFFFF"/>
            <w:vAlign w:val="center"/>
          </w:tcPr>
          <w:p w:rsidR="00786463" w:rsidRPr="00786463" w:rsidRDefault="00786463" w:rsidP="009417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64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Консультации по курсу (5% от общего </w:t>
            </w:r>
            <w:r w:rsidRPr="007864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объема лекционных часов)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86463" w:rsidRPr="00113702" w:rsidRDefault="00786463" w:rsidP="00941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1,5 ч</w:t>
            </w:r>
          </w:p>
        </w:tc>
        <w:tc>
          <w:tcPr>
            <w:tcW w:w="479" w:type="pct"/>
            <w:shd w:val="clear" w:color="auto" w:fill="FFFFFF"/>
          </w:tcPr>
          <w:p w:rsidR="00786463" w:rsidRPr="00113702" w:rsidRDefault="00786463" w:rsidP="00941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FFFFFF"/>
          </w:tcPr>
          <w:p w:rsidR="00786463" w:rsidRPr="00113702" w:rsidRDefault="00786463" w:rsidP="00941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FFFFFF"/>
          </w:tcPr>
          <w:p w:rsidR="00786463" w:rsidRPr="00113702" w:rsidRDefault="00786463" w:rsidP="00941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0F8C" w:rsidRPr="00113702" w:rsidRDefault="00680F8C" w:rsidP="00D55345">
      <w:pPr>
        <w:spacing w:before="2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370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2.2. Рабочая программа</w:t>
      </w:r>
    </w:p>
    <w:p w:rsidR="0095406A" w:rsidRPr="00113702" w:rsidRDefault="00935F9F" w:rsidP="009E3D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02">
        <w:rPr>
          <w:rFonts w:ascii="Times New Roman" w:hAnsi="Times New Roman" w:cs="Times New Roman"/>
          <w:b/>
          <w:sz w:val="24"/>
          <w:szCs w:val="24"/>
        </w:rPr>
        <w:t xml:space="preserve">Основы патриотического воспитания: общие положения, основные понятия </w:t>
      </w:r>
      <w:r w:rsidR="0095406A" w:rsidRPr="00113702">
        <w:rPr>
          <w:rFonts w:ascii="Times New Roman" w:hAnsi="Times New Roman" w:cs="Times New Roman"/>
          <w:b/>
          <w:sz w:val="24"/>
          <w:szCs w:val="24"/>
        </w:rPr>
        <w:t xml:space="preserve">(лекция – </w:t>
      </w:r>
      <w:r w:rsidR="00786463">
        <w:rPr>
          <w:rFonts w:ascii="Times New Roman" w:hAnsi="Times New Roman" w:cs="Times New Roman"/>
          <w:b/>
          <w:sz w:val="24"/>
          <w:szCs w:val="24"/>
        </w:rPr>
        <w:t>2</w:t>
      </w:r>
      <w:r w:rsidR="0095406A" w:rsidRPr="00113702">
        <w:rPr>
          <w:rFonts w:ascii="Times New Roman" w:hAnsi="Times New Roman" w:cs="Times New Roman"/>
          <w:b/>
          <w:sz w:val="24"/>
          <w:szCs w:val="24"/>
        </w:rPr>
        <w:t xml:space="preserve">ч, практическое занятие – </w:t>
      </w:r>
      <w:r w:rsidR="00786463">
        <w:rPr>
          <w:rFonts w:ascii="Times New Roman" w:hAnsi="Times New Roman" w:cs="Times New Roman"/>
          <w:b/>
          <w:sz w:val="24"/>
          <w:szCs w:val="24"/>
        </w:rPr>
        <w:t>2</w:t>
      </w:r>
      <w:r w:rsidR="0095406A" w:rsidRPr="00113702">
        <w:rPr>
          <w:rFonts w:ascii="Times New Roman" w:hAnsi="Times New Roman" w:cs="Times New Roman"/>
          <w:b/>
          <w:sz w:val="24"/>
          <w:szCs w:val="24"/>
        </w:rPr>
        <w:t>ч)</w:t>
      </w:r>
    </w:p>
    <w:p w:rsidR="00C339B9" w:rsidRPr="00113702" w:rsidRDefault="0095406A" w:rsidP="009E3D55">
      <w:pPr>
        <w:shd w:val="clear" w:color="auto" w:fill="FFFFFF"/>
        <w:tabs>
          <w:tab w:val="left" w:pos="9921"/>
        </w:tabs>
        <w:spacing w:after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7A2">
        <w:rPr>
          <w:rFonts w:ascii="Times New Roman" w:hAnsi="Times New Roman" w:cs="Times New Roman"/>
          <w:b/>
          <w:sz w:val="24"/>
          <w:szCs w:val="24"/>
        </w:rPr>
        <w:t>Лекция</w:t>
      </w:r>
      <w:r w:rsidR="00496322" w:rsidRPr="000E37A2">
        <w:rPr>
          <w:rFonts w:ascii="Times New Roman" w:hAnsi="Times New Roman" w:cs="Times New Roman"/>
          <w:b/>
          <w:sz w:val="24"/>
          <w:szCs w:val="24"/>
        </w:rPr>
        <w:t>.</w:t>
      </w:r>
      <w:r w:rsidR="00496322" w:rsidRPr="00113702">
        <w:rPr>
          <w:rFonts w:ascii="Times New Roman" w:hAnsi="Times New Roman" w:cs="Times New Roman"/>
          <w:sz w:val="24"/>
          <w:szCs w:val="24"/>
        </w:rPr>
        <w:t xml:space="preserve"> </w:t>
      </w:r>
      <w:r w:rsidR="00935F9F" w:rsidRPr="00113702">
        <w:rPr>
          <w:rFonts w:ascii="Times New Roman" w:hAnsi="Times New Roman" w:cs="Times New Roman"/>
          <w:sz w:val="24"/>
          <w:szCs w:val="24"/>
        </w:rPr>
        <w:t>Общие положения патриотического воспитания. Основные понятия патриотического воспитания. Современная ситуация в сфере патриотического воспитания. Нормативная база патриотического воспитания. Цели, задачи и принципы патриотического воспитания. Патриотические ценности. Субъекты</w:t>
      </w:r>
      <w:r w:rsidR="00786463">
        <w:rPr>
          <w:rFonts w:ascii="Times New Roman" w:hAnsi="Times New Roman" w:cs="Times New Roman"/>
          <w:sz w:val="24"/>
          <w:szCs w:val="24"/>
        </w:rPr>
        <w:t xml:space="preserve"> и объекты </w:t>
      </w:r>
      <w:r w:rsidR="00935F9F" w:rsidRPr="00113702">
        <w:rPr>
          <w:rFonts w:ascii="Times New Roman" w:hAnsi="Times New Roman" w:cs="Times New Roman"/>
          <w:sz w:val="24"/>
          <w:szCs w:val="24"/>
        </w:rPr>
        <w:t>патриотического воспитания. Основные направления патриотического воспитания. Грани патриотизма. Перспективы развития сферы патриотического воспитания.</w:t>
      </w:r>
    </w:p>
    <w:p w:rsidR="00F747B0" w:rsidRPr="00113702" w:rsidRDefault="005F5E38" w:rsidP="009E3D55">
      <w:pPr>
        <w:shd w:val="clear" w:color="auto" w:fill="FFFFFF"/>
        <w:tabs>
          <w:tab w:val="left" w:pos="9921"/>
        </w:tabs>
        <w:spacing w:after="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7A2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0E37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37A2">
        <w:rPr>
          <w:rFonts w:ascii="Times New Roman" w:hAnsi="Times New Roman" w:cs="Times New Roman"/>
          <w:sz w:val="24"/>
          <w:szCs w:val="24"/>
        </w:rPr>
        <w:t xml:space="preserve">составление планов мероприятий </w:t>
      </w:r>
      <w:r w:rsidR="000E37A2" w:rsidRPr="00113702">
        <w:rPr>
          <w:rFonts w:ascii="Times New Roman" w:hAnsi="Times New Roman" w:cs="Times New Roman"/>
          <w:sz w:val="24"/>
          <w:szCs w:val="24"/>
        </w:rPr>
        <w:t>патриотической направленности</w:t>
      </w:r>
      <w:r w:rsidR="000E37A2">
        <w:rPr>
          <w:rFonts w:ascii="Times New Roman" w:hAnsi="Times New Roman" w:cs="Times New Roman"/>
          <w:sz w:val="24"/>
          <w:szCs w:val="24"/>
        </w:rPr>
        <w:t>, включённых в образовательный процесс</w:t>
      </w:r>
      <w:r w:rsidR="000E37A2" w:rsidRPr="00113702">
        <w:rPr>
          <w:rFonts w:ascii="Times New Roman" w:hAnsi="Times New Roman" w:cs="Times New Roman"/>
          <w:sz w:val="24"/>
          <w:szCs w:val="24"/>
        </w:rPr>
        <w:t xml:space="preserve"> </w:t>
      </w:r>
      <w:r w:rsidR="000E37A2">
        <w:rPr>
          <w:rFonts w:ascii="Times New Roman" w:hAnsi="Times New Roman" w:cs="Times New Roman"/>
          <w:sz w:val="24"/>
          <w:szCs w:val="24"/>
        </w:rPr>
        <w:t>ОО. Разработка содержания внеклассного мероприятия патриотической направленности (работа в группах).</w:t>
      </w:r>
    </w:p>
    <w:p w:rsidR="005F5E38" w:rsidRPr="00F4345F" w:rsidRDefault="00F4345F" w:rsidP="00F434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5F">
        <w:rPr>
          <w:rFonts w:ascii="Times New Roman" w:hAnsi="Times New Roman" w:cs="Times New Roman"/>
          <w:b/>
          <w:sz w:val="24"/>
          <w:szCs w:val="24"/>
        </w:rPr>
        <w:t>Обучение начальной военной подготовке в общеобразовательных организациях</w:t>
      </w:r>
      <w:r w:rsidR="00935F9F" w:rsidRPr="00F43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9B9" w:rsidRPr="00F4345F">
        <w:rPr>
          <w:rFonts w:ascii="Times New Roman" w:hAnsi="Times New Roman" w:cs="Times New Roman"/>
          <w:b/>
          <w:sz w:val="24"/>
          <w:szCs w:val="24"/>
        </w:rPr>
        <w:t xml:space="preserve">(лекция – </w:t>
      </w:r>
      <w:r w:rsidR="00786463" w:rsidRPr="00F4345F">
        <w:rPr>
          <w:rFonts w:ascii="Times New Roman" w:hAnsi="Times New Roman" w:cs="Times New Roman"/>
          <w:b/>
          <w:sz w:val="24"/>
          <w:szCs w:val="24"/>
        </w:rPr>
        <w:t>3</w:t>
      </w:r>
      <w:r w:rsidR="00C339B9" w:rsidRPr="00F4345F">
        <w:rPr>
          <w:rFonts w:ascii="Times New Roman" w:hAnsi="Times New Roman" w:cs="Times New Roman"/>
          <w:b/>
          <w:sz w:val="24"/>
          <w:szCs w:val="24"/>
        </w:rPr>
        <w:t xml:space="preserve">ч, практическое занятие – </w:t>
      </w:r>
      <w:r w:rsidR="00786463" w:rsidRPr="00F4345F">
        <w:rPr>
          <w:rFonts w:ascii="Times New Roman" w:hAnsi="Times New Roman" w:cs="Times New Roman"/>
          <w:b/>
          <w:sz w:val="24"/>
          <w:szCs w:val="24"/>
        </w:rPr>
        <w:t>3</w:t>
      </w:r>
      <w:r w:rsidR="00C339B9" w:rsidRPr="00F4345F">
        <w:rPr>
          <w:rFonts w:ascii="Times New Roman" w:hAnsi="Times New Roman" w:cs="Times New Roman"/>
          <w:b/>
          <w:sz w:val="24"/>
          <w:szCs w:val="24"/>
        </w:rPr>
        <w:t>ч)</w:t>
      </w:r>
    </w:p>
    <w:p w:rsidR="00F4345F" w:rsidRPr="00F4345F" w:rsidRDefault="005F5E38" w:rsidP="00F4345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9F">
        <w:rPr>
          <w:rFonts w:ascii="Times New Roman" w:hAnsi="Times New Roman" w:cs="Times New Roman"/>
          <w:b/>
          <w:sz w:val="24"/>
          <w:szCs w:val="24"/>
        </w:rPr>
        <w:t>Лекция.</w:t>
      </w:r>
      <w:r w:rsidR="00F4345F" w:rsidRPr="00F4345F">
        <w:rPr>
          <w:rFonts w:ascii="Helvetica" w:hAnsi="Helvetica"/>
          <w:color w:val="1A1A1A"/>
          <w:sz w:val="23"/>
          <w:szCs w:val="23"/>
        </w:rPr>
        <w:t xml:space="preserve"> </w:t>
      </w:r>
      <w:r w:rsidR="00F4345F" w:rsidRPr="00F4345F">
        <w:rPr>
          <w:rFonts w:ascii="Times New Roman" w:hAnsi="Times New Roman" w:cs="Times New Roman"/>
          <w:sz w:val="24"/>
          <w:szCs w:val="24"/>
        </w:rPr>
        <w:t>Оборона государства, состав и структура Вооруженных Сил Российской Федерации. Тактическая, инженерная и техническая подготовка, оказание первой помощи на поле боя</w:t>
      </w:r>
      <w:r w:rsidR="00F4345F">
        <w:rPr>
          <w:rFonts w:ascii="Times New Roman" w:hAnsi="Times New Roman" w:cs="Times New Roman"/>
          <w:sz w:val="24"/>
          <w:szCs w:val="24"/>
        </w:rPr>
        <w:t xml:space="preserve"> (тактическая медицина)</w:t>
      </w:r>
      <w:r w:rsidR="00F4345F" w:rsidRPr="00F4345F">
        <w:rPr>
          <w:rFonts w:ascii="Times New Roman" w:hAnsi="Times New Roman" w:cs="Times New Roman"/>
          <w:sz w:val="24"/>
          <w:szCs w:val="24"/>
        </w:rPr>
        <w:t>, действия в условиях радиационного,</w:t>
      </w:r>
      <w:r w:rsidR="00F4345F">
        <w:rPr>
          <w:rFonts w:ascii="Times New Roman" w:hAnsi="Times New Roman" w:cs="Times New Roman"/>
          <w:sz w:val="24"/>
          <w:szCs w:val="24"/>
        </w:rPr>
        <w:t xml:space="preserve"> </w:t>
      </w:r>
      <w:r w:rsidR="00F4345F" w:rsidRPr="00F4345F">
        <w:rPr>
          <w:rFonts w:ascii="Times New Roman" w:hAnsi="Times New Roman" w:cs="Times New Roman"/>
          <w:sz w:val="24"/>
          <w:szCs w:val="24"/>
        </w:rPr>
        <w:t>химического и биологического заражения местности.</w:t>
      </w:r>
    </w:p>
    <w:p w:rsidR="00F4345F" w:rsidRDefault="00521D54" w:rsidP="00F4345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9F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977F9F">
        <w:rPr>
          <w:rFonts w:ascii="Times New Roman" w:hAnsi="Times New Roman" w:cs="Times New Roman"/>
          <w:sz w:val="24"/>
          <w:szCs w:val="24"/>
        </w:rPr>
        <w:t xml:space="preserve">. </w:t>
      </w:r>
      <w:r w:rsidR="00F4345F">
        <w:rPr>
          <w:rFonts w:ascii="Times New Roman" w:hAnsi="Times New Roman" w:cs="Times New Roman"/>
          <w:sz w:val="24"/>
          <w:szCs w:val="24"/>
        </w:rPr>
        <w:t xml:space="preserve">Конструирование </w:t>
      </w:r>
      <w:r w:rsidR="00F4345F" w:rsidRPr="00F4345F">
        <w:rPr>
          <w:rFonts w:ascii="Times New Roman" w:hAnsi="Times New Roman" w:cs="Times New Roman"/>
          <w:sz w:val="24"/>
          <w:szCs w:val="24"/>
        </w:rPr>
        <w:t>рабочей программы</w:t>
      </w:r>
      <w:r w:rsidR="00F4345F">
        <w:rPr>
          <w:rFonts w:ascii="Times New Roman" w:hAnsi="Times New Roman" w:cs="Times New Roman"/>
          <w:sz w:val="24"/>
          <w:szCs w:val="24"/>
        </w:rPr>
        <w:t xml:space="preserve"> курса внеурочной деятельности «</w:t>
      </w:r>
      <w:r w:rsidR="00F4345F" w:rsidRPr="00F4345F">
        <w:rPr>
          <w:rFonts w:ascii="Times New Roman" w:hAnsi="Times New Roman" w:cs="Times New Roman"/>
          <w:sz w:val="24"/>
          <w:szCs w:val="24"/>
        </w:rPr>
        <w:t>Начальная военная подготовка</w:t>
      </w:r>
      <w:r w:rsidR="00F4345F">
        <w:rPr>
          <w:rFonts w:ascii="Times New Roman" w:hAnsi="Times New Roman" w:cs="Times New Roman"/>
          <w:sz w:val="24"/>
          <w:szCs w:val="24"/>
        </w:rPr>
        <w:t>».</w:t>
      </w:r>
    </w:p>
    <w:p w:rsidR="00A1416D" w:rsidRPr="00656120" w:rsidRDefault="00935F9F" w:rsidP="006561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120">
        <w:rPr>
          <w:rFonts w:ascii="Times New Roman" w:hAnsi="Times New Roman" w:cs="Times New Roman"/>
          <w:b/>
          <w:sz w:val="24"/>
          <w:szCs w:val="24"/>
        </w:rPr>
        <w:t>Проведение практических занятий по</w:t>
      </w:r>
      <w:r w:rsidR="00977F9F" w:rsidRPr="00656120">
        <w:rPr>
          <w:rFonts w:ascii="Times New Roman" w:hAnsi="Times New Roman" w:cs="Times New Roman"/>
          <w:b/>
          <w:sz w:val="24"/>
          <w:szCs w:val="24"/>
        </w:rPr>
        <w:t xml:space="preserve"> основам военной службы</w:t>
      </w:r>
      <w:r w:rsidRPr="00656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16D" w:rsidRPr="00656120">
        <w:rPr>
          <w:rFonts w:ascii="Times New Roman" w:hAnsi="Times New Roman" w:cs="Times New Roman"/>
          <w:b/>
          <w:sz w:val="24"/>
          <w:szCs w:val="24"/>
        </w:rPr>
        <w:t xml:space="preserve">(лекция – </w:t>
      </w:r>
      <w:r w:rsidR="00CD0B09" w:rsidRPr="00656120">
        <w:rPr>
          <w:rFonts w:ascii="Times New Roman" w:hAnsi="Times New Roman" w:cs="Times New Roman"/>
          <w:b/>
          <w:sz w:val="24"/>
          <w:szCs w:val="24"/>
        </w:rPr>
        <w:t>2</w:t>
      </w:r>
      <w:r w:rsidR="00A1416D" w:rsidRPr="00656120">
        <w:rPr>
          <w:rFonts w:ascii="Times New Roman" w:hAnsi="Times New Roman" w:cs="Times New Roman"/>
          <w:b/>
          <w:sz w:val="24"/>
          <w:szCs w:val="24"/>
        </w:rPr>
        <w:t xml:space="preserve">ч, практическое занятие – </w:t>
      </w:r>
      <w:r w:rsidR="00CD0B09" w:rsidRPr="00656120">
        <w:rPr>
          <w:rFonts w:ascii="Times New Roman" w:hAnsi="Times New Roman" w:cs="Times New Roman"/>
          <w:b/>
          <w:sz w:val="24"/>
          <w:szCs w:val="24"/>
        </w:rPr>
        <w:t>4</w:t>
      </w:r>
      <w:r w:rsidR="00A1416D" w:rsidRPr="00656120">
        <w:rPr>
          <w:rFonts w:ascii="Times New Roman" w:hAnsi="Times New Roman" w:cs="Times New Roman"/>
          <w:b/>
          <w:sz w:val="24"/>
          <w:szCs w:val="24"/>
        </w:rPr>
        <w:t>ч)</w:t>
      </w:r>
    </w:p>
    <w:p w:rsidR="00CD0B09" w:rsidRDefault="005F5E38" w:rsidP="00CD0B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9F">
        <w:rPr>
          <w:rFonts w:ascii="Times New Roman" w:hAnsi="Times New Roman" w:cs="Times New Roman"/>
          <w:b/>
          <w:sz w:val="24"/>
          <w:szCs w:val="24"/>
        </w:rPr>
        <w:t>Лекция.</w:t>
      </w:r>
      <w:r w:rsidRPr="00113702">
        <w:rPr>
          <w:rFonts w:ascii="Times New Roman" w:hAnsi="Times New Roman" w:cs="Times New Roman"/>
          <w:sz w:val="24"/>
          <w:szCs w:val="24"/>
        </w:rPr>
        <w:t xml:space="preserve"> </w:t>
      </w:r>
      <w:r w:rsidR="00CD0B09" w:rsidRPr="00113702">
        <w:rPr>
          <w:rFonts w:ascii="Times New Roman" w:hAnsi="Times New Roman" w:cs="Times New Roman"/>
          <w:sz w:val="24"/>
          <w:szCs w:val="24"/>
        </w:rPr>
        <w:t>Позиция отделения в обороне. Назначение ориентиров. Система огня отделения и сектора обстрела стрелков. Сигналы оповещения, управления и взаимодействия. Предназначение, общее устройство и тактико-технические характеристики переносных радиостанций. Подготовка радиостанции к работе, настройка частот (диа</w:t>
      </w:r>
      <w:r w:rsidR="00CD0B09">
        <w:rPr>
          <w:rFonts w:ascii="Times New Roman" w:hAnsi="Times New Roman" w:cs="Times New Roman"/>
          <w:sz w:val="24"/>
          <w:szCs w:val="24"/>
        </w:rPr>
        <w:t>пазонов).</w:t>
      </w:r>
    </w:p>
    <w:p w:rsidR="00CD0B09" w:rsidRPr="00113702" w:rsidRDefault="00F747B0" w:rsidP="00CD0B09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9F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977F9F" w:rsidRPr="00977F9F">
        <w:rPr>
          <w:rFonts w:ascii="Times New Roman" w:hAnsi="Times New Roman" w:cs="Times New Roman"/>
          <w:b/>
          <w:sz w:val="24"/>
          <w:szCs w:val="24"/>
        </w:rPr>
        <w:t>.</w:t>
      </w:r>
      <w:r w:rsidR="00977F9F">
        <w:rPr>
          <w:rFonts w:ascii="Times New Roman" w:hAnsi="Times New Roman" w:cs="Times New Roman"/>
          <w:sz w:val="24"/>
          <w:szCs w:val="24"/>
        </w:rPr>
        <w:t xml:space="preserve"> Отработка передвижения на поле боя</w:t>
      </w:r>
      <w:r w:rsidR="004B49E1">
        <w:rPr>
          <w:rFonts w:ascii="Times New Roman" w:hAnsi="Times New Roman" w:cs="Times New Roman"/>
          <w:sz w:val="24"/>
          <w:szCs w:val="24"/>
        </w:rPr>
        <w:t>:</w:t>
      </w:r>
      <w:r w:rsidR="004B49E1" w:rsidRPr="004B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9E1" w:rsidRPr="00113702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="004B49E1" w:rsidRPr="00113702">
        <w:rPr>
          <w:rFonts w:ascii="Times New Roman" w:hAnsi="Times New Roman" w:cs="Times New Roman"/>
          <w:sz w:val="24"/>
          <w:szCs w:val="24"/>
        </w:rPr>
        <w:t xml:space="preserve">, перебежки, ходьба, бег. </w:t>
      </w:r>
      <w:r w:rsidR="004B49E1">
        <w:rPr>
          <w:rFonts w:ascii="Times New Roman" w:hAnsi="Times New Roman" w:cs="Times New Roman"/>
          <w:sz w:val="24"/>
          <w:szCs w:val="24"/>
        </w:rPr>
        <w:t>П</w:t>
      </w:r>
      <w:r w:rsidR="004B49E1" w:rsidRPr="00113702">
        <w:rPr>
          <w:rFonts w:ascii="Times New Roman" w:hAnsi="Times New Roman" w:cs="Times New Roman"/>
          <w:sz w:val="24"/>
          <w:szCs w:val="24"/>
        </w:rPr>
        <w:t>ередвижени</w:t>
      </w:r>
      <w:r w:rsidR="004B49E1">
        <w:rPr>
          <w:rFonts w:ascii="Times New Roman" w:hAnsi="Times New Roman" w:cs="Times New Roman"/>
          <w:sz w:val="24"/>
          <w:szCs w:val="24"/>
        </w:rPr>
        <w:t>е</w:t>
      </w:r>
      <w:r w:rsidR="004B49E1" w:rsidRPr="00113702">
        <w:rPr>
          <w:rFonts w:ascii="Times New Roman" w:hAnsi="Times New Roman" w:cs="Times New Roman"/>
          <w:sz w:val="24"/>
          <w:szCs w:val="24"/>
        </w:rPr>
        <w:t xml:space="preserve"> на поле боя двойками, тройками, группами</w:t>
      </w:r>
      <w:r w:rsidR="004B49E1">
        <w:rPr>
          <w:rFonts w:ascii="Times New Roman" w:hAnsi="Times New Roman" w:cs="Times New Roman"/>
          <w:sz w:val="24"/>
          <w:szCs w:val="24"/>
        </w:rPr>
        <w:t xml:space="preserve">. </w:t>
      </w:r>
      <w:r w:rsidR="00977F9F" w:rsidRPr="00113702">
        <w:rPr>
          <w:rFonts w:ascii="Times New Roman" w:hAnsi="Times New Roman" w:cs="Times New Roman"/>
          <w:iCs/>
          <w:sz w:val="24"/>
          <w:szCs w:val="24"/>
        </w:rPr>
        <w:t>Упражнения по отработке действий с инженерным оборудованием.</w:t>
      </w:r>
      <w:r w:rsidR="00977F9F" w:rsidRPr="001137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CD0B09" w:rsidRPr="001137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Упражнения по отработке действий с имеющимися средствами связи.</w:t>
      </w:r>
      <w:r w:rsidR="00CD0B09" w:rsidRPr="00113702">
        <w:rPr>
          <w:rFonts w:ascii="Times New Roman" w:hAnsi="Times New Roman" w:cs="Times New Roman"/>
          <w:iCs/>
          <w:sz w:val="24"/>
          <w:szCs w:val="24"/>
        </w:rPr>
        <w:t xml:space="preserve"> Упражнения по отработке действий по оказанию первой помощи на поле боя.</w:t>
      </w:r>
    </w:p>
    <w:p w:rsidR="007630A1" w:rsidRPr="00113702" w:rsidRDefault="007630A1" w:rsidP="009E3D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b/>
          <w:sz w:val="24"/>
          <w:szCs w:val="24"/>
        </w:rPr>
        <w:t>Итоговая аттестация (практическое занятие – 2ч)</w:t>
      </w:r>
    </w:p>
    <w:p w:rsidR="007630A1" w:rsidRPr="00113702" w:rsidRDefault="007630A1" w:rsidP="007630A1">
      <w:pPr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sz w:val="24"/>
          <w:szCs w:val="24"/>
        </w:rPr>
        <w:t xml:space="preserve">Практическая работа. Круглый стол с представлением </w:t>
      </w:r>
      <w:r w:rsidR="00E24E2B" w:rsidRPr="00113702">
        <w:rPr>
          <w:rFonts w:ascii="Times New Roman" w:hAnsi="Times New Roman" w:cs="Times New Roman"/>
          <w:sz w:val="24"/>
          <w:szCs w:val="24"/>
        </w:rPr>
        <w:t>методических разработок</w:t>
      </w:r>
      <w:r w:rsidR="00CD0B09">
        <w:rPr>
          <w:rFonts w:ascii="Times New Roman" w:hAnsi="Times New Roman" w:cs="Times New Roman"/>
          <w:sz w:val="24"/>
          <w:szCs w:val="24"/>
        </w:rPr>
        <w:t xml:space="preserve"> </w:t>
      </w:r>
      <w:r w:rsidR="009E3D55" w:rsidRPr="00113702">
        <w:rPr>
          <w:rFonts w:ascii="Times New Roman" w:hAnsi="Times New Roman" w:cs="Times New Roman"/>
          <w:sz w:val="24"/>
          <w:szCs w:val="24"/>
        </w:rPr>
        <w:t xml:space="preserve">по тематике модуля </w:t>
      </w:r>
      <w:r w:rsidR="00E24E2B" w:rsidRPr="00113702">
        <w:rPr>
          <w:rFonts w:ascii="Times New Roman" w:hAnsi="Times New Roman" w:cs="Times New Roman"/>
          <w:sz w:val="24"/>
          <w:szCs w:val="24"/>
        </w:rPr>
        <w:t xml:space="preserve"> </w:t>
      </w:r>
      <w:r w:rsidR="00064F8F" w:rsidRPr="00113702">
        <w:rPr>
          <w:rFonts w:ascii="Times New Roman" w:hAnsi="Times New Roman" w:cs="Times New Roman"/>
          <w:color w:val="000000"/>
          <w:sz w:val="24"/>
          <w:szCs w:val="24"/>
        </w:rPr>
        <w:t>«Военная подготовка. Основы военных знаний»</w:t>
      </w:r>
      <w:r w:rsidRPr="00113702">
        <w:rPr>
          <w:rFonts w:ascii="Times New Roman" w:hAnsi="Times New Roman" w:cs="Times New Roman"/>
          <w:sz w:val="24"/>
          <w:szCs w:val="24"/>
        </w:rPr>
        <w:t>.</w:t>
      </w:r>
    </w:p>
    <w:p w:rsidR="007630A1" w:rsidRPr="00113702" w:rsidRDefault="0073569D" w:rsidP="007630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0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630A1" w:rsidRPr="00113702">
        <w:rPr>
          <w:rFonts w:ascii="Times New Roman" w:hAnsi="Times New Roman" w:cs="Times New Roman"/>
          <w:b/>
          <w:sz w:val="24"/>
          <w:szCs w:val="24"/>
        </w:rPr>
        <w:t>3</w:t>
      </w:r>
      <w:r w:rsidRPr="001137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30A1" w:rsidRPr="00113702">
        <w:rPr>
          <w:rFonts w:ascii="Times New Roman" w:hAnsi="Times New Roman" w:cs="Times New Roman"/>
          <w:b/>
          <w:sz w:val="24"/>
          <w:szCs w:val="24"/>
        </w:rPr>
        <w:t>Формы аттестации и оценочные материалы</w:t>
      </w:r>
    </w:p>
    <w:p w:rsidR="00174A03" w:rsidRPr="00113702" w:rsidRDefault="00174A03" w:rsidP="00174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702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064F8F" w:rsidRPr="00113702" w:rsidRDefault="00174A03" w:rsidP="00064F8F">
      <w:pPr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b/>
          <w:sz w:val="24"/>
          <w:szCs w:val="24"/>
        </w:rPr>
        <w:t>Форма:</w:t>
      </w:r>
      <w:r w:rsidRPr="00113702">
        <w:rPr>
          <w:rFonts w:ascii="Times New Roman" w:hAnsi="Times New Roman" w:cs="Times New Roman"/>
          <w:sz w:val="24"/>
          <w:szCs w:val="24"/>
        </w:rPr>
        <w:t xml:space="preserve"> </w:t>
      </w:r>
      <w:r w:rsidR="002704F3" w:rsidRPr="00113702">
        <w:rPr>
          <w:rFonts w:ascii="Times New Roman" w:hAnsi="Times New Roman" w:cs="Times New Roman"/>
          <w:sz w:val="24"/>
          <w:szCs w:val="24"/>
        </w:rPr>
        <w:t>И</w:t>
      </w:r>
      <w:r w:rsidR="009D42D6" w:rsidRPr="00113702">
        <w:rPr>
          <w:rStyle w:val="fontstyle01"/>
          <w:sz w:val="24"/>
          <w:szCs w:val="24"/>
        </w:rPr>
        <w:t>тоговая аттестация курса проходит в форме зачёта. Слушатели допускаются к зачету в случае выполнения ими учебного плана: выполнения всех заданий и мероприятий</w:t>
      </w:r>
      <w:r w:rsidR="00BC2E8C" w:rsidRPr="00113702">
        <w:rPr>
          <w:rFonts w:ascii="Times New Roman" w:hAnsi="Times New Roman" w:cs="Times New Roman"/>
          <w:sz w:val="24"/>
          <w:szCs w:val="24"/>
        </w:rPr>
        <w:t xml:space="preserve"> (положительный результат выполнения практической части заданий обучающимися на занятиях</w:t>
      </w:r>
      <w:r w:rsidR="009D42D6" w:rsidRPr="00113702">
        <w:rPr>
          <w:rStyle w:val="fontstyle01"/>
          <w:sz w:val="24"/>
          <w:szCs w:val="24"/>
        </w:rPr>
        <w:t>, предусмотренных программой</w:t>
      </w:r>
      <w:r w:rsidR="00BC2E8C" w:rsidRPr="00113702">
        <w:rPr>
          <w:rStyle w:val="fontstyle01"/>
          <w:sz w:val="24"/>
          <w:szCs w:val="24"/>
        </w:rPr>
        <w:t>)</w:t>
      </w:r>
      <w:r w:rsidR="009D42D6" w:rsidRPr="00113702">
        <w:rPr>
          <w:rStyle w:val="fontstyle01"/>
          <w:sz w:val="24"/>
          <w:szCs w:val="24"/>
        </w:rPr>
        <w:t xml:space="preserve">. Зачет проводится </w:t>
      </w:r>
      <w:r w:rsidR="009D42D6" w:rsidRPr="00113702">
        <w:rPr>
          <w:rStyle w:val="fontstyle01"/>
          <w:b/>
          <w:sz w:val="24"/>
          <w:szCs w:val="24"/>
        </w:rPr>
        <w:t xml:space="preserve">в форме защиты </w:t>
      </w:r>
      <w:r w:rsidR="002704F3" w:rsidRPr="00113702">
        <w:rPr>
          <w:rFonts w:ascii="Times New Roman" w:hAnsi="Times New Roman" w:cs="Times New Roman"/>
          <w:sz w:val="24"/>
          <w:szCs w:val="24"/>
        </w:rPr>
        <w:t xml:space="preserve">на итоговом </w:t>
      </w:r>
      <w:r w:rsidR="002704F3" w:rsidRPr="00113702">
        <w:rPr>
          <w:rFonts w:ascii="Times New Roman" w:hAnsi="Times New Roman" w:cs="Times New Roman"/>
          <w:sz w:val="24"/>
          <w:szCs w:val="24"/>
        </w:rPr>
        <w:lastRenderedPageBreak/>
        <w:t xml:space="preserve">занятии (круглом столе) </w:t>
      </w:r>
      <w:r w:rsidR="009D42D6" w:rsidRPr="00113702">
        <w:rPr>
          <w:rFonts w:ascii="Times New Roman" w:hAnsi="Times New Roman" w:cs="Times New Roman"/>
          <w:b/>
          <w:sz w:val="24"/>
          <w:szCs w:val="24"/>
        </w:rPr>
        <w:t>методической разработки</w:t>
      </w:r>
      <w:r w:rsidR="00064F8F" w:rsidRPr="00113702">
        <w:rPr>
          <w:rFonts w:ascii="Times New Roman" w:hAnsi="Times New Roman" w:cs="Times New Roman"/>
          <w:b/>
          <w:sz w:val="24"/>
          <w:szCs w:val="24"/>
        </w:rPr>
        <w:t>,</w:t>
      </w:r>
      <w:r w:rsidR="002704F3" w:rsidRPr="00113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F8F" w:rsidRPr="00113702">
        <w:rPr>
          <w:rFonts w:ascii="Times New Roman" w:hAnsi="Times New Roman" w:cs="Times New Roman"/>
          <w:b/>
          <w:sz w:val="24"/>
          <w:szCs w:val="24"/>
        </w:rPr>
        <w:t>проекта</w:t>
      </w:r>
      <w:r w:rsidR="00064F8F" w:rsidRPr="00113702">
        <w:rPr>
          <w:rFonts w:ascii="Times New Roman" w:hAnsi="Times New Roman" w:cs="Times New Roman"/>
          <w:sz w:val="24"/>
          <w:szCs w:val="24"/>
        </w:rPr>
        <w:t xml:space="preserve"> или </w:t>
      </w:r>
      <w:r w:rsidR="00064F8F" w:rsidRPr="00113702">
        <w:rPr>
          <w:rFonts w:ascii="Times New Roman" w:hAnsi="Times New Roman" w:cs="Times New Roman"/>
          <w:b/>
          <w:sz w:val="24"/>
          <w:szCs w:val="24"/>
        </w:rPr>
        <w:t>исследовательской работы</w:t>
      </w:r>
      <w:r w:rsidR="00064F8F" w:rsidRPr="00113702">
        <w:rPr>
          <w:rFonts w:ascii="Times New Roman" w:hAnsi="Times New Roman" w:cs="Times New Roman"/>
          <w:sz w:val="24"/>
          <w:szCs w:val="24"/>
        </w:rPr>
        <w:t xml:space="preserve"> по тематике модуля  </w:t>
      </w:r>
      <w:r w:rsidR="00064F8F" w:rsidRPr="00113702">
        <w:rPr>
          <w:rFonts w:ascii="Times New Roman" w:hAnsi="Times New Roman" w:cs="Times New Roman"/>
          <w:color w:val="000000"/>
          <w:sz w:val="24"/>
          <w:szCs w:val="24"/>
        </w:rPr>
        <w:t>«Военная подготовка. Основы военных знаний»</w:t>
      </w:r>
      <w:r w:rsidR="00064F8F" w:rsidRPr="00113702">
        <w:rPr>
          <w:rFonts w:ascii="Times New Roman" w:hAnsi="Times New Roman" w:cs="Times New Roman"/>
          <w:sz w:val="24"/>
          <w:szCs w:val="24"/>
        </w:rPr>
        <w:t>.</w:t>
      </w:r>
    </w:p>
    <w:p w:rsidR="00A6637F" w:rsidRPr="00113702" w:rsidRDefault="00174A03" w:rsidP="00106A9A">
      <w:pPr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b/>
          <w:sz w:val="24"/>
          <w:szCs w:val="24"/>
        </w:rPr>
        <w:t>Описание, требования к выполнению</w:t>
      </w:r>
      <w:r w:rsidRPr="00113702">
        <w:rPr>
          <w:rStyle w:val="fontstyle01"/>
          <w:sz w:val="24"/>
          <w:szCs w:val="24"/>
        </w:rPr>
        <w:t>:</w:t>
      </w:r>
      <w:r w:rsidR="00BC2E8C" w:rsidRPr="00113702">
        <w:rPr>
          <w:rStyle w:val="fontstyle01"/>
          <w:sz w:val="24"/>
          <w:szCs w:val="24"/>
        </w:rPr>
        <w:t xml:space="preserve"> </w:t>
      </w:r>
      <w:r w:rsidR="00E149B7" w:rsidRPr="00113702">
        <w:rPr>
          <w:rStyle w:val="fontstyle01"/>
          <w:sz w:val="24"/>
          <w:szCs w:val="24"/>
        </w:rPr>
        <w:t xml:space="preserve">Итоговая работа представляет собой </w:t>
      </w:r>
      <w:r w:rsidR="00064F8F" w:rsidRPr="00113702">
        <w:rPr>
          <w:rFonts w:ascii="Times New Roman" w:hAnsi="Times New Roman" w:cs="Times New Roman"/>
          <w:b/>
          <w:sz w:val="24"/>
          <w:szCs w:val="24"/>
        </w:rPr>
        <w:t>методическую разработку, проект</w:t>
      </w:r>
      <w:r w:rsidR="00064F8F" w:rsidRPr="00113702">
        <w:rPr>
          <w:rFonts w:ascii="Times New Roman" w:hAnsi="Times New Roman" w:cs="Times New Roman"/>
          <w:sz w:val="24"/>
          <w:szCs w:val="24"/>
        </w:rPr>
        <w:t xml:space="preserve"> или </w:t>
      </w:r>
      <w:r w:rsidR="00064F8F" w:rsidRPr="00113702">
        <w:rPr>
          <w:rFonts w:ascii="Times New Roman" w:hAnsi="Times New Roman" w:cs="Times New Roman"/>
          <w:b/>
          <w:sz w:val="24"/>
          <w:szCs w:val="24"/>
        </w:rPr>
        <w:t>исследовательскую работу</w:t>
      </w:r>
      <w:r w:rsidR="00064F8F" w:rsidRPr="00113702">
        <w:rPr>
          <w:rFonts w:ascii="Times New Roman" w:hAnsi="Times New Roman" w:cs="Times New Roman"/>
          <w:sz w:val="24"/>
          <w:szCs w:val="24"/>
        </w:rPr>
        <w:t xml:space="preserve"> по тематике модуля  </w:t>
      </w:r>
      <w:r w:rsidR="00064F8F" w:rsidRPr="00113702">
        <w:rPr>
          <w:rFonts w:ascii="Times New Roman" w:hAnsi="Times New Roman" w:cs="Times New Roman"/>
          <w:color w:val="000000"/>
          <w:sz w:val="24"/>
          <w:szCs w:val="24"/>
        </w:rPr>
        <w:t>«Военная подготовка. Основы военных знаний»</w:t>
      </w:r>
      <w:r w:rsidR="00064F8F" w:rsidRPr="00113702">
        <w:rPr>
          <w:rFonts w:ascii="Times New Roman" w:hAnsi="Times New Roman" w:cs="Times New Roman"/>
          <w:sz w:val="24"/>
          <w:szCs w:val="24"/>
        </w:rPr>
        <w:t xml:space="preserve">. </w:t>
      </w:r>
      <w:r w:rsidR="006D3C76" w:rsidRPr="00113702">
        <w:rPr>
          <w:rStyle w:val="fontstyle01"/>
          <w:sz w:val="24"/>
          <w:szCs w:val="24"/>
        </w:rPr>
        <w:t xml:space="preserve">Слушателям предлагается план, по которому необходимо </w:t>
      </w:r>
      <w:r w:rsidR="00064F8F" w:rsidRPr="00113702">
        <w:rPr>
          <w:rStyle w:val="fontstyle01"/>
          <w:sz w:val="24"/>
          <w:szCs w:val="24"/>
        </w:rPr>
        <w:t>выполнить работу</w:t>
      </w:r>
      <w:r w:rsidR="006B6D06" w:rsidRPr="00113702">
        <w:rPr>
          <w:rStyle w:val="fontstyle01"/>
          <w:sz w:val="24"/>
          <w:szCs w:val="24"/>
        </w:rPr>
        <w:t>.</w:t>
      </w:r>
      <w:r w:rsidR="006D3C76" w:rsidRPr="00113702">
        <w:rPr>
          <w:rStyle w:val="fontstyle01"/>
          <w:sz w:val="24"/>
          <w:szCs w:val="24"/>
        </w:rPr>
        <w:t xml:space="preserve"> </w:t>
      </w:r>
      <w:r w:rsidR="00A6637F" w:rsidRPr="00113702">
        <w:rPr>
          <w:rStyle w:val="fontstyle01"/>
          <w:sz w:val="24"/>
          <w:szCs w:val="24"/>
        </w:rPr>
        <w:t>Требования к офо</w:t>
      </w:r>
      <w:r w:rsidR="00106A9A" w:rsidRPr="00113702">
        <w:rPr>
          <w:rStyle w:val="fontstyle01"/>
          <w:sz w:val="24"/>
          <w:szCs w:val="24"/>
        </w:rPr>
        <w:t xml:space="preserve">рмлению </w:t>
      </w:r>
      <w:r w:rsidR="00064F8F" w:rsidRPr="00113702">
        <w:rPr>
          <w:rStyle w:val="fontstyle01"/>
          <w:sz w:val="24"/>
          <w:szCs w:val="24"/>
        </w:rPr>
        <w:t>работы</w:t>
      </w:r>
      <w:r w:rsidR="00106A9A" w:rsidRPr="00113702">
        <w:rPr>
          <w:rStyle w:val="fontstyle01"/>
          <w:sz w:val="24"/>
          <w:szCs w:val="24"/>
        </w:rPr>
        <w:t xml:space="preserve">: </w:t>
      </w:r>
      <w:r w:rsidR="00A6637F" w:rsidRPr="00113702">
        <w:rPr>
          <w:rStyle w:val="fontstyle01"/>
          <w:sz w:val="24"/>
          <w:szCs w:val="24"/>
        </w:rPr>
        <w:t>письменн</w:t>
      </w:r>
      <w:r w:rsidR="00064F8F" w:rsidRPr="00113702">
        <w:rPr>
          <w:rStyle w:val="fontstyle01"/>
          <w:sz w:val="24"/>
          <w:szCs w:val="24"/>
        </w:rPr>
        <w:t>ая</w:t>
      </w:r>
      <w:r w:rsidR="00A6637F" w:rsidRPr="00113702">
        <w:rPr>
          <w:rStyle w:val="fontstyle01"/>
          <w:sz w:val="24"/>
          <w:szCs w:val="24"/>
        </w:rPr>
        <w:t xml:space="preserve"> форм</w:t>
      </w:r>
      <w:r w:rsidR="00064F8F" w:rsidRPr="00113702">
        <w:rPr>
          <w:rStyle w:val="fontstyle01"/>
          <w:sz w:val="24"/>
          <w:szCs w:val="24"/>
        </w:rPr>
        <w:t>а</w:t>
      </w:r>
      <w:r w:rsidR="00A6637F" w:rsidRPr="00113702">
        <w:rPr>
          <w:rStyle w:val="fontstyle01"/>
          <w:sz w:val="24"/>
          <w:szCs w:val="24"/>
        </w:rPr>
        <w:t xml:space="preserve">, а также в виде презентации </w:t>
      </w:r>
      <w:proofErr w:type="spellStart"/>
      <w:r w:rsidR="00A6637F" w:rsidRPr="00113702">
        <w:rPr>
          <w:rStyle w:val="fontstyle01"/>
          <w:sz w:val="24"/>
          <w:szCs w:val="24"/>
        </w:rPr>
        <w:t>Power</w:t>
      </w:r>
      <w:proofErr w:type="spellEnd"/>
      <w:r w:rsidR="00A6637F" w:rsidRPr="00113702">
        <w:rPr>
          <w:rStyle w:val="fontstyle01"/>
          <w:sz w:val="24"/>
          <w:szCs w:val="24"/>
        </w:rPr>
        <w:t xml:space="preserve"> </w:t>
      </w:r>
      <w:proofErr w:type="spellStart"/>
      <w:r w:rsidR="00A6637F" w:rsidRPr="00113702">
        <w:rPr>
          <w:rStyle w:val="fontstyle01"/>
          <w:sz w:val="24"/>
          <w:szCs w:val="24"/>
        </w:rPr>
        <w:t>Point</w:t>
      </w:r>
      <w:proofErr w:type="spellEnd"/>
      <w:r w:rsidR="00A6637F" w:rsidRPr="00113702">
        <w:rPr>
          <w:rStyle w:val="fontstyle01"/>
          <w:sz w:val="24"/>
          <w:szCs w:val="24"/>
        </w:rPr>
        <w:t xml:space="preserve"> для обсуждения</w:t>
      </w:r>
      <w:r w:rsidR="00106A9A" w:rsidRPr="00113702">
        <w:rPr>
          <w:rStyle w:val="fontstyle01"/>
          <w:sz w:val="24"/>
          <w:szCs w:val="24"/>
        </w:rPr>
        <w:t xml:space="preserve"> на итоговом занятии.</w:t>
      </w:r>
    </w:p>
    <w:p w:rsidR="00E24E2B" w:rsidRPr="00113702" w:rsidRDefault="00A6637F" w:rsidP="00A6637F">
      <w:pPr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Style w:val="fontstyle01"/>
          <w:sz w:val="24"/>
          <w:szCs w:val="24"/>
        </w:rPr>
        <w:t xml:space="preserve">Оформление: </w:t>
      </w:r>
      <w:r w:rsidR="00064F8F" w:rsidRPr="00113702">
        <w:rPr>
          <w:rStyle w:val="fontstyle01"/>
          <w:sz w:val="24"/>
          <w:szCs w:val="24"/>
        </w:rPr>
        <w:t xml:space="preserve">работа </w:t>
      </w:r>
      <w:r w:rsidRPr="00113702">
        <w:rPr>
          <w:rStyle w:val="fontstyle01"/>
          <w:sz w:val="24"/>
          <w:szCs w:val="24"/>
        </w:rPr>
        <w:t xml:space="preserve"> должна быть оформлена одним файлом в формате </w:t>
      </w:r>
      <w:proofErr w:type="spellStart"/>
      <w:r w:rsidRPr="00113702">
        <w:rPr>
          <w:rStyle w:val="fontstyle01"/>
          <w:sz w:val="24"/>
          <w:szCs w:val="24"/>
        </w:rPr>
        <w:t>Word</w:t>
      </w:r>
      <w:proofErr w:type="spellEnd"/>
      <w:r w:rsidRPr="00113702">
        <w:rPr>
          <w:rStyle w:val="fontstyle01"/>
          <w:sz w:val="24"/>
          <w:szCs w:val="24"/>
        </w:rPr>
        <w:t xml:space="preserve">, шрифт </w:t>
      </w:r>
      <w:proofErr w:type="spellStart"/>
      <w:r w:rsidRPr="00113702">
        <w:rPr>
          <w:rStyle w:val="fontstyle01"/>
          <w:sz w:val="24"/>
          <w:szCs w:val="24"/>
        </w:rPr>
        <w:t>Times</w:t>
      </w:r>
      <w:proofErr w:type="spellEnd"/>
      <w:r w:rsidRPr="00113702">
        <w:rPr>
          <w:rStyle w:val="fontstyle01"/>
          <w:sz w:val="24"/>
          <w:szCs w:val="24"/>
        </w:rPr>
        <w:t xml:space="preserve"> </w:t>
      </w:r>
      <w:proofErr w:type="spellStart"/>
      <w:r w:rsidRPr="00113702">
        <w:rPr>
          <w:rStyle w:val="fontstyle01"/>
          <w:sz w:val="24"/>
          <w:szCs w:val="24"/>
        </w:rPr>
        <w:t>New</w:t>
      </w:r>
      <w:proofErr w:type="spellEnd"/>
      <w:r w:rsidRPr="00113702">
        <w:rPr>
          <w:rStyle w:val="fontstyle01"/>
          <w:sz w:val="24"/>
          <w:szCs w:val="24"/>
        </w:rPr>
        <w:t xml:space="preserve"> </w:t>
      </w:r>
      <w:proofErr w:type="spellStart"/>
      <w:r w:rsidRPr="00113702">
        <w:rPr>
          <w:rStyle w:val="fontstyle01"/>
          <w:sz w:val="24"/>
          <w:szCs w:val="24"/>
        </w:rPr>
        <w:t>Roman</w:t>
      </w:r>
      <w:proofErr w:type="spellEnd"/>
      <w:r w:rsidRPr="00113702">
        <w:rPr>
          <w:rStyle w:val="fontstyle01"/>
          <w:sz w:val="24"/>
          <w:szCs w:val="24"/>
        </w:rPr>
        <w:t>, 14, межстрочный интервал 1. На титульном листе указывается фамилия слушателя, название методической разработки</w:t>
      </w:r>
      <w:r w:rsidR="00BD4CC5" w:rsidRPr="00113702">
        <w:rPr>
          <w:rStyle w:val="fontstyle01"/>
          <w:sz w:val="24"/>
          <w:szCs w:val="24"/>
        </w:rPr>
        <w:t>.</w:t>
      </w:r>
    </w:p>
    <w:p w:rsidR="001307AE" w:rsidRPr="00113702" w:rsidRDefault="001307AE" w:rsidP="00130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702">
        <w:rPr>
          <w:rFonts w:ascii="Times New Roman" w:hAnsi="Times New Roman"/>
          <w:b/>
          <w:sz w:val="24"/>
          <w:szCs w:val="24"/>
        </w:rPr>
        <w:t>Критерии оценивания:</w:t>
      </w:r>
      <w:r w:rsidRPr="00113702">
        <w:rPr>
          <w:rFonts w:ascii="Times New Roman" w:hAnsi="Times New Roman"/>
          <w:sz w:val="24"/>
          <w:szCs w:val="24"/>
        </w:rPr>
        <w:t xml:space="preserve"> предусмотрено оценивание по зачётной шкале – «зачёт-незачёт». </w:t>
      </w:r>
      <w:r w:rsidRPr="00113702">
        <w:rPr>
          <w:rFonts w:ascii="Times New Roman" w:hAnsi="Times New Roman" w:cs="Times New Roman"/>
          <w:sz w:val="24"/>
          <w:szCs w:val="24"/>
        </w:rPr>
        <w:t>Зачёт ставится слушателям в случае выполнения следующих требований:</w:t>
      </w:r>
    </w:p>
    <w:p w:rsidR="004C4A28" w:rsidRPr="00113702" w:rsidRDefault="005F08AB" w:rsidP="00C2369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sz w:val="24"/>
          <w:szCs w:val="24"/>
        </w:rPr>
        <w:t>Соответствие формальным требованиям к выполнению работы в оформлении –</w:t>
      </w:r>
      <w:r w:rsidR="00863FAF" w:rsidRPr="00113702">
        <w:rPr>
          <w:rFonts w:ascii="Times New Roman" w:hAnsi="Times New Roman" w:cs="Times New Roman"/>
          <w:sz w:val="24"/>
          <w:szCs w:val="24"/>
        </w:rPr>
        <w:t xml:space="preserve"> соответствие техническим требованиям, требованиям к структуре (присутствие всех, предлагаемых к разработке разделов).</w:t>
      </w:r>
    </w:p>
    <w:p w:rsidR="004C4A28" w:rsidRPr="00113702" w:rsidRDefault="00863FAF" w:rsidP="00C2369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sz w:val="24"/>
          <w:szCs w:val="24"/>
        </w:rPr>
        <w:t>Профессиональная грамотность содержания разработки, научная обоснованность используемых в содержании материалов, корректность в использовании терминов, соответствие совре</w:t>
      </w:r>
      <w:r w:rsidR="00064F8F" w:rsidRPr="00113702">
        <w:rPr>
          <w:rFonts w:ascii="Times New Roman" w:hAnsi="Times New Roman" w:cs="Times New Roman"/>
          <w:sz w:val="24"/>
          <w:szCs w:val="24"/>
        </w:rPr>
        <w:t>менной нормативно-правовой базе</w:t>
      </w:r>
      <w:r w:rsidRPr="001137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8AB" w:rsidRPr="00113702" w:rsidRDefault="00863FAF" w:rsidP="00C2369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sz w:val="24"/>
          <w:szCs w:val="24"/>
        </w:rPr>
        <w:t xml:space="preserve">Соответствие предлагаемых педагогом форм и методов </w:t>
      </w:r>
      <w:r w:rsidR="00C2369E" w:rsidRPr="00113702">
        <w:rPr>
          <w:rFonts w:ascii="Times New Roman" w:hAnsi="Times New Roman" w:cs="Times New Roman"/>
          <w:sz w:val="24"/>
          <w:szCs w:val="24"/>
        </w:rPr>
        <w:t>образовательным потребностям</w:t>
      </w:r>
      <w:r w:rsidR="00064F8F" w:rsidRPr="00113702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C2369E" w:rsidRPr="00113702">
        <w:rPr>
          <w:rFonts w:ascii="Times New Roman" w:hAnsi="Times New Roman" w:cs="Times New Roman"/>
          <w:sz w:val="24"/>
          <w:szCs w:val="24"/>
        </w:rPr>
        <w:t>.</w:t>
      </w:r>
    </w:p>
    <w:p w:rsidR="00732725" w:rsidRPr="00113702" w:rsidRDefault="00064F8F" w:rsidP="00C2369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sz w:val="24"/>
          <w:szCs w:val="24"/>
        </w:rPr>
        <w:t>С</w:t>
      </w:r>
      <w:r w:rsidR="00732725" w:rsidRPr="00113702">
        <w:rPr>
          <w:rFonts w:ascii="Times New Roman" w:hAnsi="Times New Roman" w:cs="Times New Roman"/>
          <w:sz w:val="24"/>
          <w:szCs w:val="24"/>
        </w:rPr>
        <w:t>оответствие предлагаемых упражнений образовательным потребностям обучающихся и специфике их учебной деятельности, возрастным особенностям.</w:t>
      </w:r>
    </w:p>
    <w:p w:rsidR="007A07B2" w:rsidRPr="00113702" w:rsidRDefault="00BD4CC5" w:rsidP="005F2121">
      <w:pPr>
        <w:spacing w:before="240"/>
        <w:jc w:val="both"/>
        <w:rPr>
          <w:rStyle w:val="fontstyle01"/>
          <w:sz w:val="24"/>
          <w:szCs w:val="24"/>
        </w:rPr>
      </w:pPr>
      <w:r w:rsidRPr="00113702">
        <w:rPr>
          <w:rStyle w:val="fontstyle01"/>
          <w:sz w:val="24"/>
          <w:szCs w:val="24"/>
        </w:rPr>
        <w:t>Каждый критерий оценивается по 5 бальной шкале, таким образом, максимальная оценка за итоговую разработку – 2</w:t>
      </w:r>
      <w:r w:rsidR="0043771C" w:rsidRPr="00113702">
        <w:rPr>
          <w:rStyle w:val="fontstyle01"/>
          <w:sz w:val="24"/>
          <w:szCs w:val="24"/>
        </w:rPr>
        <w:t>0</w:t>
      </w:r>
      <w:r w:rsidRPr="00113702">
        <w:rPr>
          <w:rStyle w:val="fontstyle01"/>
          <w:sz w:val="24"/>
          <w:szCs w:val="24"/>
        </w:rPr>
        <w:t xml:space="preserve"> баллов. </w:t>
      </w:r>
      <w:r w:rsidR="004C4A28" w:rsidRPr="00113702">
        <w:rPr>
          <w:rStyle w:val="fontstyle01"/>
          <w:sz w:val="24"/>
          <w:szCs w:val="24"/>
        </w:rPr>
        <w:t xml:space="preserve">Зачёт ставится в случае </w:t>
      </w:r>
      <w:r w:rsidR="00505940" w:rsidRPr="00113702">
        <w:rPr>
          <w:rStyle w:val="fontstyle01"/>
          <w:sz w:val="24"/>
          <w:szCs w:val="24"/>
        </w:rPr>
        <w:t>соответств</w:t>
      </w:r>
      <w:r w:rsidR="004C4A28" w:rsidRPr="00113702">
        <w:rPr>
          <w:rStyle w:val="fontstyle01"/>
          <w:sz w:val="24"/>
          <w:szCs w:val="24"/>
        </w:rPr>
        <w:t>ия методической разработки заявленным требованиям и критериям оценивания</w:t>
      </w:r>
      <w:r w:rsidRPr="00113702">
        <w:rPr>
          <w:rStyle w:val="fontstyle01"/>
          <w:sz w:val="24"/>
          <w:szCs w:val="24"/>
        </w:rPr>
        <w:t>, при условии наличия минимальной общей оценки разработки в 1</w:t>
      </w:r>
      <w:r w:rsidR="0043771C" w:rsidRPr="00113702">
        <w:rPr>
          <w:rStyle w:val="fontstyle01"/>
          <w:sz w:val="24"/>
          <w:szCs w:val="24"/>
        </w:rPr>
        <w:t>2</w:t>
      </w:r>
      <w:r w:rsidRPr="00113702">
        <w:rPr>
          <w:rStyle w:val="fontstyle01"/>
          <w:sz w:val="24"/>
          <w:szCs w:val="24"/>
        </w:rPr>
        <w:t xml:space="preserve"> баллов (3 балла по каждому показателю).</w:t>
      </w:r>
      <w:r w:rsidR="00732725" w:rsidRPr="00113702">
        <w:rPr>
          <w:rStyle w:val="fontstyle01"/>
          <w:sz w:val="24"/>
          <w:szCs w:val="24"/>
        </w:rPr>
        <w:t xml:space="preserve"> </w:t>
      </w:r>
      <w:r w:rsidR="004C4A28" w:rsidRPr="00113702">
        <w:rPr>
          <w:rStyle w:val="fontstyle01"/>
          <w:sz w:val="24"/>
          <w:szCs w:val="24"/>
        </w:rPr>
        <w:t>В случае несоответствия</w:t>
      </w:r>
      <w:r w:rsidRPr="00113702">
        <w:rPr>
          <w:rStyle w:val="fontstyle01"/>
          <w:sz w:val="24"/>
          <w:szCs w:val="24"/>
        </w:rPr>
        <w:t xml:space="preserve"> требованиям и критериям оценивания выставляется незачёт и</w:t>
      </w:r>
      <w:r w:rsidR="00505940" w:rsidRPr="00113702">
        <w:rPr>
          <w:rStyle w:val="fontstyle01"/>
          <w:sz w:val="24"/>
          <w:szCs w:val="24"/>
        </w:rPr>
        <w:t xml:space="preserve"> рекомендуется</w:t>
      </w:r>
      <w:r w:rsidRPr="00113702">
        <w:rPr>
          <w:rStyle w:val="fontstyle01"/>
          <w:sz w:val="24"/>
          <w:szCs w:val="24"/>
        </w:rPr>
        <w:t xml:space="preserve"> </w:t>
      </w:r>
      <w:r w:rsidR="00505940" w:rsidRPr="00113702">
        <w:rPr>
          <w:rStyle w:val="fontstyle01"/>
          <w:sz w:val="24"/>
          <w:szCs w:val="24"/>
        </w:rPr>
        <w:t>доработка.</w:t>
      </w:r>
    </w:p>
    <w:p w:rsidR="0073569D" w:rsidRPr="00113702" w:rsidRDefault="00F71D81" w:rsidP="00BD4CC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b/>
          <w:sz w:val="24"/>
          <w:szCs w:val="24"/>
        </w:rPr>
        <w:t xml:space="preserve">Количество попыток: </w:t>
      </w:r>
      <w:r w:rsidR="0073569D" w:rsidRPr="00113702">
        <w:rPr>
          <w:rFonts w:ascii="Times New Roman" w:hAnsi="Times New Roman" w:cs="Times New Roman"/>
          <w:sz w:val="24"/>
          <w:szCs w:val="24"/>
        </w:rPr>
        <w:t>не ограничено.</w:t>
      </w:r>
    </w:p>
    <w:p w:rsidR="0073569D" w:rsidRPr="00113702" w:rsidRDefault="0073569D" w:rsidP="005838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02">
        <w:rPr>
          <w:rFonts w:ascii="Times New Roman" w:hAnsi="Times New Roman" w:cs="Times New Roman"/>
          <w:b/>
          <w:sz w:val="24"/>
          <w:szCs w:val="24"/>
        </w:rPr>
        <w:t>Раздел 4. Организационно-педагогические условия реализации программы</w:t>
      </w:r>
    </w:p>
    <w:p w:rsidR="0073569D" w:rsidRPr="00113702" w:rsidRDefault="0073569D" w:rsidP="005838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02">
        <w:rPr>
          <w:rFonts w:ascii="Times New Roman" w:hAnsi="Times New Roman" w:cs="Times New Roman"/>
          <w:b/>
          <w:sz w:val="24"/>
          <w:szCs w:val="24"/>
        </w:rPr>
        <w:t>4.1.</w:t>
      </w:r>
      <w:r w:rsidR="006A7EEB" w:rsidRPr="00113702">
        <w:rPr>
          <w:rFonts w:ascii="Times New Roman" w:hAnsi="Times New Roman" w:cs="Times New Roman"/>
          <w:b/>
          <w:sz w:val="24"/>
          <w:szCs w:val="24"/>
        </w:rPr>
        <w:t xml:space="preserve"> Организационно-методическое и информационное обеспечение программы</w:t>
      </w:r>
    </w:p>
    <w:p w:rsidR="006A7EEB" w:rsidRPr="00113702" w:rsidRDefault="006A7EEB" w:rsidP="005838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02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FE1BED" w:rsidRPr="00113702" w:rsidRDefault="00FE1BED" w:rsidP="00FE1B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702">
        <w:rPr>
          <w:rFonts w:ascii="Times New Roman" w:hAnsi="Times New Roman" w:cs="Times New Roman"/>
          <w:sz w:val="24"/>
          <w:szCs w:val="24"/>
        </w:rPr>
        <w:t xml:space="preserve">Федеральный закон от 29.12.2012 г. № 273-ФЗ «Об образовании в Российской Федерации» (с изменениями от 16.04.2022 N 108-ФЗ </w:t>
      </w:r>
      <w:proofErr w:type="gramEnd"/>
    </w:p>
    <w:p w:rsidR="00FE1BED" w:rsidRPr="00113702" w:rsidRDefault="00FE1BED" w:rsidP="00FE1B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sz w:val="24"/>
          <w:szCs w:val="24"/>
        </w:rPr>
        <w:t xml:space="preserve">Федеральный закон от 19.12.2023 № 618-ФЗ «О внесении изменений в Федеральный закон «Об образовании в Российской Федерации». </w:t>
      </w:r>
    </w:p>
    <w:p w:rsidR="00FE1BED" w:rsidRPr="00113702" w:rsidRDefault="00FE1BED" w:rsidP="00FE1BE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702">
        <w:rPr>
          <w:rFonts w:ascii="Times New Roman" w:hAnsi="Times New Roman" w:cs="Times New Roman"/>
          <w:sz w:val="24"/>
          <w:szCs w:val="24"/>
        </w:rPr>
        <w:t xml:space="preserve">Приказ Минобороны РФ и Министра образования и науки РФ </w:t>
      </w:r>
      <w:r w:rsidRPr="00113702">
        <w:rPr>
          <w:rFonts w:ascii="Times New Roman" w:hAnsi="Times New Roman" w:cs="Times New Roman"/>
          <w:sz w:val="24"/>
          <w:szCs w:val="24"/>
        </w:rPr>
        <w:br/>
        <w:t xml:space="preserve">от 24.02.2010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</w:t>
      </w:r>
      <w:r w:rsidRPr="00113702">
        <w:rPr>
          <w:rFonts w:ascii="Times New Roman" w:hAnsi="Times New Roman" w:cs="Times New Roman"/>
          <w:sz w:val="24"/>
          <w:szCs w:val="24"/>
        </w:rPr>
        <w:lastRenderedPageBreak/>
        <w:t>образования, образовательных учреждениях начального профессионального и среднего профессионального образования и учебных пунктах»</w:t>
      </w:r>
      <w:proofErr w:type="gramEnd"/>
    </w:p>
    <w:p w:rsidR="00FE1BED" w:rsidRPr="00113702" w:rsidRDefault="00FE1BED" w:rsidP="00FE1BED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</w:t>
      </w:r>
      <w:r w:rsidR="004B49E1">
        <w:rPr>
          <w:rFonts w:ascii="Times New Roman" w:hAnsi="Times New Roman" w:cs="Times New Roman"/>
          <w:color w:val="000000"/>
          <w:sz w:val="24"/>
          <w:szCs w:val="24"/>
        </w:rPr>
        <w:t>ения РФ от 31 мая 2021 г. №287 «</w:t>
      </w:r>
      <w:r w:rsidRPr="00113702">
        <w:rPr>
          <w:rFonts w:ascii="Times New Roman" w:hAnsi="Times New Roman" w:cs="Times New Roman"/>
          <w:color w:val="000000"/>
          <w:sz w:val="24"/>
          <w:szCs w:val="24"/>
        </w:rPr>
        <w:t>Об утверждении федерального государственного образовательного стандарт</w:t>
      </w:r>
      <w:r w:rsidR="004B49E1">
        <w:rPr>
          <w:rFonts w:ascii="Times New Roman" w:hAnsi="Times New Roman" w:cs="Times New Roman"/>
          <w:color w:val="000000"/>
          <w:sz w:val="24"/>
          <w:szCs w:val="24"/>
        </w:rPr>
        <w:t>а основного общего образования».</w:t>
      </w:r>
    </w:p>
    <w:p w:rsidR="00FE1BED" w:rsidRPr="00113702" w:rsidRDefault="00FE1BED" w:rsidP="00FE1BED">
      <w:pPr>
        <w:numPr>
          <w:ilvl w:val="0"/>
          <w:numId w:val="8"/>
        </w:numPr>
        <w:spacing w:after="0" w:line="240" w:lineRule="auto"/>
        <w:contextualSpacing/>
        <w:jc w:val="both"/>
        <w:rPr>
          <w:rStyle w:val="doctext"/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137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13702">
        <w:rPr>
          <w:rFonts w:ascii="Times New Roman" w:hAnsi="Times New Roman" w:cs="Times New Roman"/>
          <w:sz w:val="24"/>
          <w:szCs w:val="24"/>
        </w:rPr>
        <w:t xml:space="preserve"> России от 18.05.2023 № 370 «Об утверждении федеральной образовательной программ</w:t>
      </w:r>
      <w:r w:rsidR="004B49E1">
        <w:rPr>
          <w:rFonts w:ascii="Times New Roman" w:hAnsi="Times New Roman" w:cs="Times New Roman"/>
          <w:sz w:val="24"/>
          <w:szCs w:val="24"/>
        </w:rPr>
        <w:t>ы основного общего образования».</w:t>
      </w:r>
    </w:p>
    <w:p w:rsidR="004B49E1" w:rsidRPr="004B49E1" w:rsidRDefault="004B49E1" w:rsidP="004B49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B49E1">
        <w:rPr>
          <w:rFonts w:ascii="Times New Roman" w:hAnsi="Times New Roman" w:cs="Times New Roman"/>
          <w:sz w:val="24"/>
          <w:szCs w:val="24"/>
        </w:rPr>
        <w:t>исьмо от 12 октября 2023 г. n 03-</w:t>
      </w:r>
      <w:r>
        <w:rPr>
          <w:rFonts w:ascii="Times New Roman" w:hAnsi="Times New Roman" w:cs="Times New Roman"/>
          <w:sz w:val="24"/>
          <w:szCs w:val="24"/>
        </w:rPr>
        <w:t>ПГ</w:t>
      </w:r>
      <w:r w:rsidRPr="004B49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МП</w:t>
      </w:r>
      <w:r w:rsidRPr="004B49E1">
        <w:rPr>
          <w:rFonts w:ascii="Times New Roman" w:hAnsi="Times New Roman" w:cs="Times New Roman"/>
          <w:sz w:val="24"/>
          <w:szCs w:val="24"/>
        </w:rPr>
        <w:t xml:space="preserve">-37434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4B49E1">
        <w:rPr>
          <w:rFonts w:ascii="Times New Roman" w:hAnsi="Times New Roman" w:cs="Times New Roman"/>
          <w:sz w:val="24"/>
          <w:szCs w:val="24"/>
        </w:rPr>
        <w:t>б обучении начальной военной подготовке в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E1BED" w:rsidRPr="00113702" w:rsidRDefault="00FE1BED" w:rsidP="00FE1BE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137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13702">
        <w:rPr>
          <w:rFonts w:ascii="Times New Roman" w:hAnsi="Times New Roman" w:cs="Times New Roman"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FE1BED" w:rsidRPr="00113702" w:rsidRDefault="00FE1BED" w:rsidP="00FE1BE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137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13702">
        <w:rPr>
          <w:rFonts w:ascii="Times New Roman" w:hAnsi="Times New Roman" w:cs="Times New Roman"/>
          <w:sz w:val="24"/>
          <w:szCs w:val="24"/>
        </w:rPr>
        <w:t xml:space="preserve"> России от 01.02.2024 №62 «О внесении изменений в некоторые приказы </w:t>
      </w:r>
      <w:proofErr w:type="spellStart"/>
      <w:r w:rsidRPr="001137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13702">
        <w:rPr>
          <w:rFonts w:ascii="Times New Roman" w:hAnsi="Times New Roman" w:cs="Times New Roman"/>
          <w:sz w:val="24"/>
          <w:szCs w:val="24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4B49E1" w:rsidRPr="004B49E1" w:rsidRDefault="00FE1BED" w:rsidP="004B49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70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137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13702">
        <w:rPr>
          <w:rFonts w:ascii="Times New Roman" w:hAnsi="Times New Roman" w:cs="Times New Roman"/>
          <w:sz w:val="24"/>
          <w:szCs w:val="24"/>
        </w:rPr>
        <w:t xml:space="preserve"> России от 19.02.2024 №110 «О внесении изменений в некоторые приказы </w:t>
      </w:r>
      <w:proofErr w:type="spellStart"/>
      <w:r w:rsidRPr="001137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13702">
        <w:rPr>
          <w:rFonts w:ascii="Times New Roman" w:hAnsi="Times New Roman" w:cs="Times New Roman"/>
          <w:sz w:val="24"/>
          <w:szCs w:val="24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:rsidR="00F94437" w:rsidRPr="00113702" w:rsidRDefault="00F94437" w:rsidP="004B49E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0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F391A" w:rsidRPr="00113702" w:rsidRDefault="00AF391A" w:rsidP="00AF39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13702">
        <w:rPr>
          <w:rFonts w:ascii="Times New Roman" w:hAnsi="Times New Roman"/>
          <w:sz w:val="24"/>
          <w:szCs w:val="24"/>
        </w:rPr>
        <w:t xml:space="preserve">Баринов И.В. / Начальная военная подготовка: учебное пособие / Под редакцией П.И. </w:t>
      </w:r>
      <w:proofErr w:type="spellStart"/>
      <w:r w:rsidRPr="00113702">
        <w:rPr>
          <w:rFonts w:ascii="Times New Roman" w:hAnsi="Times New Roman"/>
          <w:sz w:val="24"/>
          <w:szCs w:val="24"/>
        </w:rPr>
        <w:t>Юнацкевича</w:t>
      </w:r>
      <w:proofErr w:type="spellEnd"/>
      <w:r w:rsidRPr="00113702">
        <w:rPr>
          <w:rFonts w:ascii="Times New Roman" w:hAnsi="Times New Roman"/>
          <w:sz w:val="24"/>
          <w:szCs w:val="24"/>
        </w:rPr>
        <w:t xml:space="preserve"> / – </w:t>
      </w:r>
      <w:proofErr w:type="spellStart"/>
      <w:r w:rsidRPr="00113702">
        <w:rPr>
          <w:rFonts w:ascii="Times New Roman" w:hAnsi="Times New Roman"/>
          <w:sz w:val="24"/>
          <w:szCs w:val="24"/>
        </w:rPr>
        <w:t>СанктПетербург</w:t>
      </w:r>
      <w:proofErr w:type="spellEnd"/>
      <w:r w:rsidRPr="00113702">
        <w:rPr>
          <w:rFonts w:ascii="Times New Roman" w:hAnsi="Times New Roman"/>
          <w:sz w:val="24"/>
          <w:szCs w:val="24"/>
        </w:rPr>
        <w:t xml:space="preserve">, Военный институт маршала Бирюзова, 2023. – 122 с. </w:t>
      </w:r>
    </w:p>
    <w:p w:rsidR="00AF391A" w:rsidRPr="00113702" w:rsidRDefault="00AF391A" w:rsidP="00AF39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13702">
        <w:rPr>
          <w:rFonts w:ascii="Times New Roman" w:hAnsi="Times New Roman"/>
          <w:sz w:val="24"/>
          <w:szCs w:val="24"/>
        </w:rPr>
        <w:t>Видеоурок</w:t>
      </w:r>
      <w:proofErr w:type="spellEnd"/>
      <w:r w:rsidRPr="00113702">
        <w:rPr>
          <w:rFonts w:ascii="Times New Roman" w:hAnsi="Times New Roman"/>
          <w:sz w:val="24"/>
          <w:szCs w:val="24"/>
        </w:rPr>
        <w:t xml:space="preserve">: Общая педагогика - педагогика как наука - Федеральный закон от 29.12.2012 N 273-ФЗ "Об образовании в Российской Федерации" / - 162 стр. </w:t>
      </w:r>
    </w:p>
    <w:p w:rsidR="00AF391A" w:rsidRPr="00113702" w:rsidRDefault="00AF391A" w:rsidP="00AF39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13702">
        <w:rPr>
          <w:rFonts w:ascii="Times New Roman" w:hAnsi="Times New Roman"/>
          <w:sz w:val="24"/>
          <w:szCs w:val="24"/>
        </w:rPr>
        <w:t>Видеоурок</w:t>
      </w:r>
      <w:proofErr w:type="spellEnd"/>
      <w:r w:rsidRPr="00113702">
        <w:rPr>
          <w:rFonts w:ascii="Times New Roman" w:hAnsi="Times New Roman"/>
          <w:sz w:val="24"/>
          <w:szCs w:val="24"/>
        </w:rPr>
        <w:t xml:space="preserve">: Преподаватель основ безопасности и защиты Родины ОБЗР. </w:t>
      </w:r>
    </w:p>
    <w:p w:rsidR="00AF391A" w:rsidRPr="00113702" w:rsidRDefault="00AF391A" w:rsidP="00AF39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13702">
        <w:rPr>
          <w:rFonts w:ascii="Times New Roman" w:hAnsi="Times New Roman"/>
          <w:sz w:val="24"/>
          <w:szCs w:val="24"/>
        </w:rPr>
        <w:t>Видеоурок</w:t>
      </w:r>
      <w:proofErr w:type="spellEnd"/>
      <w:r w:rsidRPr="00113702">
        <w:rPr>
          <w:rFonts w:ascii="Times New Roman" w:hAnsi="Times New Roman"/>
          <w:sz w:val="24"/>
          <w:szCs w:val="24"/>
        </w:rPr>
        <w:t xml:space="preserve">: ФГОС нового (третьего) поколения 2021-2022 г. </w:t>
      </w:r>
    </w:p>
    <w:p w:rsidR="00AF391A" w:rsidRPr="00113702" w:rsidRDefault="00AF391A" w:rsidP="00AF39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13702">
        <w:rPr>
          <w:rFonts w:ascii="Times New Roman" w:hAnsi="Times New Roman"/>
          <w:sz w:val="24"/>
          <w:szCs w:val="24"/>
        </w:rPr>
        <w:t xml:space="preserve">Методические рекомендации об организации изучения вопросов начальной военной подготовки в образовательных организациях в 2023/24 учебном году / 4 с. </w:t>
      </w:r>
    </w:p>
    <w:p w:rsidR="00AF391A" w:rsidRPr="00113702" w:rsidRDefault="00AF391A" w:rsidP="00AF391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02">
        <w:rPr>
          <w:rFonts w:ascii="Times New Roman" w:hAnsi="Times New Roman"/>
          <w:sz w:val="24"/>
          <w:szCs w:val="24"/>
        </w:rPr>
        <w:t>Методическое пособие / Курс лекций «Правила оказания первой помощи» по дисциплинам: «Безопасность жизнедеятельности», Самара, 2021 / 63 с.</w:t>
      </w:r>
    </w:p>
    <w:p w:rsidR="00AF391A" w:rsidRPr="00113702" w:rsidRDefault="00AF391A" w:rsidP="00AF39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13702">
        <w:rPr>
          <w:rFonts w:ascii="Times New Roman" w:hAnsi="Times New Roman"/>
          <w:sz w:val="24"/>
          <w:szCs w:val="24"/>
        </w:rPr>
        <w:t xml:space="preserve">Организация защиты населения и территорий от чрезвычайных ситуаций: учебник. – 3-е изд., </w:t>
      </w:r>
      <w:proofErr w:type="spellStart"/>
      <w:r w:rsidRPr="0011370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13702">
        <w:rPr>
          <w:rFonts w:ascii="Times New Roman" w:hAnsi="Times New Roman"/>
          <w:sz w:val="24"/>
          <w:szCs w:val="24"/>
        </w:rPr>
        <w:t xml:space="preserve">. и доп. / В. А. </w:t>
      </w:r>
      <w:proofErr w:type="spellStart"/>
      <w:r w:rsidRPr="00113702">
        <w:rPr>
          <w:rFonts w:ascii="Times New Roman" w:hAnsi="Times New Roman"/>
          <w:sz w:val="24"/>
          <w:szCs w:val="24"/>
        </w:rPr>
        <w:t>Седнев</w:t>
      </w:r>
      <w:proofErr w:type="spellEnd"/>
      <w:r w:rsidRPr="00113702">
        <w:rPr>
          <w:rFonts w:ascii="Times New Roman" w:hAnsi="Times New Roman"/>
          <w:sz w:val="24"/>
          <w:szCs w:val="24"/>
        </w:rPr>
        <w:t>, С. И. Воронов, И. А. Лысенко, Е. И. Кошевая, Н. А. Савченко, Н. И. Седых.– М.</w:t>
      </w:r>
      <w:proofErr w:type="gramStart"/>
      <w:r w:rsidRPr="001137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13702">
        <w:rPr>
          <w:rFonts w:ascii="Times New Roman" w:hAnsi="Times New Roman"/>
          <w:sz w:val="24"/>
          <w:szCs w:val="24"/>
        </w:rPr>
        <w:t xml:space="preserve"> Академия ГПС МЧС России, 2014. – 229 с. </w:t>
      </w:r>
    </w:p>
    <w:p w:rsidR="00AF391A" w:rsidRPr="00113702" w:rsidRDefault="00AF391A" w:rsidP="00AF39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13702">
        <w:rPr>
          <w:rFonts w:ascii="Times New Roman" w:hAnsi="Times New Roman"/>
          <w:sz w:val="24"/>
          <w:szCs w:val="24"/>
        </w:rPr>
        <w:t xml:space="preserve">Основы безопасности и защиты Родины / Федеральная рабочая программа основного общего образования / Москва – 2024 / 60 с. </w:t>
      </w:r>
    </w:p>
    <w:p w:rsidR="00AF391A" w:rsidRPr="00113702" w:rsidRDefault="00AF391A" w:rsidP="00AF39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13702">
        <w:rPr>
          <w:rFonts w:ascii="Times New Roman" w:hAnsi="Times New Roman"/>
          <w:sz w:val="24"/>
          <w:szCs w:val="24"/>
        </w:rPr>
        <w:t>Основы начальной военной подготовки: примерная рабочая программа курса внеурочной деятельности</w:t>
      </w:r>
      <w:proofErr w:type="gramStart"/>
      <w:r w:rsidRPr="00113702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113702">
        <w:rPr>
          <w:rFonts w:ascii="Times New Roman" w:hAnsi="Times New Roman"/>
          <w:sz w:val="24"/>
          <w:szCs w:val="24"/>
        </w:rPr>
        <w:t xml:space="preserve">ост. Н.М. Савостин, С.А. </w:t>
      </w:r>
      <w:proofErr w:type="spellStart"/>
      <w:r w:rsidRPr="00113702">
        <w:rPr>
          <w:rFonts w:ascii="Times New Roman" w:hAnsi="Times New Roman"/>
          <w:sz w:val="24"/>
          <w:szCs w:val="24"/>
        </w:rPr>
        <w:t>Калентьев</w:t>
      </w:r>
      <w:proofErr w:type="spellEnd"/>
      <w:r w:rsidRPr="00113702">
        <w:rPr>
          <w:rFonts w:ascii="Times New Roman" w:hAnsi="Times New Roman"/>
          <w:sz w:val="24"/>
          <w:szCs w:val="24"/>
        </w:rPr>
        <w:t xml:space="preserve">, С.В. Соболев. – Южно-Сахалинск: Изд-во ИРОСО, 2023 – 32 с. </w:t>
      </w:r>
    </w:p>
    <w:p w:rsidR="00AF391A" w:rsidRPr="00113702" w:rsidRDefault="00AF391A" w:rsidP="00AF39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13702">
        <w:rPr>
          <w:rFonts w:ascii="Times New Roman" w:hAnsi="Times New Roman"/>
          <w:sz w:val="24"/>
          <w:szCs w:val="24"/>
        </w:rPr>
        <w:t xml:space="preserve">Основы патриотического воспитания граждан Российской Федерации / Методические рекомендации / Утверждены Экспертным советом по патриотическому воспитанию при ФГБУ </w:t>
      </w:r>
      <w:proofErr w:type="spellStart"/>
      <w:r w:rsidRPr="00113702">
        <w:rPr>
          <w:rFonts w:ascii="Times New Roman" w:hAnsi="Times New Roman"/>
          <w:sz w:val="24"/>
          <w:szCs w:val="24"/>
        </w:rPr>
        <w:t>Роспатриотцентр</w:t>
      </w:r>
      <w:proofErr w:type="spellEnd"/>
      <w:r w:rsidRPr="00113702">
        <w:rPr>
          <w:rFonts w:ascii="Times New Roman" w:hAnsi="Times New Roman"/>
          <w:sz w:val="24"/>
          <w:szCs w:val="24"/>
        </w:rPr>
        <w:t xml:space="preserve">, 2022 / 93 с. </w:t>
      </w:r>
    </w:p>
    <w:p w:rsidR="00AF391A" w:rsidRPr="00113702" w:rsidRDefault="00AF391A" w:rsidP="00AF39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13702">
        <w:rPr>
          <w:rFonts w:ascii="Times New Roman" w:hAnsi="Times New Roman"/>
          <w:sz w:val="24"/>
          <w:szCs w:val="24"/>
        </w:rPr>
        <w:t xml:space="preserve">Основы патриотического воспитания граждан Российской Федерации / Методические рекомендации / Москва, 2022 / 73 с. </w:t>
      </w:r>
    </w:p>
    <w:p w:rsidR="00AF391A" w:rsidRPr="00113702" w:rsidRDefault="00AF391A" w:rsidP="00AF39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13702">
        <w:rPr>
          <w:rFonts w:ascii="Times New Roman" w:hAnsi="Times New Roman"/>
          <w:sz w:val="24"/>
          <w:szCs w:val="24"/>
        </w:rPr>
        <w:lastRenderedPageBreak/>
        <w:t>Ширшов</w:t>
      </w:r>
      <w:proofErr w:type="spellEnd"/>
      <w:r w:rsidRPr="00113702">
        <w:rPr>
          <w:rFonts w:ascii="Times New Roman" w:hAnsi="Times New Roman"/>
          <w:sz w:val="24"/>
          <w:szCs w:val="24"/>
        </w:rPr>
        <w:t>, В. Д. / Основы военно-патриотического воспитания: учебное пособие / Уральский государственный педагогический университет. – Электрон</w:t>
      </w:r>
      <w:proofErr w:type="gramStart"/>
      <w:r w:rsidRPr="00113702">
        <w:rPr>
          <w:rFonts w:ascii="Times New Roman" w:hAnsi="Times New Roman"/>
          <w:sz w:val="24"/>
          <w:szCs w:val="24"/>
        </w:rPr>
        <w:t>.</w:t>
      </w:r>
      <w:proofErr w:type="gramEnd"/>
      <w:r w:rsidRPr="001137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3702">
        <w:rPr>
          <w:rFonts w:ascii="Times New Roman" w:hAnsi="Times New Roman"/>
          <w:sz w:val="24"/>
          <w:szCs w:val="24"/>
        </w:rPr>
        <w:t>д</w:t>
      </w:r>
      <w:proofErr w:type="gramEnd"/>
      <w:r w:rsidRPr="00113702">
        <w:rPr>
          <w:rFonts w:ascii="Times New Roman" w:hAnsi="Times New Roman"/>
          <w:sz w:val="24"/>
          <w:szCs w:val="24"/>
        </w:rPr>
        <w:t xml:space="preserve">ан. – Екатеринбург: 2021. –Текст / 290 с. </w:t>
      </w:r>
    </w:p>
    <w:p w:rsidR="00D80A36" w:rsidRPr="00113702" w:rsidRDefault="00F94437" w:rsidP="001176B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02">
        <w:rPr>
          <w:rFonts w:ascii="Times New Roman" w:hAnsi="Times New Roman" w:cs="Times New Roman"/>
          <w:b/>
          <w:sz w:val="24"/>
          <w:szCs w:val="24"/>
        </w:rPr>
        <w:t>Электронные обучающие материалы</w:t>
      </w:r>
    </w:p>
    <w:p w:rsidR="00AF391A" w:rsidRPr="00113702" w:rsidRDefault="00AF391A" w:rsidP="00AF391A">
      <w:pPr>
        <w:pStyle w:val="a3"/>
        <w:numPr>
          <w:ilvl w:val="0"/>
          <w:numId w:val="24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3702">
        <w:rPr>
          <w:rFonts w:ascii="Times New Roman" w:hAnsi="Times New Roman" w:cs="Times New Roman"/>
          <w:spacing w:val="1"/>
          <w:sz w:val="24"/>
          <w:szCs w:val="24"/>
        </w:rPr>
        <w:t>Научная электронная библиотека elibrary.ru.</w:t>
      </w:r>
    </w:p>
    <w:p w:rsidR="00AF391A" w:rsidRPr="00113702" w:rsidRDefault="00AF391A" w:rsidP="00AF391A">
      <w:pPr>
        <w:pStyle w:val="a3"/>
        <w:numPr>
          <w:ilvl w:val="0"/>
          <w:numId w:val="24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3702">
        <w:rPr>
          <w:rFonts w:ascii="Times New Roman" w:hAnsi="Times New Roman" w:cs="Times New Roman"/>
          <w:spacing w:val="1"/>
          <w:sz w:val="24"/>
          <w:szCs w:val="24"/>
        </w:rPr>
        <w:t xml:space="preserve">Национальная электронная библиотека. </w:t>
      </w:r>
    </w:p>
    <w:p w:rsidR="00AF391A" w:rsidRPr="00113702" w:rsidRDefault="00AF391A" w:rsidP="00AF391A">
      <w:pPr>
        <w:pStyle w:val="a3"/>
        <w:numPr>
          <w:ilvl w:val="0"/>
          <w:numId w:val="24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3702">
        <w:rPr>
          <w:rFonts w:ascii="Times New Roman" w:hAnsi="Times New Roman" w:cs="Times New Roman"/>
          <w:spacing w:val="1"/>
          <w:sz w:val="24"/>
          <w:szCs w:val="24"/>
        </w:rPr>
        <w:t>Электронно-библиотечная система «Консультант студента».</w:t>
      </w:r>
    </w:p>
    <w:p w:rsidR="00AF391A" w:rsidRPr="00113702" w:rsidRDefault="00AF391A" w:rsidP="00AF391A">
      <w:pPr>
        <w:pStyle w:val="a3"/>
        <w:numPr>
          <w:ilvl w:val="0"/>
          <w:numId w:val="24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3702">
        <w:rPr>
          <w:rFonts w:ascii="Times New Roman" w:hAnsi="Times New Roman" w:cs="Times New Roman"/>
          <w:spacing w:val="1"/>
          <w:sz w:val="24"/>
          <w:szCs w:val="24"/>
        </w:rPr>
        <w:t>Электронно-библиотечная система «Лань».</w:t>
      </w:r>
    </w:p>
    <w:p w:rsidR="00AF391A" w:rsidRPr="00113702" w:rsidRDefault="00AF391A" w:rsidP="00AF391A">
      <w:pPr>
        <w:pStyle w:val="a3"/>
        <w:numPr>
          <w:ilvl w:val="0"/>
          <w:numId w:val="24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3702">
        <w:rPr>
          <w:rFonts w:ascii="Times New Roman" w:hAnsi="Times New Roman" w:cs="Times New Roman"/>
          <w:spacing w:val="1"/>
          <w:sz w:val="24"/>
          <w:szCs w:val="24"/>
        </w:rPr>
        <w:t>Электронно-библиотечная система «</w:t>
      </w:r>
      <w:proofErr w:type="spellStart"/>
      <w:r w:rsidRPr="00113702">
        <w:rPr>
          <w:rFonts w:ascii="Times New Roman" w:hAnsi="Times New Roman" w:cs="Times New Roman"/>
          <w:spacing w:val="1"/>
          <w:sz w:val="24"/>
          <w:szCs w:val="24"/>
        </w:rPr>
        <w:t>Юрайт</w:t>
      </w:r>
      <w:proofErr w:type="spellEnd"/>
      <w:r w:rsidRPr="00113702">
        <w:rPr>
          <w:rFonts w:ascii="Times New Roman" w:hAnsi="Times New Roman" w:cs="Times New Roman"/>
          <w:spacing w:val="1"/>
          <w:sz w:val="24"/>
          <w:szCs w:val="24"/>
        </w:rPr>
        <w:t>».</w:t>
      </w:r>
    </w:p>
    <w:p w:rsidR="00AF391A" w:rsidRPr="00113702" w:rsidRDefault="00AF391A" w:rsidP="00AF391A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02">
        <w:rPr>
          <w:rFonts w:ascii="Times New Roman" w:hAnsi="Times New Roman" w:cs="Times New Roman"/>
          <w:spacing w:val="1"/>
          <w:sz w:val="24"/>
          <w:szCs w:val="24"/>
        </w:rPr>
        <w:t>Электронно-библиотечная система ibooks.ru.</w:t>
      </w:r>
    </w:p>
    <w:p w:rsidR="00AF391A" w:rsidRPr="00113702" w:rsidRDefault="00AF391A" w:rsidP="00AF391A">
      <w:pPr>
        <w:pStyle w:val="a3"/>
        <w:numPr>
          <w:ilvl w:val="0"/>
          <w:numId w:val="24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3702">
        <w:rPr>
          <w:rFonts w:ascii="Times New Roman" w:hAnsi="Times New Roman" w:cs="Times New Roman"/>
          <w:spacing w:val="1"/>
          <w:sz w:val="24"/>
          <w:szCs w:val="24"/>
        </w:rPr>
        <w:t>Электронно-библиотечная система znanium.com.</w:t>
      </w:r>
    </w:p>
    <w:p w:rsidR="00D80A36" w:rsidRPr="00113702" w:rsidRDefault="00D80A36" w:rsidP="00AF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37" w:rsidRPr="00113702" w:rsidRDefault="00F94437" w:rsidP="00F94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02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AF391A" w:rsidRPr="00113702" w:rsidRDefault="005F34CC" w:rsidP="00AF391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7" w:history="1">
        <w:r w:rsidR="00AF391A" w:rsidRPr="00113702"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http://www.mchs.gov.ru</w:t>
        </w:r>
      </w:hyperlink>
      <w:r w:rsidR="00AF391A" w:rsidRPr="00113702">
        <w:rPr>
          <w:rFonts w:ascii="Times New Roman" w:hAnsi="Times New Roman" w:cs="Times New Roman"/>
          <w:sz w:val="24"/>
          <w:szCs w:val="24"/>
          <w:lang w:eastAsia="ar-SA"/>
        </w:rPr>
        <w:t xml:space="preserve"> – Официальный сайт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F391A" w:rsidRPr="00113702" w:rsidRDefault="005F34CC" w:rsidP="00AF391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8" w:history="1">
        <w:r w:rsidR="00AF391A" w:rsidRPr="00113702">
          <w:rPr>
            <w:rStyle w:val="a6"/>
            <w:rFonts w:ascii="Times New Roman" w:hAnsi="Times New Roman" w:cs="Times New Roman"/>
            <w:sz w:val="24"/>
            <w:szCs w:val="24"/>
            <w:lang w:eastAsia="ar-SA"/>
          </w:rPr>
          <w:t>https://www.rosminzdrav.ru</w:t>
        </w:r>
      </w:hyperlink>
      <w:r w:rsidR="00AF391A" w:rsidRPr="00113702">
        <w:rPr>
          <w:rFonts w:ascii="Times New Roman" w:hAnsi="Times New Roman" w:cs="Times New Roman"/>
          <w:sz w:val="24"/>
          <w:szCs w:val="24"/>
          <w:lang w:eastAsia="ar-SA"/>
        </w:rPr>
        <w:t xml:space="preserve"> – Официальный сайт Министерства здравоохранения Российской Федерации.</w:t>
      </w:r>
    </w:p>
    <w:p w:rsidR="00AF391A" w:rsidRPr="00113702" w:rsidRDefault="00AF391A" w:rsidP="00AF391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37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9" w:history="1">
        <w:r w:rsidRPr="0011370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13702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11370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quad</w:t>
        </w:r>
        <w:r w:rsidRPr="00113702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11370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copter</w:t>
        </w:r>
        <w:r w:rsidRPr="0011370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370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13702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113702">
        <w:rPr>
          <w:rFonts w:ascii="Times New Roman" w:hAnsi="Times New Roman" w:cs="Times New Roman"/>
          <w:sz w:val="24"/>
          <w:szCs w:val="24"/>
        </w:rPr>
        <w:t xml:space="preserve"> – Сайт о </w:t>
      </w:r>
      <w:proofErr w:type="spellStart"/>
      <w:r w:rsidRPr="00113702">
        <w:rPr>
          <w:rFonts w:ascii="Times New Roman" w:hAnsi="Times New Roman" w:cs="Times New Roman"/>
          <w:sz w:val="24"/>
          <w:szCs w:val="24"/>
        </w:rPr>
        <w:t>квадрокоптерах</w:t>
      </w:r>
      <w:proofErr w:type="spellEnd"/>
      <w:r w:rsidRPr="00113702">
        <w:rPr>
          <w:rFonts w:ascii="Times New Roman" w:hAnsi="Times New Roman" w:cs="Times New Roman"/>
          <w:sz w:val="24"/>
          <w:szCs w:val="24"/>
        </w:rPr>
        <w:t>, их характеристиках. Содержит описание, инструкции и различные учебные материалы.</w:t>
      </w:r>
    </w:p>
    <w:p w:rsidR="00AF391A" w:rsidRPr="00113702" w:rsidRDefault="005F34CC" w:rsidP="00AF391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F391A" w:rsidRPr="00113702">
          <w:rPr>
            <w:rStyle w:val="a6"/>
            <w:rFonts w:ascii="Times New Roman" w:hAnsi="Times New Roman" w:cs="Times New Roman"/>
            <w:sz w:val="24"/>
            <w:szCs w:val="24"/>
          </w:rPr>
          <w:t>https://fvti.ru</w:t>
        </w:r>
      </w:hyperlink>
      <w:r w:rsidR="00AF391A" w:rsidRPr="00113702">
        <w:rPr>
          <w:rFonts w:ascii="Times New Roman" w:hAnsi="Times New Roman" w:cs="Times New Roman"/>
          <w:sz w:val="24"/>
          <w:szCs w:val="24"/>
        </w:rPr>
        <w:t xml:space="preserve"> </w:t>
      </w:r>
      <w:r w:rsidR="00AF391A" w:rsidRPr="00113702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="00AF391A" w:rsidRPr="00113702">
        <w:rPr>
          <w:rFonts w:ascii="Times New Roman" w:hAnsi="Times New Roman" w:cs="Times New Roman"/>
          <w:sz w:val="24"/>
          <w:szCs w:val="24"/>
        </w:rPr>
        <w:t>Сайт Межрегиональной общественной организации «Федерация военно-тактических игр».</w:t>
      </w:r>
    </w:p>
    <w:p w:rsidR="00AF391A" w:rsidRPr="00113702" w:rsidRDefault="005F34CC" w:rsidP="00AF391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F391A" w:rsidRPr="00113702">
          <w:rPr>
            <w:rStyle w:val="a6"/>
            <w:rFonts w:ascii="Times New Roman" w:hAnsi="Times New Roman" w:cs="Times New Roman"/>
            <w:sz w:val="24"/>
            <w:szCs w:val="24"/>
          </w:rPr>
          <w:t>https://mil.ru/</w:t>
        </w:r>
      </w:hyperlink>
      <w:r w:rsidR="00AF391A" w:rsidRPr="00113702">
        <w:rPr>
          <w:rFonts w:ascii="Times New Roman" w:hAnsi="Times New Roman" w:cs="Times New Roman"/>
          <w:sz w:val="24"/>
          <w:szCs w:val="24"/>
        </w:rPr>
        <w:t xml:space="preserve"> </w:t>
      </w:r>
      <w:r w:rsidR="00AF391A" w:rsidRPr="00113702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="00AF391A" w:rsidRPr="00113702">
        <w:rPr>
          <w:rFonts w:ascii="Times New Roman" w:hAnsi="Times New Roman" w:cs="Times New Roman"/>
          <w:sz w:val="24"/>
          <w:szCs w:val="24"/>
        </w:rPr>
        <w:t xml:space="preserve">Сайт Министерство обороны Российской Федерации. </w:t>
      </w:r>
    </w:p>
    <w:p w:rsidR="00B359A4" w:rsidRPr="00113702" w:rsidRDefault="00B359A4" w:rsidP="00B359A4">
      <w:pPr>
        <w:spacing w:before="24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113702">
        <w:rPr>
          <w:rFonts w:ascii="Times New Roman" w:hAnsi="Times New Roman"/>
          <w:b/>
          <w:sz w:val="24"/>
          <w:szCs w:val="24"/>
        </w:rPr>
        <w:t>Материально-технические условия реализации программы Технические средства обучения</w:t>
      </w:r>
    </w:p>
    <w:p w:rsidR="00B359A4" w:rsidRPr="00113702" w:rsidRDefault="00B359A4" w:rsidP="00B359A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13702">
        <w:rPr>
          <w:rFonts w:ascii="Times New Roman" w:hAnsi="Times New Roman"/>
          <w:sz w:val="24"/>
          <w:szCs w:val="24"/>
        </w:rPr>
        <w:t>Реализация программы требует наличия:</w:t>
      </w:r>
    </w:p>
    <w:p w:rsidR="00B359A4" w:rsidRPr="00113702" w:rsidRDefault="00B359A4" w:rsidP="00B359A4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13702">
        <w:rPr>
          <w:rFonts w:ascii="Times New Roman" w:hAnsi="Times New Roman"/>
          <w:sz w:val="24"/>
          <w:szCs w:val="24"/>
        </w:rPr>
        <w:t>оборудованного учебного кабинета, с рабочими местами по количеству обучающихся, рабочим местом преподавателя, доской для записей;</w:t>
      </w:r>
      <w:proofErr w:type="gramEnd"/>
    </w:p>
    <w:p w:rsidR="00B359A4" w:rsidRPr="00113702" w:rsidRDefault="00B359A4" w:rsidP="00B359A4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13702">
        <w:rPr>
          <w:rFonts w:ascii="Times New Roman" w:hAnsi="Times New Roman"/>
          <w:sz w:val="24"/>
          <w:szCs w:val="24"/>
        </w:rPr>
        <w:t>технических средств обучения: персональные компьютеры с доступом к сети Интернет, мультимедиа-проектор с экраном, копировальная техника.</w:t>
      </w:r>
    </w:p>
    <w:p w:rsidR="00A51D74" w:rsidRPr="00113702" w:rsidRDefault="00A51D74" w:rsidP="00A51D7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51D74" w:rsidRPr="00113702" w:rsidRDefault="00A51D74" w:rsidP="00A51D7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51D74" w:rsidRPr="00113702" w:rsidRDefault="00A51D74" w:rsidP="00A51D7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51D74" w:rsidRPr="00113702" w:rsidRDefault="00A51D74" w:rsidP="00A51D74">
      <w:pPr>
        <w:pStyle w:val="a9"/>
        <w:jc w:val="both"/>
        <w:rPr>
          <w:rFonts w:ascii="Times New Roman" w:hAnsi="Times New Roman"/>
          <w:sz w:val="24"/>
          <w:szCs w:val="24"/>
        </w:rPr>
      </w:pPr>
    </w:p>
    <w:sectPr w:rsidR="00A51D74" w:rsidRPr="00113702" w:rsidSect="001137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E4B6C6"/>
    <w:lvl w:ilvl="0">
      <w:numFmt w:val="bullet"/>
      <w:lvlText w:val="*"/>
      <w:lvlJc w:val="left"/>
    </w:lvl>
  </w:abstractNum>
  <w:abstractNum w:abstractNumId="1">
    <w:nsid w:val="055119AC"/>
    <w:multiLevelType w:val="hybridMultilevel"/>
    <w:tmpl w:val="F69ECDC6"/>
    <w:lvl w:ilvl="0" w:tplc="2B20D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4EAE"/>
    <w:multiLevelType w:val="hybridMultilevel"/>
    <w:tmpl w:val="4B66E2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F73B4"/>
    <w:multiLevelType w:val="hybridMultilevel"/>
    <w:tmpl w:val="0BEC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C3B40"/>
    <w:multiLevelType w:val="hybridMultilevel"/>
    <w:tmpl w:val="8C76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9644E"/>
    <w:multiLevelType w:val="hybridMultilevel"/>
    <w:tmpl w:val="A4444604"/>
    <w:lvl w:ilvl="0" w:tplc="61F6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A054B"/>
    <w:multiLevelType w:val="hybridMultilevel"/>
    <w:tmpl w:val="6278ED12"/>
    <w:lvl w:ilvl="0" w:tplc="46E41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378D7"/>
    <w:multiLevelType w:val="multilevel"/>
    <w:tmpl w:val="829882D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A954433"/>
    <w:multiLevelType w:val="hybridMultilevel"/>
    <w:tmpl w:val="9BC4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71BB3"/>
    <w:multiLevelType w:val="hybridMultilevel"/>
    <w:tmpl w:val="BBE83D0E"/>
    <w:lvl w:ilvl="0" w:tplc="F5EC1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5DF7"/>
    <w:multiLevelType w:val="hybridMultilevel"/>
    <w:tmpl w:val="D57C9AAA"/>
    <w:lvl w:ilvl="0" w:tplc="2B20D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F263C"/>
    <w:multiLevelType w:val="hybridMultilevel"/>
    <w:tmpl w:val="0F12A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9140C"/>
    <w:multiLevelType w:val="hybridMultilevel"/>
    <w:tmpl w:val="54FCD0D4"/>
    <w:lvl w:ilvl="0" w:tplc="8A208226">
      <w:start w:val="1"/>
      <w:numFmt w:val="decimal"/>
      <w:lvlText w:val="%1."/>
      <w:lvlJc w:val="left"/>
      <w:pPr>
        <w:ind w:left="720" w:hanging="360"/>
      </w:pPr>
      <w:rPr>
        <w:rFonts w:ascii="DejaVuSans" w:hAnsi="DejaVuSans" w:cstheme="minorBidi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22E88"/>
    <w:multiLevelType w:val="hybridMultilevel"/>
    <w:tmpl w:val="916452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CE47B9A"/>
    <w:multiLevelType w:val="multilevel"/>
    <w:tmpl w:val="4B069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7243E0C"/>
    <w:multiLevelType w:val="hybridMultilevel"/>
    <w:tmpl w:val="7B308096"/>
    <w:lvl w:ilvl="0" w:tplc="6F243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A20FB"/>
    <w:multiLevelType w:val="hybridMultilevel"/>
    <w:tmpl w:val="EF1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2363A"/>
    <w:multiLevelType w:val="multilevel"/>
    <w:tmpl w:val="19BCB27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FB027BD"/>
    <w:multiLevelType w:val="hybridMultilevel"/>
    <w:tmpl w:val="6722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24442"/>
    <w:multiLevelType w:val="hybridMultilevel"/>
    <w:tmpl w:val="6278ED12"/>
    <w:lvl w:ilvl="0" w:tplc="46E41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D29FB"/>
    <w:multiLevelType w:val="hybridMultilevel"/>
    <w:tmpl w:val="0658A810"/>
    <w:lvl w:ilvl="0" w:tplc="F5EC1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A536B"/>
    <w:multiLevelType w:val="hybridMultilevel"/>
    <w:tmpl w:val="F69ECDC6"/>
    <w:lvl w:ilvl="0" w:tplc="2B20D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90C1E"/>
    <w:multiLevelType w:val="hybridMultilevel"/>
    <w:tmpl w:val="184438F8"/>
    <w:lvl w:ilvl="0" w:tplc="DF0EC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A7D20"/>
    <w:multiLevelType w:val="hybridMultilevel"/>
    <w:tmpl w:val="F69ECDC6"/>
    <w:lvl w:ilvl="0" w:tplc="2B20D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921E7"/>
    <w:multiLevelType w:val="hybridMultilevel"/>
    <w:tmpl w:val="35AC8572"/>
    <w:lvl w:ilvl="0" w:tplc="F1F85C7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2"/>
  </w:num>
  <w:num w:numId="8">
    <w:abstractNumId w:val="6"/>
  </w:num>
  <w:num w:numId="9">
    <w:abstractNumId w:val="19"/>
  </w:num>
  <w:num w:numId="10">
    <w:abstractNumId w:val="20"/>
  </w:num>
  <w:num w:numId="11">
    <w:abstractNumId w:val="9"/>
  </w:num>
  <w:num w:numId="12">
    <w:abstractNumId w:val="23"/>
  </w:num>
  <w:num w:numId="13">
    <w:abstractNumId w:val="1"/>
  </w:num>
  <w:num w:numId="14">
    <w:abstractNumId w:val="21"/>
  </w:num>
  <w:num w:numId="15">
    <w:abstractNumId w:val="10"/>
  </w:num>
  <w:num w:numId="16">
    <w:abstractNumId w:val="22"/>
  </w:num>
  <w:num w:numId="17">
    <w:abstractNumId w:val="8"/>
  </w:num>
  <w:num w:numId="18">
    <w:abstractNumId w:val="4"/>
  </w:num>
  <w:num w:numId="19">
    <w:abstractNumId w:val="18"/>
  </w:num>
  <w:num w:numId="20">
    <w:abstractNumId w:val="5"/>
  </w:num>
  <w:num w:numId="21">
    <w:abstractNumId w:val="13"/>
  </w:num>
  <w:num w:numId="22">
    <w:abstractNumId w:val="16"/>
  </w:num>
  <w:num w:numId="23">
    <w:abstractNumId w:val="11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59"/>
    <w:rsid w:val="00023245"/>
    <w:rsid w:val="00024A8D"/>
    <w:rsid w:val="0005479D"/>
    <w:rsid w:val="00060038"/>
    <w:rsid w:val="00064F8F"/>
    <w:rsid w:val="000C6E42"/>
    <w:rsid w:val="000D1782"/>
    <w:rsid w:val="000E37A2"/>
    <w:rsid w:val="000E56A5"/>
    <w:rsid w:val="000F65F2"/>
    <w:rsid w:val="00106A9A"/>
    <w:rsid w:val="00113702"/>
    <w:rsid w:val="001176BA"/>
    <w:rsid w:val="001307AE"/>
    <w:rsid w:val="00135A50"/>
    <w:rsid w:val="001725E6"/>
    <w:rsid w:val="00174A03"/>
    <w:rsid w:val="001949A0"/>
    <w:rsid w:val="001B340C"/>
    <w:rsid w:val="001B3B94"/>
    <w:rsid w:val="001E2075"/>
    <w:rsid w:val="001E26F2"/>
    <w:rsid w:val="00216B4B"/>
    <w:rsid w:val="00231D79"/>
    <w:rsid w:val="002420A0"/>
    <w:rsid w:val="00245E7B"/>
    <w:rsid w:val="002704F3"/>
    <w:rsid w:val="002B6676"/>
    <w:rsid w:val="002C28F5"/>
    <w:rsid w:val="003175B4"/>
    <w:rsid w:val="00342339"/>
    <w:rsid w:val="00377224"/>
    <w:rsid w:val="00394824"/>
    <w:rsid w:val="003B5B4D"/>
    <w:rsid w:val="003F1C4A"/>
    <w:rsid w:val="00413FA4"/>
    <w:rsid w:val="00414A19"/>
    <w:rsid w:val="00425CE4"/>
    <w:rsid w:val="0043771C"/>
    <w:rsid w:val="004708F5"/>
    <w:rsid w:val="00474B49"/>
    <w:rsid w:val="00494719"/>
    <w:rsid w:val="00496322"/>
    <w:rsid w:val="004A7259"/>
    <w:rsid w:val="004B49E1"/>
    <w:rsid w:val="004B57C4"/>
    <w:rsid w:val="004B7997"/>
    <w:rsid w:val="004C4A28"/>
    <w:rsid w:val="004F413E"/>
    <w:rsid w:val="004F4179"/>
    <w:rsid w:val="00505940"/>
    <w:rsid w:val="00521D54"/>
    <w:rsid w:val="00545AD7"/>
    <w:rsid w:val="0054770D"/>
    <w:rsid w:val="005674E3"/>
    <w:rsid w:val="0057540D"/>
    <w:rsid w:val="00582893"/>
    <w:rsid w:val="0058381A"/>
    <w:rsid w:val="005C64B8"/>
    <w:rsid w:val="005F08AB"/>
    <w:rsid w:val="005F0FFF"/>
    <w:rsid w:val="005F2121"/>
    <w:rsid w:val="005F34CC"/>
    <w:rsid w:val="005F5E38"/>
    <w:rsid w:val="00656120"/>
    <w:rsid w:val="00680F8C"/>
    <w:rsid w:val="006A7EEB"/>
    <w:rsid w:val="006B6D06"/>
    <w:rsid w:val="006D3C76"/>
    <w:rsid w:val="006E29B3"/>
    <w:rsid w:val="006F1AAB"/>
    <w:rsid w:val="00716820"/>
    <w:rsid w:val="00732725"/>
    <w:rsid w:val="00732C77"/>
    <w:rsid w:val="0073569D"/>
    <w:rsid w:val="00746FEE"/>
    <w:rsid w:val="007630A1"/>
    <w:rsid w:val="00786463"/>
    <w:rsid w:val="00786D0D"/>
    <w:rsid w:val="00793A48"/>
    <w:rsid w:val="007A07B2"/>
    <w:rsid w:val="007A470D"/>
    <w:rsid w:val="007C0C19"/>
    <w:rsid w:val="007C313B"/>
    <w:rsid w:val="007D0B00"/>
    <w:rsid w:val="007E0000"/>
    <w:rsid w:val="007E613A"/>
    <w:rsid w:val="007F206C"/>
    <w:rsid w:val="00804E3A"/>
    <w:rsid w:val="00830704"/>
    <w:rsid w:val="00830917"/>
    <w:rsid w:val="00842E93"/>
    <w:rsid w:val="00846BF2"/>
    <w:rsid w:val="00863FAF"/>
    <w:rsid w:val="00866050"/>
    <w:rsid w:val="00867FA3"/>
    <w:rsid w:val="0088008C"/>
    <w:rsid w:val="00883A2A"/>
    <w:rsid w:val="008864B2"/>
    <w:rsid w:val="00886D7F"/>
    <w:rsid w:val="008A3338"/>
    <w:rsid w:val="008F2219"/>
    <w:rsid w:val="008F3C27"/>
    <w:rsid w:val="00935F9F"/>
    <w:rsid w:val="0095406A"/>
    <w:rsid w:val="00977F9F"/>
    <w:rsid w:val="00986EE4"/>
    <w:rsid w:val="009C1D62"/>
    <w:rsid w:val="009D42D6"/>
    <w:rsid w:val="009E3D55"/>
    <w:rsid w:val="009E4FA1"/>
    <w:rsid w:val="00A07FAF"/>
    <w:rsid w:val="00A1416D"/>
    <w:rsid w:val="00A225F4"/>
    <w:rsid w:val="00A37490"/>
    <w:rsid w:val="00A51D74"/>
    <w:rsid w:val="00A6637F"/>
    <w:rsid w:val="00A77E2C"/>
    <w:rsid w:val="00A83138"/>
    <w:rsid w:val="00AA4B4C"/>
    <w:rsid w:val="00AB1F3E"/>
    <w:rsid w:val="00AD1454"/>
    <w:rsid w:val="00AE6C04"/>
    <w:rsid w:val="00AF26AF"/>
    <w:rsid w:val="00AF391A"/>
    <w:rsid w:val="00B359A4"/>
    <w:rsid w:val="00B46F06"/>
    <w:rsid w:val="00B47D9E"/>
    <w:rsid w:val="00B52A45"/>
    <w:rsid w:val="00B60AEC"/>
    <w:rsid w:val="00BC2E8C"/>
    <w:rsid w:val="00BC383B"/>
    <w:rsid w:val="00BD4CC5"/>
    <w:rsid w:val="00C07D61"/>
    <w:rsid w:val="00C2369E"/>
    <w:rsid w:val="00C24447"/>
    <w:rsid w:val="00C267B2"/>
    <w:rsid w:val="00C339B9"/>
    <w:rsid w:val="00C93E1F"/>
    <w:rsid w:val="00CD0B09"/>
    <w:rsid w:val="00D36D26"/>
    <w:rsid w:val="00D55345"/>
    <w:rsid w:val="00D56D6F"/>
    <w:rsid w:val="00D80A36"/>
    <w:rsid w:val="00D91C38"/>
    <w:rsid w:val="00D94BC6"/>
    <w:rsid w:val="00DB69C0"/>
    <w:rsid w:val="00E149B7"/>
    <w:rsid w:val="00E16921"/>
    <w:rsid w:val="00E24E2B"/>
    <w:rsid w:val="00E3376E"/>
    <w:rsid w:val="00E37443"/>
    <w:rsid w:val="00E65CF7"/>
    <w:rsid w:val="00EA4B33"/>
    <w:rsid w:val="00EC61DC"/>
    <w:rsid w:val="00ED5B33"/>
    <w:rsid w:val="00F25970"/>
    <w:rsid w:val="00F4345F"/>
    <w:rsid w:val="00F54013"/>
    <w:rsid w:val="00F71A1D"/>
    <w:rsid w:val="00F71D81"/>
    <w:rsid w:val="00F747B0"/>
    <w:rsid w:val="00F94437"/>
    <w:rsid w:val="00FD0A00"/>
    <w:rsid w:val="00FE1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1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ITL List Paragraph,- список,Заголовок3,Use Case List Paragraph,Маркер,ТЗ список,Абзац списка литеральный,List Paragraph,Bullet List,FooterText,numbered,Абзац списка нумерованный,Маркированный список 1,Bullet 1,мой"/>
    <w:basedOn w:val="a"/>
    <w:link w:val="a4"/>
    <w:uiPriority w:val="34"/>
    <w:qFormat/>
    <w:rsid w:val="004A725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7D9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7D9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no-indent">
    <w:name w:val="no-indent"/>
    <w:basedOn w:val="a"/>
    <w:rsid w:val="0019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74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9C1D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C1D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D80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E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6A5"/>
    <w:rPr>
      <w:rFonts w:ascii="Tahoma" w:hAnsi="Tahoma" w:cs="Tahoma"/>
      <w:sz w:val="16"/>
      <w:szCs w:val="16"/>
    </w:rPr>
  </w:style>
  <w:style w:type="character" w:customStyle="1" w:styleId="biblioinfodetailedlink">
    <w:name w:val="biblio_info_detailed__link"/>
    <w:basedOn w:val="a0"/>
    <w:rsid w:val="00C07D61"/>
  </w:style>
  <w:style w:type="character" w:customStyle="1" w:styleId="fontstyle01">
    <w:name w:val="fontstyle01"/>
    <w:basedOn w:val="a0"/>
    <w:rsid w:val="00505940"/>
    <w:rPr>
      <w:rFonts w:ascii="DejaVuSans" w:hAnsi="DejaVuSans" w:hint="default"/>
      <w:b w:val="0"/>
      <w:bCs w:val="0"/>
      <w:i w:val="0"/>
      <w:iCs w:val="0"/>
      <w:color w:val="000000"/>
      <w:sz w:val="18"/>
      <w:szCs w:val="18"/>
    </w:rPr>
  </w:style>
  <w:style w:type="paragraph" w:styleId="a9">
    <w:name w:val="No Spacing"/>
    <w:uiPriority w:val="1"/>
    <w:qFormat/>
    <w:rsid w:val="00B359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D5B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Абзац списка Знак"/>
    <w:aliases w:val="Нумерованый список Знак,ITL List Paragraph Знак,- список Знак,Заголовок3 Знак,Use Case List Paragraph Знак,Маркер Знак,ТЗ список Знак,Абзац списка литеральный Знак,List Paragraph Знак,Bullet List Знак,FooterText Знак,numbered Знак"/>
    <w:link w:val="a3"/>
    <w:uiPriority w:val="34"/>
    <w:qFormat/>
    <w:locked/>
    <w:rsid w:val="00ED5B33"/>
  </w:style>
  <w:style w:type="character" w:customStyle="1" w:styleId="-">
    <w:name w:val="Интернет-ссылка"/>
    <w:rsid w:val="00FE1BED"/>
    <w:rPr>
      <w:color w:val="000080"/>
      <w:u w:val="single"/>
    </w:rPr>
  </w:style>
  <w:style w:type="character" w:customStyle="1" w:styleId="doctext">
    <w:name w:val="doc__text"/>
    <w:basedOn w:val="a0"/>
    <w:qFormat/>
    <w:rsid w:val="00FE1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1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ITL List Paragraph,- список,Заголовок3,Use Case List Paragraph,Маркер,ТЗ список,Абзац списка литеральный,List Paragraph,Bullet List,FooterText,numbered,Абзац списка нумерованный,Маркированный список 1,Bullet 1,мой"/>
    <w:basedOn w:val="a"/>
    <w:link w:val="a4"/>
    <w:uiPriority w:val="34"/>
    <w:qFormat/>
    <w:rsid w:val="004A725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7D9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7D9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no-indent">
    <w:name w:val="no-indent"/>
    <w:basedOn w:val="a"/>
    <w:rsid w:val="0019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74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9C1D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C1D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D80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E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6A5"/>
    <w:rPr>
      <w:rFonts w:ascii="Tahoma" w:hAnsi="Tahoma" w:cs="Tahoma"/>
      <w:sz w:val="16"/>
      <w:szCs w:val="16"/>
    </w:rPr>
  </w:style>
  <w:style w:type="character" w:customStyle="1" w:styleId="biblioinfodetailedlink">
    <w:name w:val="biblio_info_detailed__link"/>
    <w:basedOn w:val="a0"/>
    <w:rsid w:val="00C07D61"/>
  </w:style>
  <w:style w:type="character" w:customStyle="1" w:styleId="fontstyle01">
    <w:name w:val="fontstyle01"/>
    <w:basedOn w:val="a0"/>
    <w:rsid w:val="00505940"/>
    <w:rPr>
      <w:rFonts w:ascii="DejaVuSans" w:hAnsi="DejaVuSans" w:hint="default"/>
      <w:b w:val="0"/>
      <w:bCs w:val="0"/>
      <w:i w:val="0"/>
      <w:iCs w:val="0"/>
      <w:color w:val="000000"/>
      <w:sz w:val="18"/>
      <w:szCs w:val="18"/>
    </w:rPr>
  </w:style>
  <w:style w:type="paragraph" w:styleId="a9">
    <w:name w:val="No Spacing"/>
    <w:uiPriority w:val="1"/>
    <w:qFormat/>
    <w:rsid w:val="00B359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D5B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Абзац списка Знак"/>
    <w:aliases w:val="Нумерованый список Знак,ITL List Paragraph Знак,- список Знак,Заголовок3 Знак,Use Case List Paragraph Знак,Маркер Знак,ТЗ список Знак,Абзац списка литеральный Знак,List Paragraph Знак,Bullet List Знак,FooterText Знак,numbered Знак"/>
    <w:link w:val="a3"/>
    <w:uiPriority w:val="34"/>
    <w:qFormat/>
    <w:locked/>
    <w:rsid w:val="00ED5B33"/>
  </w:style>
  <w:style w:type="character" w:customStyle="1" w:styleId="-">
    <w:name w:val="Интернет-ссылка"/>
    <w:rsid w:val="00FE1BED"/>
    <w:rPr>
      <w:color w:val="000080"/>
      <w:u w:val="single"/>
    </w:rPr>
  </w:style>
  <w:style w:type="character" w:customStyle="1" w:styleId="doctext">
    <w:name w:val="doc__text"/>
    <w:basedOn w:val="a0"/>
    <w:qFormat/>
    <w:rsid w:val="00FE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chs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l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v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quad-cop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D40F-29F7-4D34-A2EE-4C0A4E11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PC</cp:lastModifiedBy>
  <cp:revision>12</cp:revision>
  <cp:lastPrinted>2023-05-16T06:39:00Z</cp:lastPrinted>
  <dcterms:created xsi:type="dcterms:W3CDTF">2024-08-09T10:14:00Z</dcterms:created>
  <dcterms:modified xsi:type="dcterms:W3CDTF">2024-08-12T06:48:00Z</dcterms:modified>
</cp:coreProperties>
</file>