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2B" w:rsidRPr="009161A4" w:rsidRDefault="007F2B2B" w:rsidP="00321835">
      <w:pPr>
        <w:spacing w:after="58" w:line="276" w:lineRule="auto"/>
        <w:ind w:left="394" w:right="312"/>
        <w:jc w:val="center"/>
        <w:rPr>
          <w:b/>
          <w:sz w:val="28"/>
          <w:szCs w:val="28"/>
        </w:rPr>
      </w:pPr>
      <w:r w:rsidRPr="009161A4">
        <w:rPr>
          <w:b/>
          <w:sz w:val="28"/>
          <w:szCs w:val="28"/>
        </w:rPr>
        <w:t>ТРЕБОВАНИЯ</w:t>
      </w:r>
    </w:p>
    <w:p w:rsidR="007F2B2B" w:rsidRPr="009161A4" w:rsidRDefault="007F2B2B" w:rsidP="00321835">
      <w:pPr>
        <w:spacing w:after="58" w:line="276" w:lineRule="auto"/>
        <w:ind w:left="394" w:right="312"/>
        <w:jc w:val="center"/>
        <w:rPr>
          <w:b/>
          <w:sz w:val="28"/>
          <w:szCs w:val="28"/>
        </w:rPr>
      </w:pPr>
      <w:r w:rsidRPr="009161A4">
        <w:rPr>
          <w:b/>
          <w:sz w:val="28"/>
          <w:szCs w:val="28"/>
        </w:rPr>
        <w:t>к организации и проведению муниципального этапа всероссийской</w:t>
      </w:r>
    </w:p>
    <w:p w:rsidR="007F2B2B" w:rsidRPr="009161A4" w:rsidRDefault="007F2B2B" w:rsidP="00321835">
      <w:pPr>
        <w:spacing w:after="58" w:line="276" w:lineRule="auto"/>
        <w:ind w:left="394" w:right="312"/>
        <w:jc w:val="center"/>
        <w:rPr>
          <w:b/>
          <w:sz w:val="28"/>
          <w:szCs w:val="28"/>
        </w:rPr>
      </w:pPr>
      <w:r w:rsidRPr="009161A4">
        <w:rPr>
          <w:b/>
          <w:sz w:val="28"/>
          <w:szCs w:val="28"/>
        </w:rPr>
        <w:t>олимпиады школьников по французскому языку для организаторов и членов жюри</w:t>
      </w:r>
    </w:p>
    <w:p w:rsidR="007F2B2B" w:rsidRPr="00E275C0" w:rsidRDefault="007F2B2B" w:rsidP="00321835">
      <w:pPr>
        <w:spacing w:after="208" w:line="276" w:lineRule="auto"/>
        <w:ind w:left="279" w:right="240"/>
        <w:jc w:val="both"/>
        <w:rPr>
          <w:b/>
          <w:szCs w:val="24"/>
        </w:rPr>
      </w:pPr>
    </w:p>
    <w:p w:rsidR="007F2B2B" w:rsidRPr="007F2B2B" w:rsidRDefault="007F2B2B" w:rsidP="009161A4">
      <w:pPr>
        <w:spacing w:after="16" w:line="276" w:lineRule="auto"/>
        <w:ind w:left="0" w:firstLine="0"/>
        <w:jc w:val="center"/>
        <w:rPr>
          <w:szCs w:val="24"/>
        </w:rPr>
      </w:pPr>
    </w:p>
    <w:p w:rsidR="007F2B2B" w:rsidRPr="007F2B2B" w:rsidRDefault="007F2B2B" w:rsidP="009161A4">
      <w:pPr>
        <w:spacing w:after="5" w:line="276" w:lineRule="auto"/>
        <w:ind w:left="-5"/>
        <w:jc w:val="center"/>
        <w:rPr>
          <w:b/>
          <w:szCs w:val="24"/>
        </w:rPr>
      </w:pPr>
      <w:r w:rsidRPr="007F2B2B">
        <w:rPr>
          <w:b/>
          <w:szCs w:val="24"/>
        </w:rPr>
        <w:t>1. ОБЩИЕ ПОЛОЖЕНИЯ</w:t>
      </w:r>
    </w:p>
    <w:p w:rsidR="007F2B2B" w:rsidRPr="007F2B2B" w:rsidRDefault="007F2B2B" w:rsidP="00321835">
      <w:pPr>
        <w:spacing w:after="5" w:line="276" w:lineRule="auto"/>
        <w:ind w:left="-5"/>
        <w:jc w:val="both"/>
        <w:rPr>
          <w:b/>
          <w:szCs w:val="24"/>
        </w:rPr>
      </w:pPr>
    </w:p>
    <w:p w:rsidR="007F2B2B" w:rsidRPr="007F2B2B" w:rsidRDefault="007F2B2B" w:rsidP="009161A4">
      <w:pPr>
        <w:spacing w:after="266" w:line="276" w:lineRule="auto"/>
        <w:ind w:left="0" w:firstLine="709"/>
        <w:jc w:val="both"/>
        <w:rPr>
          <w:szCs w:val="24"/>
        </w:rPr>
      </w:pPr>
      <w:r w:rsidRPr="007F2B2B">
        <w:rPr>
          <w:szCs w:val="24"/>
        </w:rPr>
        <w:t xml:space="preserve">Главная цель муниципального этапа всероссийской олимпиады школьников (далее – олимпиада) по французскому языку заключаются в выявлении и развитии у одаренных школьников творческих способностей и интереса к французскому языку, создании необходимых условий для поддержки одаренных детей, пропаганде лингвистических и социокультурных знаний, связанных с историей и современным функционированием французского языка, отбор одаренных детей для участия в региональном этапе всероссийской олимпиады школьников. </w:t>
      </w:r>
    </w:p>
    <w:p w:rsidR="007F2B2B" w:rsidRPr="007F2B2B" w:rsidRDefault="007F2B2B" w:rsidP="009161A4">
      <w:pPr>
        <w:spacing w:after="266" w:line="276" w:lineRule="auto"/>
        <w:ind w:left="0" w:firstLine="0"/>
        <w:jc w:val="center"/>
        <w:rPr>
          <w:szCs w:val="24"/>
        </w:rPr>
      </w:pPr>
      <w:r w:rsidRPr="007F2B2B">
        <w:rPr>
          <w:b/>
          <w:szCs w:val="24"/>
        </w:rPr>
        <w:t>2.</w:t>
      </w:r>
      <w:r w:rsidRPr="007F2B2B">
        <w:rPr>
          <w:szCs w:val="24"/>
        </w:rPr>
        <w:t xml:space="preserve">   </w:t>
      </w:r>
      <w:r w:rsidRPr="007F2B2B">
        <w:rPr>
          <w:b/>
          <w:szCs w:val="24"/>
        </w:rPr>
        <w:t>ОСОБЕННОСТИ МУНИЦИПАЛЬНОГО ЭТАПА ОЛИМПИАДЫ</w:t>
      </w:r>
    </w:p>
    <w:p w:rsidR="007F2B2B" w:rsidRPr="007F2B2B" w:rsidRDefault="007F2B2B" w:rsidP="009161A4">
      <w:pPr>
        <w:spacing w:after="266" w:line="276" w:lineRule="auto"/>
        <w:ind w:left="0" w:firstLine="567"/>
        <w:jc w:val="both"/>
        <w:rPr>
          <w:szCs w:val="24"/>
        </w:rPr>
      </w:pPr>
      <w:r w:rsidRPr="007F2B2B">
        <w:rPr>
          <w:szCs w:val="24"/>
        </w:rPr>
        <w:t xml:space="preserve">Всероссийская олимпиада школьников (далее ― олимпиада) проводится в соответствии с Порядком проведения всероссийской олимпиады школьников, который утверждён приказом Министерства образования и науки РФ от 18 ноября 2013 г. № 1252 (зарегистрирован Министерством юстиции Российской Федерации 21 января 2014 г., регистрационный № 31060), и изменениями, внесёнными в Порядок приказами </w:t>
      </w:r>
      <w:proofErr w:type="spellStart"/>
      <w:r w:rsidRPr="007F2B2B">
        <w:rPr>
          <w:szCs w:val="24"/>
        </w:rPr>
        <w:t>Минобрнауки</w:t>
      </w:r>
      <w:proofErr w:type="spellEnd"/>
      <w:r w:rsidRPr="007F2B2B">
        <w:rPr>
          <w:szCs w:val="24"/>
        </w:rPr>
        <w:t xml:space="preserve"> России от 17 марта 2015 г. № 249, от 17 декабря 2015 г. №1488, от 17 ноября 2016 г. № 1435 и приказом </w:t>
      </w:r>
      <w:proofErr w:type="spellStart"/>
      <w:r w:rsidRPr="007F2B2B">
        <w:rPr>
          <w:szCs w:val="24"/>
        </w:rPr>
        <w:t>Минпросвещения</w:t>
      </w:r>
      <w:proofErr w:type="spellEnd"/>
      <w:r w:rsidRPr="007F2B2B">
        <w:rPr>
          <w:szCs w:val="24"/>
        </w:rPr>
        <w:t xml:space="preserve"> России от 17 марта 2020 г. № 96.</w:t>
      </w:r>
    </w:p>
    <w:p w:rsidR="007F2B2B" w:rsidRPr="007F2B2B" w:rsidRDefault="007F2B2B" w:rsidP="009161A4">
      <w:pPr>
        <w:spacing w:after="61" w:line="276" w:lineRule="auto"/>
        <w:ind w:left="0" w:firstLine="0"/>
        <w:jc w:val="center"/>
        <w:rPr>
          <w:b/>
          <w:szCs w:val="24"/>
        </w:rPr>
      </w:pPr>
      <w:r w:rsidRPr="007F2B2B">
        <w:rPr>
          <w:b/>
          <w:szCs w:val="24"/>
        </w:rPr>
        <w:t>3. ФУНКЦИИ ОГРКОМИТЕТА И ЖЮРИ МУНИЦИПАЛЬНОГО ЭТАПА</w:t>
      </w:r>
      <w:r w:rsidRPr="007F2B2B">
        <w:rPr>
          <w:szCs w:val="24"/>
        </w:rPr>
        <w:t xml:space="preserve"> </w:t>
      </w:r>
      <w:r w:rsidRPr="007F2B2B">
        <w:rPr>
          <w:b/>
          <w:szCs w:val="24"/>
        </w:rPr>
        <w:t>ОЛИМПИАДЫ</w:t>
      </w:r>
    </w:p>
    <w:p w:rsidR="007F2B2B" w:rsidRPr="007F2B2B" w:rsidRDefault="007F2B2B" w:rsidP="00321835">
      <w:pPr>
        <w:spacing w:after="5" w:line="276" w:lineRule="auto"/>
        <w:jc w:val="both"/>
        <w:rPr>
          <w:rFonts w:eastAsia="Calibri"/>
          <w:b/>
          <w:color w:val="auto"/>
          <w:szCs w:val="24"/>
          <w:lang w:eastAsia="en-US"/>
        </w:rPr>
      </w:pPr>
      <w:r w:rsidRPr="007F2B2B">
        <w:rPr>
          <w:b/>
          <w:szCs w:val="24"/>
        </w:rPr>
        <w:t xml:space="preserve">3.1. </w:t>
      </w:r>
      <w:r w:rsidRPr="007F2B2B">
        <w:rPr>
          <w:rFonts w:eastAsia="Calibri"/>
          <w:b/>
          <w:color w:val="auto"/>
          <w:szCs w:val="24"/>
          <w:lang w:eastAsia="en-US"/>
        </w:rPr>
        <w:t>Функции Оргкомитета</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xml:space="preserve">Оргкомитет на муниципальном этапе Олимпиады выполняет </w:t>
      </w:r>
      <w:r w:rsidRPr="007F2B2B">
        <w:rPr>
          <w:rFonts w:eastAsia="Calibri"/>
          <w:b/>
          <w:color w:val="auto"/>
          <w:szCs w:val="24"/>
          <w:lang w:eastAsia="en-US"/>
        </w:rPr>
        <w:t>следующие функции</w:t>
      </w:r>
      <w:r w:rsidRPr="007F2B2B">
        <w:rPr>
          <w:rFonts w:eastAsia="Calibri"/>
          <w:color w:val="auto"/>
          <w:szCs w:val="24"/>
          <w:lang w:eastAsia="en-US"/>
        </w:rPr>
        <w:t>:</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определяет организационно-технологическую модель проведения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xml:space="preserve">- обеспечивает организацию и проведение муниципального этапа Олимпиады в соответствии с настоящими требованиями, Порядком и действующими на момент проведения олимпиады </w:t>
      </w:r>
      <w:proofErr w:type="spellStart"/>
      <w:r w:rsidRPr="007F2B2B">
        <w:rPr>
          <w:rFonts w:eastAsia="Calibri"/>
          <w:color w:val="auto"/>
          <w:szCs w:val="24"/>
          <w:lang w:eastAsia="en-US"/>
        </w:rPr>
        <w:t>санитарно</w:t>
      </w:r>
      <w:proofErr w:type="spellEnd"/>
      <w:r w:rsidRPr="007F2B2B">
        <w:rPr>
          <w:rFonts w:eastAsia="Calibri"/>
          <w:color w:val="auto"/>
          <w:szCs w:val="24"/>
          <w:lang w:eastAsia="en-US"/>
        </w:rPr>
        <w:t xml:space="preserve"> - эпидемиологическими требованиями к условиям и организации обучения в организациях,</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осуществляющих образовательную деятельность по образовательным программам основного общего и среднего общего образования;</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осуществляет кодирование (обезличивание) олимпиадных работ участников муниципального этапа Олимпиады;</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 несёт ответственность за жизнь и здоровье участников во время проведения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lastRenderedPageBreak/>
        <w:t>- разрабатывает программу проведения муниципального этапа Олимпиады и обеспечивает ее реализацию;</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организует предусмотренные состязания в строгом соответствии с настоящими требованиями;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организует встречу, регистрацию, размещение участников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разрабатывает план рассадки участников муниципального этапа Олимпиады, исключая возможность того, чтобы рядом оказались участники из одной образовательной организации. Списки участников передаются жюри;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обеспечивает дежурство в аудиториях, в которых проводятся туры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инструктирует участников муниципального этапа Олимпиады и сопровождающих лиц;</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обеспечивает тиражирование заданий;</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xml:space="preserve">- обеспечивает помещения, оснащенные необходимыми </w:t>
      </w:r>
      <w:proofErr w:type="spellStart"/>
      <w:r w:rsidRPr="007F2B2B">
        <w:rPr>
          <w:rFonts w:eastAsia="Calibri"/>
          <w:color w:val="auto"/>
          <w:szCs w:val="24"/>
          <w:lang w:eastAsia="en-US"/>
        </w:rPr>
        <w:t>материальнотехническими</w:t>
      </w:r>
      <w:proofErr w:type="spellEnd"/>
      <w:r w:rsidRPr="007F2B2B">
        <w:rPr>
          <w:rFonts w:eastAsia="Calibri"/>
          <w:color w:val="auto"/>
          <w:szCs w:val="24"/>
          <w:lang w:eastAsia="en-US"/>
        </w:rPr>
        <w:t xml:space="preserve"> средствами;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обеспечивает оказание медицинской помощи участникам в случае необходимости;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обеспечивает безопасность участников в период официальной программы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рассматривает конфликтные ситуации, возникшие при проведении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создает апелляционную комиссию из членов жюри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заслушивает отчеты апелляционной комиссии и жюри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оформляет дипломы победителей и призеров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осуществляет информационную поддержку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готовит аналитический отчет об итогах проведения муниципального этапа Олимпиады в 2020/21 учебном году в Департамент образования;</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организует подготовку участников муниципального этапа Олимпиады текущего учебного года, набравших необходимое для участия в региональном этапе количество баллов, установленное организатором регионального этапа, к участию в региональном этапе олимпиады.</w:t>
      </w:r>
      <w:r w:rsidRPr="007F2B2B">
        <w:rPr>
          <w:rFonts w:eastAsia="Calibri"/>
          <w:color w:val="auto"/>
          <w:szCs w:val="24"/>
          <w:lang w:eastAsia="en-US"/>
        </w:rPr>
        <w:cr/>
      </w:r>
    </w:p>
    <w:p w:rsidR="007F2B2B" w:rsidRPr="007F2B2B" w:rsidRDefault="007F2B2B" w:rsidP="00321835">
      <w:pPr>
        <w:spacing w:after="200" w:line="276" w:lineRule="auto"/>
        <w:ind w:left="0" w:firstLine="0"/>
        <w:jc w:val="both"/>
        <w:rPr>
          <w:rFonts w:eastAsia="Calibri"/>
          <w:b/>
          <w:color w:val="auto"/>
          <w:szCs w:val="24"/>
          <w:lang w:eastAsia="en-US"/>
        </w:rPr>
      </w:pPr>
      <w:r w:rsidRPr="007F2B2B">
        <w:rPr>
          <w:rFonts w:eastAsia="Calibri"/>
          <w:b/>
          <w:color w:val="auto"/>
          <w:szCs w:val="24"/>
          <w:lang w:eastAsia="en-US"/>
        </w:rPr>
        <w:t>3.2. Функции Жюри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Для объективной проверки олимпиадных заданий, выполненных участниками муниципального этапа Олимпиады, создаются жюри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xml:space="preserve">Жюри на муниципальном этапе выполняет </w:t>
      </w:r>
      <w:r w:rsidRPr="007F2B2B">
        <w:rPr>
          <w:rFonts w:eastAsia="Calibri"/>
          <w:b/>
          <w:color w:val="auto"/>
          <w:szCs w:val="24"/>
          <w:lang w:eastAsia="en-US"/>
        </w:rPr>
        <w:t>следующие функции</w:t>
      </w:r>
      <w:r w:rsidRPr="007F2B2B">
        <w:rPr>
          <w:rFonts w:eastAsia="Calibri"/>
          <w:color w:val="auto"/>
          <w:szCs w:val="24"/>
          <w:lang w:eastAsia="en-US"/>
        </w:rPr>
        <w:t>:</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изучает подготовленные предметно-методической комиссией регионального этапа олимпиадные задания, критерии и методику их оценки;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инструктирует участников муниципального этапа Олимпиады о требованиях к выполнению олимпиадных заданий;</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принимает для оценивания закодированные (обезличенные) олимпиадные работы участников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осуществляет проверку и оценку олимпиадных заданий всех туров в соответствии с критериями оценки;</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lastRenderedPageBreak/>
        <w:t>- проводит разбор выполнения олимпиадных заданий с участниками и сопровождающими лицами; объясняет критерии оценивания каждого из заданий в день проведения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представляет результаты олимпиады её участникам;</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рассматривает совместно с Оргкомитетом апелляции участников муниципального этапа Олимпиады в день проведения показа работ; заявление на апелляцию подается участником лично, через 1 час после окончания процедуры показа работ; апелляция проводится в течение 3 часов после принятия заявления на апелляцию.</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(возрастной группе) и формирует итоговый рейтинг участников;</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определяет количество победителей и призёров муниципального этапа Олимпиады на основании рейтинга и в соответствии с квотой, установленной организатором муниципального этапа Олимпиады (не более установленной квоты), при этом победителем,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оформляет протокол заседания жюри по определению победителей и призеров муниципального этапа Олимпиады;</w:t>
      </w:r>
    </w:p>
    <w:p w:rsidR="007F2B2B" w:rsidRP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представляет организатору муниципального этапа Олимпиады результаты муниципального этапа Олимпиады (протоколы) для их утверждения;</w:t>
      </w:r>
    </w:p>
    <w:p w:rsidR="007F2B2B" w:rsidRDefault="007F2B2B" w:rsidP="009161A4">
      <w:pPr>
        <w:spacing w:after="0" w:line="276" w:lineRule="auto"/>
        <w:ind w:left="0" w:firstLine="0"/>
        <w:jc w:val="both"/>
        <w:rPr>
          <w:rFonts w:eastAsia="Calibri"/>
          <w:color w:val="auto"/>
          <w:szCs w:val="24"/>
          <w:lang w:eastAsia="en-US"/>
        </w:rPr>
      </w:pPr>
      <w:r w:rsidRPr="007F2B2B">
        <w:rPr>
          <w:rFonts w:eastAsia="Calibri"/>
          <w:color w:val="auto"/>
          <w:szCs w:val="24"/>
          <w:lang w:eastAsia="en-US"/>
        </w:rPr>
        <w:t>- готовит аналитический отчет о результатах проведения муниципального этапа Олимпиады и передает его в Оргкомитет и организатору муниципального этапа Олимпиады.</w:t>
      </w:r>
    </w:p>
    <w:p w:rsidR="009161A4" w:rsidRPr="007F2B2B" w:rsidRDefault="009161A4" w:rsidP="009161A4">
      <w:pPr>
        <w:spacing w:after="0" w:line="276" w:lineRule="auto"/>
        <w:ind w:left="0" w:firstLine="0"/>
        <w:jc w:val="both"/>
        <w:rPr>
          <w:rFonts w:eastAsia="Calibri"/>
          <w:color w:val="auto"/>
          <w:szCs w:val="24"/>
          <w:lang w:eastAsia="en-US"/>
        </w:rPr>
      </w:pPr>
    </w:p>
    <w:p w:rsidR="007F2B2B" w:rsidRPr="007F2B2B" w:rsidRDefault="007F2B2B" w:rsidP="009161A4">
      <w:pPr>
        <w:spacing w:after="61" w:line="276" w:lineRule="auto"/>
        <w:ind w:left="0" w:firstLine="0"/>
        <w:jc w:val="center"/>
        <w:rPr>
          <w:b/>
          <w:szCs w:val="24"/>
        </w:rPr>
      </w:pPr>
      <w:r w:rsidRPr="007F2B2B">
        <w:rPr>
          <w:b/>
          <w:szCs w:val="24"/>
        </w:rPr>
        <w:t>4. ПОРЯДОК ПРОВЕДЕНИЯ МУНИЦИПАЛЬНОГО ЭТАПА ОЛИМПИАДЫ</w:t>
      </w:r>
    </w:p>
    <w:p w:rsidR="007F2B2B" w:rsidRDefault="007F2B2B" w:rsidP="00321835">
      <w:pPr>
        <w:spacing w:after="61" w:line="276" w:lineRule="auto"/>
        <w:ind w:left="0" w:firstLine="0"/>
        <w:jc w:val="both"/>
        <w:rPr>
          <w:szCs w:val="24"/>
        </w:rPr>
      </w:pPr>
      <w:r w:rsidRPr="007F2B2B">
        <w:rPr>
          <w:szCs w:val="24"/>
        </w:rPr>
        <w:t xml:space="preserve">Муниципальный этап олимпиады по французскому языку во Владимирской области проводится </w:t>
      </w:r>
      <w:r w:rsidRPr="00AB0026">
        <w:rPr>
          <w:b/>
          <w:szCs w:val="24"/>
        </w:rPr>
        <w:t xml:space="preserve">одновременно во всех муниципальных районах и городских округах Владимирской области </w:t>
      </w:r>
      <w:r w:rsidRPr="007F2B2B">
        <w:rPr>
          <w:szCs w:val="24"/>
        </w:rPr>
        <w:t xml:space="preserve">в сроки, установленные приказом Департаментом образования Владимирской области, по заданиям, подготовленным региональной предметно-методической комиссией по французскому языку,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на основании методических рекомендаций и требований, подготовленных центральной предметно-методической  комиссией по французскому языку для 7 - 11 классов.  </w:t>
      </w:r>
    </w:p>
    <w:p w:rsidR="007F2B2B" w:rsidRPr="007F2B2B" w:rsidRDefault="007F2B2B" w:rsidP="00321835">
      <w:pPr>
        <w:spacing w:after="61" w:line="276" w:lineRule="auto"/>
        <w:ind w:left="0" w:firstLine="0"/>
        <w:jc w:val="both"/>
        <w:rPr>
          <w:szCs w:val="24"/>
        </w:rPr>
      </w:pPr>
    </w:p>
    <w:p w:rsidR="000354AF" w:rsidRPr="00E275C0" w:rsidRDefault="00B040E5" w:rsidP="00321835">
      <w:pPr>
        <w:spacing w:after="177" w:line="276" w:lineRule="auto"/>
        <w:ind w:left="9"/>
        <w:jc w:val="both"/>
        <w:rPr>
          <w:szCs w:val="24"/>
        </w:rPr>
      </w:pPr>
      <w:r w:rsidRPr="00E275C0">
        <w:rPr>
          <w:b/>
          <w:szCs w:val="24"/>
        </w:rPr>
        <w:t>МУНИЦИПАЛЬНЫЙ ЭТАП ВСЕРОССИЙСКОЙ ОЛИМПИАДЫ</w:t>
      </w:r>
      <w:r w:rsidRPr="00E275C0">
        <w:rPr>
          <w:szCs w:val="24"/>
        </w:rPr>
        <w:t xml:space="preserve"> шк</w:t>
      </w:r>
      <w:r w:rsidR="00321835">
        <w:rPr>
          <w:szCs w:val="24"/>
        </w:rPr>
        <w:t>ольников по французскому языку п</w:t>
      </w:r>
      <w:r w:rsidRPr="00E275C0">
        <w:rPr>
          <w:szCs w:val="24"/>
        </w:rPr>
        <w:t xml:space="preserve">роходит в </w:t>
      </w:r>
      <w:r w:rsidRPr="00AB0026">
        <w:rPr>
          <w:b/>
          <w:szCs w:val="24"/>
        </w:rPr>
        <w:t>один тур</w:t>
      </w:r>
      <w:r w:rsidRPr="00E275C0">
        <w:rPr>
          <w:szCs w:val="24"/>
        </w:rPr>
        <w:t xml:space="preserve">. Конкурсанты участвуют в </w:t>
      </w:r>
      <w:r w:rsidRPr="00AB0026">
        <w:rPr>
          <w:b/>
          <w:szCs w:val="24"/>
        </w:rPr>
        <w:t>пяти конкурсах</w:t>
      </w:r>
      <w:r w:rsidRPr="00E275C0">
        <w:rPr>
          <w:szCs w:val="24"/>
        </w:rPr>
        <w:t xml:space="preserve"> Олимпиады.  </w:t>
      </w:r>
    </w:p>
    <w:p w:rsidR="000354AF" w:rsidRPr="00E275C0" w:rsidRDefault="00B040E5" w:rsidP="00321835">
      <w:pPr>
        <w:numPr>
          <w:ilvl w:val="0"/>
          <w:numId w:val="1"/>
        </w:numPr>
        <w:spacing w:after="10" w:line="276" w:lineRule="auto"/>
        <w:ind w:hanging="360"/>
        <w:jc w:val="both"/>
        <w:rPr>
          <w:szCs w:val="24"/>
        </w:rPr>
      </w:pPr>
      <w:r w:rsidRPr="00E275C0">
        <w:rPr>
          <w:szCs w:val="24"/>
        </w:rPr>
        <w:t xml:space="preserve">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   </w:t>
      </w:r>
    </w:p>
    <w:p w:rsidR="000354AF" w:rsidRPr="00E275C0" w:rsidRDefault="00B040E5" w:rsidP="00321835">
      <w:pPr>
        <w:numPr>
          <w:ilvl w:val="0"/>
          <w:numId w:val="1"/>
        </w:numPr>
        <w:spacing w:after="35" w:line="276" w:lineRule="auto"/>
        <w:ind w:hanging="360"/>
        <w:jc w:val="both"/>
        <w:rPr>
          <w:szCs w:val="24"/>
        </w:rPr>
      </w:pPr>
      <w:r w:rsidRPr="00E275C0">
        <w:rPr>
          <w:szCs w:val="24"/>
        </w:rPr>
        <w:lastRenderedPageBreak/>
        <w:t xml:space="preserve">Конкурсные испытания начинаются с проведения общего инструктажа участников о правилах выполнения заданий.   </w:t>
      </w:r>
    </w:p>
    <w:p w:rsidR="0090596A" w:rsidRDefault="00B040E5" w:rsidP="00321835">
      <w:pPr>
        <w:numPr>
          <w:ilvl w:val="0"/>
          <w:numId w:val="1"/>
        </w:numPr>
        <w:spacing w:after="18" w:line="276" w:lineRule="auto"/>
        <w:ind w:hanging="360"/>
        <w:jc w:val="both"/>
        <w:rPr>
          <w:szCs w:val="24"/>
        </w:rPr>
      </w:pPr>
      <w:r w:rsidRPr="00E275C0">
        <w:rPr>
          <w:szCs w:val="24"/>
        </w:rPr>
        <w:t xml:space="preserve">Задания всех конкурсов, выполняемых в письменной форме, составлены в одном варианте, поэтому участники должны сидеть по одному за столом (партой). </w:t>
      </w:r>
    </w:p>
    <w:p w:rsidR="000354AF" w:rsidRPr="00E275C0" w:rsidRDefault="00B040E5" w:rsidP="00321835">
      <w:pPr>
        <w:numPr>
          <w:ilvl w:val="0"/>
          <w:numId w:val="1"/>
        </w:numPr>
        <w:spacing w:after="18" w:line="276" w:lineRule="auto"/>
        <w:ind w:hanging="360"/>
        <w:jc w:val="both"/>
        <w:rPr>
          <w:szCs w:val="24"/>
        </w:rPr>
      </w:pPr>
      <w:r w:rsidRPr="00E275C0">
        <w:rPr>
          <w:szCs w:val="24"/>
        </w:rPr>
        <w:t xml:space="preserve">Во время конкурсов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7F2B2B" w:rsidRDefault="00B040E5" w:rsidP="00321835">
      <w:pPr>
        <w:numPr>
          <w:ilvl w:val="0"/>
          <w:numId w:val="1"/>
        </w:numPr>
        <w:spacing w:line="276" w:lineRule="auto"/>
        <w:ind w:hanging="360"/>
        <w:jc w:val="both"/>
        <w:rPr>
          <w:szCs w:val="24"/>
        </w:rPr>
      </w:pPr>
      <w:r w:rsidRPr="00E275C0">
        <w:rPr>
          <w:szCs w:val="24"/>
        </w:rPr>
        <w:t xml:space="preserve">Для благотворной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0354AF" w:rsidRPr="00E275C0" w:rsidRDefault="00B040E5" w:rsidP="00321835">
      <w:pPr>
        <w:spacing w:line="276" w:lineRule="auto"/>
        <w:ind w:left="374" w:firstLine="0"/>
        <w:jc w:val="both"/>
        <w:rPr>
          <w:szCs w:val="24"/>
        </w:rPr>
      </w:pPr>
      <w:r w:rsidRPr="00E275C0">
        <w:rPr>
          <w:b/>
          <w:szCs w:val="24"/>
        </w:rPr>
        <w:t>Процедура подсчета баллов</w:t>
      </w:r>
      <w:r w:rsidRPr="00E275C0">
        <w:rPr>
          <w:szCs w:val="24"/>
        </w:rPr>
        <w:t xml:space="preserve">: за каждый правильно выбранный ответ дается </w:t>
      </w:r>
      <w:r w:rsidRPr="00AB0026">
        <w:rPr>
          <w:b/>
          <w:i/>
          <w:szCs w:val="24"/>
        </w:rPr>
        <w:t>1 балл.</w:t>
      </w:r>
      <w:r w:rsidRPr="00E275C0">
        <w:rPr>
          <w:szCs w:val="24"/>
        </w:rPr>
        <w:t xml:space="preserve"> </w:t>
      </w:r>
    </w:p>
    <w:p w:rsidR="000354AF" w:rsidRPr="00E275C0" w:rsidRDefault="00B040E5" w:rsidP="00321835">
      <w:pPr>
        <w:spacing w:after="67" w:line="276" w:lineRule="auto"/>
        <w:ind w:left="14" w:firstLine="0"/>
        <w:jc w:val="both"/>
        <w:rPr>
          <w:szCs w:val="24"/>
        </w:rPr>
      </w:pPr>
      <w:r w:rsidRPr="00E275C0">
        <w:rPr>
          <w:szCs w:val="24"/>
        </w:rPr>
        <w:t xml:space="preserve">  </w:t>
      </w:r>
    </w:p>
    <w:p w:rsidR="000354AF" w:rsidRPr="00AB0026" w:rsidRDefault="00B040E5" w:rsidP="00AB0026">
      <w:pPr>
        <w:spacing w:after="23" w:line="276" w:lineRule="auto"/>
        <w:ind w:left="9"/>
        <w:jc w:val="both"/>
        <w:rPr>
          <w:szCs w:val="24"/>
        </w:rPr>
      </w:pPr>
      <w:r w:rsidRPr="00E275C0">
        <w:rPr>
          <w:szCs w:val="24"/>
        </w:rPr>
        <w:t>Первые 4 конкурса выполняются коллективно в письменной форме. Конкурс устной речи проводится в тот же день после перерыва, по возможностям оргкомитета, и включает 1 конкурс устной речи</w:t>
      </w:r>
      <w:r w:rsidR="00AB0026">
        <w:rPr>
          <w:szCs w:val="24"/>
        </w:rPr>
        <w:t xml:space="preserve">. </w:t>
      </w:r>
      <w:r w:rsidRPr="00E275C0">
        <w:rPr>
          <w:szCs w:val="24"/>
        </w:rPr>
        <w:t xml:space="preserve"> </w:t>
      </w:r>
      <w:r w:rsidR="00AB0026" w:rsidRPr="00AB0026">
        <w:rPr>
          <w:szCs w:val="24"/>
        </w:rPr>
        <w:t>Время на выполнение – 10 -</w:t>
      </w:r>
      <w:r w:rsidR="00AB0026">
        <w:rPr>
          <w:szCs w:val="24"/>
        </w:rPr>
        <w:t xml:space="preserve"> </w:t>
      </w:r>
      <w:r w:rsidR="00AB0026" w:rsidRPr="00AB0026">
        <w:rPr>
          <w:szCs w:val="24"/>
        </w:rPr>
        <w:t xml:space="preserve">20 минут на каждого участника. Подготовка к ответу – 10 минут, устный ответ – </w:t>
      </w:r>
      <w:r w:rsidR="00AB0026">
        <w:rPr>
          <w:szCs w:val="24"/>
        </w:rPr>
        <w:t>7</w:t>
      </w:r>
      <w:r w:rsidR="00AB0026" w:rsidRPr="00AB0026">
        <w:rPr>
          <w:szCs w:val="24"/>
        </w:rPr>
        <w:t>-10 минут).</w:t>
      </w:r>
    </w:p>
    <w:p w:rsidR="000354AF" w:rsidRPr="00E275C0" w:rsidRDefault="00B040E5" w:rsidP="00321835">
      <w:pPr>
        <w:spacing w:after="122" w:line="276" w:lineRule="auto"/>
        <w:ind w:left="14" w:firstLine="0"/>
        <w:jc w:val="both"/>
        <w:rPr>
          <w:szCs w:val="24"/>
        </w:rPr>
      </w:pPr>
      <w:r w:rsidRPr="00E275C0">
        <w:rPr>
          <w:b/>
          <w:szCs w:val="24"/>
        </w:rPr>
        <w:t xml:space="preserve"> </w:t>
      </w:r>
      <w:r w:rsidR="00AB0026" w:rsidRPr="00E275C0">
        <w:rPr>
          <w:szCs w:val="24"/>
        </w:rPr>
        <w:t xml:space="preserve">Для оценивания продуктивной речевой деятельности (как письменной, так и устной) разработаны шкалы оценивания, которые включают два практически равновеликих по баллам блока: решение коммуникативной задачи и языковая правильность. Каждый блок содержит критерии оценивания с указанием того количества баллов, которые предусмотрены за каждый из них.  </w:t>
      </w:r>
      <w:r w:rsidRPr="00E275C0">
        <w:rPr>
          <w:szCs w:val="24"/>
        </w:rPr>
        <w:t xml:space="preserve"> </w:t>
      </w:r>
    </w:p>
    <w:p w:rsidR="007F2B2B" w:rsidRPr="007F2B2B" w:rsidRDefault="00B040E5" w:rsidP="00321835">
      <w:pPr>
        <w:spacing w:after="0" w:line="276" w:lineRule="auto"/>
        <w:ind w:left="14" w:firstLine="0"/>
        <w:jc w:val="both"/>
        <w:rPr>
          <w:szCs w:val="24"/>
        </w:rPr>
      </w:pPr>
      <w:r w:rsidRPr="00E275C0">
        <w:rPr>
          <w:szCs w:val="24"/>
        </w:rPr>
        <w:t xml:space="preserve"> </w:t>
      </w:r>
      <w:r w:rsidR="007F2B2B" w:rsidRPr="007F2B2B">
        <w:rPr>
          <w:szCs w:val="24"/>
        </w:rPr>
        <w:t xml:space="preserve">Рекомендуются следующий временной регламент для проведения конкурсов: </w:t>
      </w:r>
    </w:p>
    <w:p w:rsidR="000354AF" w:rsidRPr="00E275C0" w:rsidRDefault="00B040E5" w:rsidP="00321835">
      <w:pPr>
        <w:spacing w:after="0" w:line="276" w:lineRule="auto"/>
        <w:ind w:left="14" w:firstLine="0"/>
        <w:jc w:val="both"/>
        <w:rPr>
          <w:szCs w:val="24"/>
        </w:rPr>
      </w:pPr>
      <w:r w:rsidRPr="00E275C0">
        <w:rPr>
          <w:szCs w:val="24"/>
        </w:rPr>
        <w:t xml:space="preserve"> </w:t>
      </w:r>
    </w:p>
    <w:tbl>
      <w:tblPr>
        <w:tblStyle w:val="TableGrid"/>
        <w:tblW w:w="9575" w:type="dxa"/>
        <w:tblInd w:w="0" w:type="dxa"/>
        <w:tblCellMar>
          <w:top w:w="21" w:type="dxa"/>
          <w:left w:w="98" w:type="dxa"/>
        </w:tblCellMar>
        <w:tblLook w:val="04A0" w:firstRow="1" w:lastRow="0" w:firstColumn="1" w:lastColumn="0" w:noHBand="0" w:noVBand="1"/>
      </w:tblPr>
      <w:tblGrid>
        <w:gridCol w:w="448"/>
        <w:gridCol w:w="4810"/>
        <w:gridCol w:w="1154"/>
        <w:gridCol w:w="1234"/>
        <w:gridCol w:w="964"/>
        <w:gridCol w:w="965"/>
      </w:tblGrid>
      <w:tr w:rsidR="00321835" w:rsidRPr="00E275C0" w:rsidTr="003F7D92">
        <w:trPr>
          <w:trHeight w:val="353"/>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Раздел </w:t>
            </w:r>
            <w:r w:rsidRPr="00E275C0">
              <w:rPr>
                <w:szCs w:val="24"/>
              </w:rPr>
              <w:t xml:space="preserve"> </w:t>
            </w:r>
          </w:p>
        </w:tc>
        <w:tc>
          <w:tcPr>
            <w:tcW w:w="2388" w:type="dxa"/>
            <w:gridSpan w:val="2"/>
            <w:tcBorders>
              <w:top w:val="single" w:sz="4" w:space="0" w:color="000000"/>
              <w:left w:val="single" w:sz="4" w:space="0" w:color="000000"/>
              <w:bottom w:val="single" w:sz="4" w:space="0" w:color="000000"/>
              <w:right w:val="single" w:sz="4" w:space="0" w:color="000000"/>
            </w:tcBorders>
          </w:tcPr>
          <w:p w:rsidR="003F7D92" w:rsidRDefault="00321835" w:rsidP="003F7D92">
            <w:pPr>
              <w:spacing w:after="0" w:line="276" w:lineRule="auto"/>
              <w:ind w:firstLine="0"/>
              <w:rPr>
                <w:b/>
                <w:szCs w:val="24"/>
              </w:rPr>
            </w:pPr>
            <w:r w:rsidRPr="00E275C0">
              <w:rPr>
                <w:b/>
                <w:szCs w:val="24"/>
              </w:rPr>
              <w:t>Время</w:t>
            </w:r>
            <w:r w:rsidR="003F7D92">
              <w:rPr>
                <w:b/>
                <w:szCs w:val="24"/>
              </w:rPr>
              <w:t xml:space="preserve"> выполнения</w:t>
            </w:r>
          </w:p>
          <w:p w:rsidR="00321835" w:rsidRPr="00E275C0" w:rsidRDefault="003F7D92" w:rsidP="003F7D92">
            <w:pPr>
              <w:spacing w:after="0" w:line="276" w:lineRule="auto"/>
              <w:ind w:firstLine="0"/>
              <w:rPr>
                <w:szCs w:val="24"/>
              </w:rPr>
            </w:pPr>
            <w:r>
              <w:rPr>
                <w:b/>
                <w:szCs w:val="24"/>
              </w:rPr>
              <w:t>конкурса</w:t>
            </w:r>
            <w:r w:rsidR="00321835" w:rsidRPr="00E275C0">
              <w:rPr>
                <w:b/>
                <w:szCs w:val="24"/>
              </w:rPr>
              <w:t xml:space="preserve"> </w:t>
            </w:r>
            <w:r w:rsidR="00321835" w:rsidRPr="00E275C0">
              <w:rPr>
                <w:szCs w:val="24"/>
              </w:rPr>
              <w:t xml:space="preserve"> </w:t>
            </w:r>
          </w:p>
        </w:tc>
        <w:tc>
          <w:tcPr>
            <w:tcW w:w="1929" w:type="dxa"/>
            <w:gridSpan w:val="2"/>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Кол-во баллов </w:t>
            </w:r>
            <w:r w:rsidRPr="00E275C0">
              <w:rPr>
                <w:szCs w:val="24"/>
              </w:rPr>
              <w:t xml:space="preserve"> </w:t>
            </w:r>
          </w:p>
        </w:tc>
      </w:tr>
      <w:tr w:rsidR="003F7D92" w:rsidRPr="00E275C0" w:rsidTr="003F7D92">
        <w:trPr>
          <w:trHeight w:val="353"/>
        </w:trPr>
        <w:tc>
          <w:tcPr>
            <w:tcW w:w="448"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b/>
                <w:szCs w:val="24"/>
              </w:rPr>
            </w:pPr>
          </w:p>
        </w:tc>
        <w:tc>
          <w:tcPr>
            <w:tcW w:w="4810"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b/>
                <w:szCs w:val="24"/>
              </w:rPr>
            </w:pPr>
            <w:r>
              <w:rPr>
                <w:b/>
                <w:szCs w:val="24"/>
              </w:rPr>
              <w:t>Уровень сложности по европейской шкале</w:t>
            </w:r>
          </w:p>
        </w:tc>
        <w:tc>
          <w:tcPr>
            <w:tcW w:w="2388" w:type="dxa"/>
            <w:gridSpan w:val="2"/>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b/>
                <w:szCs w:val="24"/>
              </w:rPr>
            </w:pPr>
            <w:r w:rsidRPr="003F7D92">
              <w:rPr>
                <w:b/>
                <w:szCs w:val="24"/>
              </w:rPr>
              <w:t>А 2+/ В1</w:t>
            </w:r>
          </w:p>
        </w:tc>
        <w:tc>
          <w:tcPr>
            <w:tcW w:w="1929" w:type="dxa"/>
            <w:gridSpan w:val="2"/>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b/>
                <w:szCs w:val="24"/>
              </w:rPr>
            </w:pPr>
            <w:r w:rsidRPr="003F7D92">
              <w:rPr>
                <w:b/>
                <w:szCs w:val="24"/>
              </w:rPr>
              <w:t>В1+</w:t>
            </w:r>
          </w:p>
        </w:tc>
      </w:tr>
      <w:tr w:rsidR="003F7D92" w:rsidRPr="00E275C0" w:rsidTr="003F7D92">
        <w:trPr>
          <w:trHeight w:val="353"/>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b/>
                <w:szCs w:val="24"/>
              </w:rPr>
            </w:pP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F7D92" w:rsidP="003F7D92">
            <w:pPr>
              <w:spacing w:after="0" w:line="276" w:lineRule="auto"/>
              <w:ind w:firstLine="0"/>
              <w:rPr>
                <w:b/>
                <w:szCs w:val="24"/>
              </w:rPr>
            </w:pPr>
            <w:r>
              <w:rPr>
                <w:b/>
                <w:szCs w:val="24"/>
              </w:rPr>
              <w:t>Классы</w:t>
            </w:r>
          </w:p>
        </w:tc>
        <w:tc>
          <w:tcPr>
            <w:tcW w:w="115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b/>
                <w:szCs w:val="24"/>
              </w:rPr>
            </w:pPr>
            <w:r>
              <w:rPr>
                <w:b/>
                <w:szCs w:val="24"/>
              </w:rPr>
              <w:t xml:space="preserve">7-8 </w:t>
            </w:r>
            <w:proofErr w:type="spellStart"/>
            <w:r>
              <w:rPr>
                <w:b/>
                <w:szCs w:val="24"/>
              </w:rPr>
              <w:t>кл</w:t>
            </w:r>
            <w:proofErr w:type="spellEnd"/>
            <w:r>
              <w:rPr>
                <w:b/>
                <w:szCs w:val="24"/>
              </w:rPr>
              <w:t>.</w:t>
            </w:r>
          </w:p>
        </w:tc>
        <w:tc>
          <w:tcPr>
            <w:tcW w:w="123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b/>
                <w:szCs w:val="24"/>
              </w:rPr>
            </w:pPr>
            <w:r>
              <w:rPr>
                <w:b/>
                <w:szCs w:val="24"/>
              </w:rPr>
              <w:t xml:space="preserve">9-11 </w:t>
            </w:r>
            <w:proofErr w:type="spellStart"/>
            <w:r>
              <w:rPr>
                <w:b/>
                <w:szCs w:val="24"/>
              </w:rPr>
              <w:t>кл</w:t>
            </w:r>
            <w:proofErr w:type="spellEnd"/>
            <w:r>
              <w:rPr>
                <w:b/>
                <w:szCs w:val="24"/>
              </w:rPr>
              <w:t>.</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b/>
                <w:szCs w:val="24"/>
              </w:rPr>
            </w:pPr>
            <w:r>
              <w:rPr>
                <w:b/>
                <w:szCs w:val="24"/>
              </w:rPr>
              <w:t xml:space="preserve">7-8 </w:t>
            </w:r>
            <w:proofErr w:type="spellStart"/>
            <w:r>
              <w:rPr>
                <w:b/>
                <w:szCs w:val="24"/>
              </w:rPr>
              <w:t>кл</w:t>
            </w:r>
            <w:proofErr w:type="spellEnd"/>
            <w:r>
              <w:rPr>
                <w:b/>
                <w:szCs w:val="24"/>
              </w:rPr>
              <w:t>.</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b/>
                <w:szCs w:val="24"/>
              </w:rPr>
            </w:pPr>
            <w:r>
              <w:rPr>
                <w:b/>
                <w:szCs w:val="24"/>
              </w:rPr>
              <w:t xml:space="preserve">9-11 </w:t>
            </w:r>
            <w:proofErr w:type="spellStart"/>
            <w:r>
              <w:rPr>
                <w:b/>
                <w:szCs w:val="24"/>
              </w:rPr>
              <w:t>кл</w:t>
            </w:r>
            <w:proofErr w:type="spellEnd"/>
            <w:r>
              <w:rPr>
                <w:b/>
                <w:szCs w:val="24"/>
              </w:rPr>
              <w:t>.</w:t>
            </w:r>
          </w:p>
        </w:tc>
      </w:tr>
      <w:tr w:rsidR="003F7D92" w:rsidRPr="00E275C0" w:rsidTr="003F7D92">
        <w:trPr>
          <w:trHeight w:val="831"/>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1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left="0" w:firstLine="10"/>
              <w:rPr>
                <w:szCs w:val="24"/>
              </w:rPr>
            </w:pPr>
            <w:r w:rsidRPr="00E275C0">
              <w:rPr>
                <w:szCs w:val="24"/>
              </w:rPr>
              <w:t>Конкурс понимания устного текста  (</w:t>
            </w:r>
            <w:proofErr w:type="spellStart"/>
            <w:r w:rsidRPr="00E275C0">
              <w:rPr>
                <w:szCs w:val="24"/>
              </w:rPr>
              <w:t>Аудирование</w:t>
            </w:r>
            <w:proofErr w:type="spellEnd"/>
            <w:r w:rsidRPr="00E275C0">
              <w:rPr>
                <w:szCs w:val="24"/>
              </w:rPr>
              <w:t>)</w:t>
            </w:r>
            <w:r w:rsidRPr="00E275C0">
              <w:rPr>
                <w:b/>
                <w:szCs w:val="24"/>
              </w:rPr>
              <w:t xml:space="preserve"> </w:t>
            </w:r>
            <w:r w:rsidRPr="00E275C0">
              <w:rPr>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20 минут</w:t>
            </w:r>
          </w:p>
        </w:tc>
        <w:tc>
          <w:tcPr>
            <w:tcW w:w="123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20 минут</w:t>
            </w:r>
            <w:r w:rsidRPr="00E275C0">
              <w:rPr>
                <w:b/>
                <w:szCs w:val="24"/>
              </w:rPr>
              <w:t xml:space="preserve"> </w:t>
            </w:r>
            <w:r w:rsidRPr="00E275C0">
              <w:rPr>
                <w:szCs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15 баллов</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10 баллов</w:t>
            </w:r>
            <w:r w:rsidRPr="00E275C0">
              <w:rPr>
                <w:b/>
                <w:szCs w:val="24"/>
              </w:rPr>
              <w:t xml:space="preserve"> </w:t>
            </w:r>
            <w:r w:rsidRPr="00E275C0">
              <w:rPr>
                <w:szCs w:val="24"/>
              </w:rPr>
              <w:t xml:space="preserve"> </w:t>
            </w:r>
          </w:p>
        </w:tc>
      </w:tr>
      <w:tr w:rsidR="003F7D92" w:rsidRPr="00E275C0" w:rsidTr="003F7D92">
        <w:trPr>
          <w:trHeight w:val="672"/>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2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77" w:line="276" w:lineRule="auto"/>
              <w:ind w:firstLine="0"/>
              <w:rPr>
                <w:szCs w:val="24"/>
              </w:rPr>
            </w:pPr>
            <w:r w:rsidRPr="00E275C0">
              <w:rPr>
                <w:szCs w:val="24"/>
              </w:rPr>
              <w:t xml:space="preserve">Конкурс понимания письменного текста  </w:t>
            </w:r>
          </w:p>
          <w:p w:rsidR="00321835" w:rsidRPr="00E275C0" w:rsidRDefault="00321835" w:rsidP="003F7D92">
            <w:pPr>
              <w:spacing w:after="0" w:line="276" w:lineRule="auto"/>
              <w:ind w:firstLine="0"/>
              <w:rPr>
                <w:szCs w:val="24"/>
              </w:rPr>
            </w:pPr>
            <w:r w:rsidRPr="00E275C0">
              <w:rPr>
                <w:szCs w:val="24"/>
              </w:rPr>
              <w:t>(Чтение)</w:t>
            </w:r>
            <w:r w:rsidRPr="00E275C0">
              <w:rPr>
                <w:b/>
                <w:szCs w:val="24"/>
              </w:rPr>
              <w:t xml:space="preserve"> </w:t>
            </w:r>
            <w:r w:rsidRPr="00E275C0">
              <w:rPr>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40 минут</w:t>
            </w:r>
          </w:p>
        </w:tc>
        <w:tc>
          <w:tcPr>
            <w:tcW w:w="123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Pr>
                <w:szCs w:val="24"/>
              </w:rPr>
              <w:t>5</w:t>
            </w:r>
            <w:r w:rsidRPr="00E275C0">
              <w:rPr>
                <w:szCs w:val="24"/>
              </w:rPr>
              <w:t>0 минут</w:t>
            </w:r>
            <w:r w:rsidRPr="00E275C0">
              <w:rPr>
                <w:b/>
                <w:szCs w:val="24"/>
              </w:rPr>
              <w:t xml:space="preserve"> </w:t>
            </w:r>
            <w:r w:rsidRPr="00E275C0">
              <w:rPr>
                <w:szCs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20 баллов</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20 баллов</w:t>
            </w:r>
            <w:r w:rsidRPr="00E275C0">
              <w:rPr>
                <w:b/>
                <w:szCs w:val="24"/>
              </w:rPr>
              <w:t xml:space="preserve"> </w:t>
            </w:r>
            <w:r w:rsidRPr="00E275C0">
              <w:rPr>
                <w:szCs w:val="24"/>
              </w:rPr>
              <w:t xml:space="preserve"> </w:t>
            </w:r>
          </w:p>
        </w:tc>
      </w:tr>
      <w:tr w:rsidR="003F7D92" w:rsidRPr="00E275C0" w:rsidTr="003F7D92">
        <w:trPr>
          <w:trHeight w:val="348"/>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3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Лексико-грамматический тест</w:t>
            </w:r>
            <w:r w:rsidRPr="00E275C0">
              <w:rPr>
                <w:b/>
                <w:szCs w:val="24"/>
              </w:rPr>
              <w:t xml:space="preserve"> </w:t>
            </w:r>
            <w:r w:rsidRPr="00E275C0">
              <w:rPr>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30 минут</w:t>
            </w:r>
          </w:p>
        </w:tc>
        <w:tc>
          <w:tcPr>
            <w:tcW w:w="123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30 минут</w:t>
            </w:r>
            <w:r w:rsidRPr="00E275C0">
              <w:rPr>
                <w:b/>
                <w:szCs w:val="24"/>
              </w:rPr>
              <w:t xml:space="preserve"> </w:t>
            </w:r>
            <w:r w:rsidRPr="00E275C0">
              <w:rPr>
                <w:szCs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15 баллов</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20 баллов</w:t>
            </w:r>
            <w:r w:rsidRPr="00E275C0">
              <w:rPr>
                <w:b/>
                <w:szCs w:val="24"/>
              </w:rPr>
              <w:t xml:space="preserve"> </w:t>
            </w:r>
            <w:r w:rsidRPr="00E275C0">
              <w:rPr>
                <w:szCs w:val="24"/>
              </w:rPr>
              <w:t xml:space="preserve"> </w:t>
            </w:r>
          </w:p>
        </w:tc>
      </w:tr>
      <w:tr w:rsidR="003F7D92" w:rsidRPr="00E275C0" w:rsidTr="003F7D92">
        <w:trPr>
          <w:trHeight w:val="350"/>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4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Конкурс письменной речи (Письмо)</w:t>
            </w:r>
            <w:r w:rsidRPr="00E275C0">
              <w:rPr>
                <w:b/>
                <w:szCs w:val="24"/>
              </w:rPr>
              <w:t xml:space="preserve"> </w:t>
            </w:r>
            <w:r w:rsidRPr="00E275C0">
              <w:rPr>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30 минут</w:t>
            </w:r>
          </w:p>
        </w:tc>
        <w:tc>
          <w:tcPr>
            <w:tcW w:w="123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60 минут</w:t>
            </w:r>
            <w:r w:rsidRPr="00E275C0">
              <w:rPr>
                <w:b/>
                <w:szCs w:val="24"/>
              </w:rPr>
              <w:t xml:space="preserve"> </w:t>
            </w:r>
            <w:r w:rsidRPr="00E275C0">
              <w:rPr>
                <w:szCs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25 баллов</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25 баллов</w:t>
            </w:r>
            <w:r w:rsidRPr="00E275C0">
              <w:rPr>
                <w:b/>
                <w:szCs w:val="24"/>
              </w:rPr>
              <w:t xml:space="preserve"> </w:t>
            </w:r>
            <w:r w:rsidRPr="00E275C0">
              <w:rPr>
                <w:szCs w:val="24"/>
              </w:rPr>
              <w:t xml:space="preserve"> </w:t>
            </w:r>
          </w:p>
        </w:tc>
      </w:tr>
      <w:tr w:rsidR="00321835" w:rsidRPr="00E275C0" w:rsidTr="003F7D92">
        <w:trPr>
          <w:trHeight w:val="353"/>
        </w:trPr>
        <w:tc>
          <w:tcPr>
            <w:tcW w:w="448"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5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szCs w:val="24"/>
              </w:rPr>
              <w:t xml:space="preserve">Конкурс устной речи (Говорение)  </w:t>
            </w:r>
          </w:p>
        </w:tc>
        <w:tc>
          <w:tcPr>
            <w:tcW w:w="2388" w:type="dxa"/>
            <w:gridSpan w:val="2"/>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E275C0">
              <w:rPr>
                <w:b/>
                <w:szCs w:val="24"/>
              </w:rPr>
              <w:t xml:space="preserve"> </w:t>
            </w:r>
            <w:r w:rsidRPr="00E275C0">
              <w:rPr>
                <w:szCs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25 баллов</w:t>
            </w:r>
          </w:p>
        </w:tc>
        <w:tc>
          <w:tcPr>
            <w:tcW w:w="965" w:type="dxa"/>
            <w:tcBorders>
              <w:top w:val="single" w:sz="4" w:space="0" w:color="000000"/>
              <w:left w:val="single" w:sz="4" w:space="0" w:color="000000"/>
              <w:bottom w:val="single" w:sz="4" w:space="0" w:color="000000"/>
              <w:right w:val="single" w:sz="4" w:space="0" w:color="000000"/>
            </w:tcBorders>
          </w:tcPr>
          <w:p w:rsidR="00321835" w:rsidRPr="00E275C0" w:rsidRDefault="00321835" w:rsidP="003F7D92">
            <w:pPr>
              <w:spacing w:after="0" w:line="276" w:lineRule="auto"/>
              <w:ind w:firstLine="0"/>
              <w:rPr>
                <w:szCs w:val="24"/>
              </w:rPr>
            </w:pPr>
            <w:r w:rsidRPr="00321835">
              <w:rPr>
                <w:szCs w:val="24"/>
              </w:rPr>
              <w:t xml:space="preserve">25 баллов  </w:t>
            </w:r>
          </w:p>
        </w:tc>
      </w:tr>
      <w:tr w:rsidR="003F7D92" w:rsidRPr="00E275C0" w:rsidTr="003F7D92">
        <w:trPr>
          <w:trHeight w:val="986"/>
        </w:trPr>
        <w:tc>
          <w:tcPr>
            <w:tcW w:w="448"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szCs w:val="24"/>
              </w:rPr>
            </w:pPr>
            <w:r w:rsidRPr="00E275C0">
              <w:rPr>
                <w:b/>
                <w:szCs w:val="24"/>
              </w:rPr>
              <w:t xml:space="preserve">6 </w:t>
            </w:r>
            <w:r w:rsidRPr="00E275C0">
              <w:rPr>
                <w:szCs w:val="24"/>
              </w:rPr>
              <w:t xml:space="preserve"> </w:t>
            </w:r>
          </w:p>
        </w:tc>
        <w:tc>
          <w:tcPr>
            <w:tcW w:w="4810"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szCs w:val="24"/>
              </w:rPr>
            </w:pPr>
            <w:r w:rsidRPr="00E275C0">
              <w:rPr>
                <w:szCs w:val="24"/>
              </w:rPr>
              <w:t>Всего:</w:t>
            </w:r>
            <w:r w:rsidRPr="00E275C0">
              <w:rPr>
                <w:b/>
                <w:szCs w:val="24"/>
              </w:rPr>
              <w:t xml:space="preserve"> </w:t>
            </w:r>
            <w:r w:rsidRPr="00E275C0">
              <w:rPr>
                <w:szCs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46" w:line="276" w:lineRule="auto"/>
              <w:ind w:firstLine="0"/>
              <w:rPr>
                <w:szCs w:val="24"/>
              </w:rPr>
            </w:pPr>
            <w:r>
              <w:rPr>
                <w:szCs w:val="24"/>
              </w:rPr>
              <w:t>120 мин.</w:t>
            </w:r>
            <w:r>
              <w:t xml:space="preserve"> </w:t>
            </w:r>
            <w:r w:rsidRPr="003F7D92">
              <w:rPr>
                <w:szCs w:val="24"/>
              </w:rPr>
              <w:t>(без учёта говорения</w:t>
            </w:r>
          </w:p>
        </w:tc>
        <w:tc>
          <w:tcPr>
            <w:tcW w:w="1234" w:type="dxa"/>
            <w:tcBorders>
              <w:top w:val="single" w:sz="4" w:space="0" w:color="000000"/>
              <w:left w:val="single" w:sz="4" w:space="0" w:color="000000"/>
              <w:bottom w:val="single" w:sz="4" w:space="0" w:color="000000"/>
              <w:right w:val="single" w:sz="4" w:space="0" w:color="000000"/>
            </w:tcBorders>
          </w:tcPr>
          <w:p w:rsidR="003F7D92" w:rsidRDefault="003F7D92" w:rsidP="003F7D92">
            <w:pPr>
              <w:spacing w:after="0" w:line="276" w:lineRule="auto"/>
              <w:ind w:firstLine="0"/>
              <w:rPr>
                <w:szCs w:val="24"/>
              </w:rPr>
            </w:pPr>
            <w:r w:rsidRPr="003F7D92">
              <w:rPr>
                <w:szCs w:val="24"/>
              </w:rPr>
              <w:t>16</w:t>
            </w:r>
            <w:r>
              <w:rPr>
                <w:szCs w:val="24"/>
              </w:rPr>
              <w:t>0 мин.</w:t>
            </w:r>
          </w:p>
          <w:p w:rsidR="003F7D92" w:rsidRPr="00E275C0" w:rsidRDefault="003F7D92" w:rsidP="003F7D92">
            <w:pPr>
              <w:spacing w:after="0" w:line="276" w:lineRule="auto"/>
              <w:ind w:firstLine="0"/>
              <w:rPr>
                <w:szCs w:val="24"/>
              </w:rPr>
            </w:pPr>
            <w:r>
              <w:rPr>
                <w:szCs w:val="24"/>
              </w:rPr>
              <w:t xml:space="preserve">(без учёта </w:t>
            </w:r>
            <w:r w:rsidRPr="003F7D92">
              <w:rPr>
                <w:szCs w:val="24"/>
              </w:rPr>
              <w:t xml:space="preserve">говорения)  </w:t>
            </w:r>
          </w:p>
        </w:tc>
        <w:tc>
          <w:tcPr>
            <w:tcW w:w="964" w:type="dxa"/>
            <w:tcBorders>
              <w:top w:val="single" w:sz="4" w:space="0" w:color="000000"/>
              <w:left w:val="single" w:sz="4" w:space="0" w:color="000000"/>
              <w:bottom w:val="single" w:sz="4" w:space="0" w:color="000000"/>
              <w:right w:val="single" w:sz="4" w:space="0" w:color="000000"/>
            </w:tcBorders>
          </w:tcPr>
          <w:p w:rsidR="003F7D92" w:rsidRPr="00E275C0" w:rsidRDefault="003F7D92" w:rsidP="003F7D92">
            <w:pPr>
              <w:spacing w:after="0" w:line="276" w:lineRule="auto"/>
              <w:ind w:firstLine="0"/>
              <w:rPr>
                <w:szCs w:val="24"/>
              </w:rPr>
            </w:pPr>
            <w:r w:rsidRPr="00E275C0">
              <w:rPr>
                <w:b/>
                <w:szCs w:val="24"/>
              </w:rPr>
              <w:t xml:space="preserve">100 баллов </w:t>
            </w:r>
            <w:r w:rsidRPr="00E275C0">
              <w:rPr>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3F7D92" w:rsidRPr="003F7D92" w:rsidRDefault="003F7D92" w:rsidP="003F7D92">
            <w:pPr>
              <w:spacing w:after="0" w:line="276" w:lineRule="auto"/>
              <w:ind w:firstLine="0"/>
              <w:rPr>
                <w:b/>
                <w:szCs w:val="24"/>
              </w:rPr>
            </w:pPr>
            <w:r w:rsidRPr="003F7D92">
              <w:rPr>
                <w:b/>
                <w:szCs w:val="24"/>
              </w:rPr>
              <w:t xml:space="preserve">100 баллов  </w:t>
            </w:r>
          </w:p>
        </w:tc>
      </w:tr>
    </w:tbl>
    <w:p w:rsidR="000354AF" w:rsidRPr="00E275C0" w:rsidRDefault="00B040E5" w:rsidP="00321835">
      <w:pPr>
        <w:spacing w:after="216" w:line="276" w:lineRule="auto"/>
        <w:ind w:left="14" w:firstLine="0"/>
        <w:jc w:val="both"/>
        <w:rPr>
          <w:szCs w:val="24"/>
        </w:rPr>
      </w:pPr>
      <w:r w:rsidRPr="00E275C0">
        <w:rPr>
          <w:szCs w:val="24"/>
        </w:rPr>
        <w:t xml:space="preserve">  </w:t>
      </w:r>
    </w:p>
    <w:p w:rsidR="000354AF" w:rsidRPr="00E275C0" w:rsidRDefault="00B040E5" w:rsidP="00321835">
      <w:pPr>
        <w:spacing w:after="233" w:line="276" w:lineRule="auto"/>
        <w:ind w:left="9"/>
        <w:jc w:val="both"/>
        <w:rPr>
          <w:szCs w:val="24"/>
        </w:rPr>
      </w:pPr>
      <w:r w:rsidRPr="00E275C0">
        <w:rPr>
          <w:b/>
          <w:szCs w:val="24"/>
        </w:rPr>
        <w:lastRenderedPageBreak/>
        <w:t>Муниципальный этап</w:t>
      </w:r>
      <w:r w:rsidRPr="00E275C0">
        <w:rPr>
          <w:szCs w:val="24"/>
        </w:rPr>
        <w:t xml:space="preserve"> Всероссийской олимпиады школьников по французскому языку проводится с использованием </w:t>
      </w:r>
      <w:r w:rsidR="006C7AF5" w:rsidRPr="00E275C0">
        <w:rPr>
          <w:b/>
          <w:szCs w:val="24"/>
        </w:rPr>
        <w:t>ЕДИНОГО КОМПЛЕКТА ЗАДАНИЙ ДЛЯ ВСЕХ ГРУПП УЧАСТНИКОВ</w:t>
      </w:r>
      <w:r w:rsidRPr="00E275C0">
        <w:rPr>
          <w:szCs w:val="24"/>
        </w:rPr>
        <w:t xml:space="preserve">.  </w:t>
      </w:r>
    </w:p>
    <w:p w:rsidR="0090596A" w:rsidRPr="00AB0026" w:rsidRDefault="00B040E5" w:rsidP="00AB0026">
      <w:pPr>
        <w:numPr>
          <w:ilvl w:val="0"/>
          <w:numId w:val="3"/>
        </w:numPr>
        <w:spacing w:after="282" w:line="276" w:lineRule="auto"/>
        <w:ind w:hanging="240"/>
        <w:jc w:val="both"/>
        <w:rPr>
          <w:szCs w:val="24"/>
        </w:rPr>
      </w:pPr>
      <w:r w:rsidRPr="00E275C0">
        <w:rPr>
          <w:szCs w:val="24"/>
        </w:rPr>
        <w:t xml:space="preserve">Задание по </w:t>
      </w:r>
      <w:proofErr w:type="spellStart"/>
      <w:r w:rsidRPr="00E275C0">
        <w:rPr>
          <w:b/>
          <w:szCs w:val="24"/>
        </w:rPr>
        <w:t>аудированию</w:t>
      </w:r>
      <w:proofErr w:type="spellEnd"/>
      <w:r w:rsidRPr="00E275C0">
        <w:rPr>
          <w:b/>
          <w:szCs w:val="24"/>
        </w:rPr>
        <w:t xml:space="preserve"> </w:t>
      </w:r>
      <w:r w:rsidRPr="00E275C0">
        <w:rPr>
          <w:szCs w:val="24"/>
        </w:rPr>
        <w:t>проверяет понимание на слух иноязычного текста. Участник должен установить правильное соответствие между высказыванием говорящего и утверждением, приведенным в листе заданий, обозначенным буквой. Текст прослуш</w:t>
      </w:r>
      <w:r w:rsidR="00AB0026">
        <w:rPr>
          <w:szCs w:val="24"/>
        </w:rPr>
        <w:t xml:space="preserve">ивается </w:t>
      </w:r>
      <w:r w:rsidRPr="00E275C0">
        <w:rPr>
          <w:szCs w:val="24"/>
        </w:rPr>
        <w:t xml:space="preserve">дважды. За каждый правильный ответ дается </w:t>
      </w:r>
      <w:r w:rsidRPr="00AB0026">
        <w:rPr>
          <w:b/>
          <w:i/>
          <w:szCs w:val="24"/>
        </w:rPr>
        <w:t>1 балл.</w:t>
      </w:r>
      <w:r w:rsidRPr="00E275C0">
        <w:rPr>
          <w:szCs w:val="24"/>
        </w:rPr>
        <w:t xml:space="preserve"> </w:t>
      </w:r>
    </w:p>
    <w:p w:rsidR="007F2B2B" w:rsidRPr="0090596A" w:rsidRDefault="0090596A" w:rsidP="0090596A">
      <w:pPr>
        <w:spacing w:after="282" w:line="276" w:lineRule="auto"/>
        <w:ind w:left="240" w:firstLine="0"/>
        <w:jc w:val="center"/>
        <w:rPr>
          <w:b/>
          <w:szCs w:val="24"/>
        </w:rPr>
      </w:pPr>
      <w:r w:rsidRPr="0090596A">
        <w:rPr>
          <w:b/>
          <w:szCs w:val="24"/>
        </w:rPr>
        <w:t xml:space="preserve">Правила </w:t>
      </w:r>
      <w:r w:rsidR="007F2B2B" w:rsidRPr="0090596A">
        <w:rPr>
          <w:b/>
          <w:szCs w:val="24"/>
        </w:rPr>
        <w:t>проведения конкурса понимания устного текста</w:t>
      </w:r>
    </w:p>
    <w:p w:rsidR="007F2B2B" w:rsidRPr="007F2B2B" w:rsidRDefault="0090596A" w:rsidP="00321835">
      <w:pPr>
        <w:spacing w:after="282" w:line="276" w:lineRule="auto"/>
        <w:jc w:val="both"/>
        <w:rPr>
          <w:szCs w:val="24"/>
        </w:rPr>
      </w:pPr>
      <w:r>
        <w:rPr>
          <w:szCs w:val="24"/>
        </w:rPr>
        <w:t>1</w:t>
      </w:r>
      <w:r w:rsidR="007F2B2B" w:rsidRPr="007F2B2B">
        <w:rPr>
          <w:szCs w:val="24"/>
        </w:rPr>
        <w:t>.1. Пакет, подготовленный для конкурсантов Центральной предметно</w:t>
      </w:r>
      <w:r w:rsidR="00AB0026">
        <w:rPr>
          <w:szCs w:val="24"/>
        </w:rPr>
        <w:t xml:space="preserve"> - </w:t>
      </w:r>
      <w:r w:rsidR="007F2B2B" w:rsidRPr="007F2B2B">
        <w:rPr>
          <w:szCs w:val="24"/>
        </w:rPr>
        <w:t>методической комиссией, содержит лист ответов и лист заданий.</w:t>
      </w:r>
    </w:p>
    <w:p w:rsidR="007F2B2B" w:rsidRPr="007F2B2B" w:rsidRDefault="0090596A" w:rsidP="00321835">
      <w:pPr>
        <w:spacing w:after="282" w:line="276" w:lineRule="auto"/>
        <w:jc w:val="both"/>
        <w:rPr>
          <w:szCs w:val="24"/>
        </w:rPr>
      </w:pPr>
      <w:r>
        <w:rPr>
          <w:szCs w:val="24"/>
        </w:rPr>
        <w:t>1</w:t>
      </w:r>
      <w:r w:rsidR="007F2B2B" w:rsidRPr="007F2B2B">
        <w:rPr>
          <w:szCs w:val="24"/>
        </w:rPr>
        <w:t>.2. Перед началом работы необходимо раздать участникам листы ответов (ЛО), чистые листы бумаги для черновых записей и провести инструктаж учащихся по заполнению листа ответов, по порядку сдачи выданных документов после окончания работы.</w:t>
      </w:r>
    </w:p>
    <w:p w:rsidR="007F2B2B" w:rsidRPr="007F2B2B" w:rsidRDefault="0090596A" w:rsidP="00321835">
      <w:pPr>
        <w:spacing w:after="282" w:line="276" w:lineRule="auto"/>
        <w:jc w:val="both"/>
        <w:rPr>
          <w:szCs w:val="24"/>
        </w:rPr>
      </w:pPr>
      <w:r>
        <w:rPr>
          <w:szCs w:val="24"/>
        </w:rPr>
        <w:t>1.</w:t>
      </w:r>
      <w:r w:rsidR="007F2B2B" w:rsidRPr="007F2B2B">
        <w:rPr>
          <w:szCs w:val="24"/>
        </w:rPr>
        <w:t>3. Лист ответов (ЛО) – документ, подлежащий проверке, поэтому его заполнение должно быть проведено с максимальной тщательностью. ЛО имеет две рубрики: регистрация и таблица ответов. До начала работы участник Олимпиады записывает в клетки регистрации присвоенный ему номер. В таблице ответов, в зависимости от типа ожидаемого ответа, предусмотрены либо клетки, в которые участник вставляет или обводит выбранные буквы ответа, либо «окна» для вписывания слов или фраз. Исправления в листе ответов нежелательны. Однако следует все-таки объяснить и показать на доске, как разборчиво вносить исправления в ЛО.</w:t>
      </w:r>
    </w:p>
    <w:p w:rsidR="007F2B2B" w:rsidRPr="007F2B2B" w:rsidRDefault="0090596A" w:rsidP="00321835">
      <w:pPr>
        <w:spacing w:after="282" w:line="276" w:lineRule="auto"/>
        <w:jc w:val="both"/>
        <w:rPr>
          <w:szCs w:val="24"/>
        </w:rPr>
      </w:pPr>
      <w:r>
        <w:rPr>
          <w:szCs w:val="24"/>
        </w:rPr>
        <w:t>1</w:t>
      </w:r>
      <w:r w:rsidR="007F2B2B" w:rsidRPr="007F2B2B">
        <w:rPr>
          <w:szCs w:val="24"/>
        </w:rPr>
        <w:t>.4. Затем следует объяснить порядок работы с листом заданий (ЛЗ), который включает вопросник с заданиями. ЛЗ используется как черновик: в вопроснике можно делать любые пометки. В нем несколько страниц. Если для удобства раздачи они скреплены, то для удобства работы их следует разъединить. Следует еще раз обратить внимание конкурсантов на то, что проверке подлежат только ответы, перенесенные в лист ответов.</w:t>
      </w:r>
    </w:p>
    <w:p w:rsidR="007F2B2B" w:rsidRPr="007F2B2B" w:rsidRDefault="0090596A" w:rsidP="00321835">
      <w:pPr>
        <w:spacing w:after="282" w:line="276" w:lineRule="auto"/>
        <w:jc w:val="both"/>
        <w:rPr>
          <w:szCs w:val="24"/>
        </w:rPr>
      </w:pPr>
      <w:r>
        <w:rPr>
          <w:szCs w:val="24"/>
        </w:rPr>
        <w:t>1</w:t>
      </w:r>
      <w:r w:rsidR="007F2B2B" w:rsidRPr="007F2B2B">
        <w:rPr>
          <w:szCs w:val="24"/>
        </w:rPr>
        <w:t>.5. Старший по аудитории объясняет, что вся процедура прослушивания записана на диск: звучащий текст. Общее время выполнения конкурса: 20 минут.</w:t>
      </w:r>
    </w:p>
    <w:p w:rsidR="007F2B2B" w:rsidRPr="007F2B2B" w:rsidRDefault="0090596A" w:rsidP="00321835">
      <w:pPr>
        <w:spacing w:after="282" w:line="276" w:lineRule="auto"/>
        <w:jc w:val="both"/>
        <w:rPr>
          <w:szCs w:val="24"/>
        </w:rPr>
      </w:pPr>
      <w:r>
        <w:rPr>
          <w:szCs w:val="24"/>
        </w:rPr>
        <w:t>1</w:t>
      </w:r>
      <w:r w:rsidR="007F2B2B" w:rsidRPr="007F2B2B">
        <w:rPr>
          <w:szCs w:val="24"/>
        </w:rPr>
        <w:t>.6. Затем раздаются ЛЗ, они кладутся на стол текстом вниз, участники предупреждаются, что их можно перевернуть рабочей стороной только после того, как будет закончено прослушивание.</w:t>
      </w:r>
    </w:p>
    <w:p w:rsidR="007F2B2B" w:rsidRPr="007F2B2B" w:rsidRDefault="0090596A" w:rsidP="00321835">
      <w:pPr>
        <w:spacing w:after="282" w:line="276" w:lineRule="auto"/>
        <w:jc w:val="both"/>
        <w:rPr>
          <w:szCs w:val="24"/>
        </w:rPr>
      </w:pPr>
      <w:r>
        <w:rPr>
          <w:szCs w:val="24"/>
        </w:rPr>
        <w:t>1</w:t>
      </w:r>
      <w:r w:rsidR="007F2B2B" w:rsidRPr="007F2B2B">
        <w:rPr>
          <w:szCs w:val="24"/>
        </w:rPr>
        <w:t xml:space="preserve">.7. Закончив все объяснения, старший по аудитории включает запись. </w:t>
      </w:r>
    </w:p>
    <w:p w:rsidR="007F2B2B" w:rsidRPr="007F2B2B" w:rsidRDefault="0090596A" w:rsidP="00321835">
      <w:pPr>
        <w:spacing w:after="282" w:line="276" w:lineRule="auto"/>
        <w:jc w:val="both"/>
        <w:rPr>
          <w:szCs w:val="24"/>
        </w:rPr>
      </w:pPr>
      <w:r>
        <w:rPr>
          <w:szCs w:val="24"/>
        </w:rPr>
        <w:t>1</w:t>
      </w:r>
      <w:r w:rsidR="007F2B2B" w:rsidRPr="007F2B2B">
        <w:rPr>
          <w:szCs w:val="24"/>
        </w:rPr>
        <w:t xml:space="preserve">.8. Все листы ответов, листы заданий и черновики собираются одновременно после окончания конкурса. Обезличенные листы ответов и листы заданий (если они учитываются при оценке жюри) сканируются, </w:t>
      </w:r>
      <w:proofErr w:type="spellStart"/>
      <w:r w:rsidR="007F2B2B" w:rsidRPr="007F2B2B">
        <w:rPr>
          <w:szCs w:val="24"/>
        </w:rPr>
        <w:t>сканкопии</w:t>
      </w:r>
      <w:proofErr w:type="spellEnd"/>
      <w:r w:rsidR="007F2B2B" w:rsidRPr="007F2B2B">
        <w:rPr>
          <w:szCs w:val="24"/>
        </w:rPr>
        <w:t xml:space="preserve"> на бумажных носителях </w:t>
      </w:r>
      <w:r w:rsidR="007F2B2B" w:rsidRPr="007F2B2B">
        <w:rPr>
          <w:szCs w:val="24"/>
        </w:rPr>
        <w:lastRenderedPageBreak/>
        <w:t>выдаются жюри для проверки, подлинники листов ответов хранятся в сейфах в определенном оргкомитетом месте.</w:t>
      </w:r>
    </w:p>
    <w:p w:rsidR="007F2B2B" w:rsidRPr="007F2B2B" w:rsidRDefault="0090596A" w:rsidP="00321835">
      <w:pPr>
        <w:spacing w:after="282" w:line="276" w:lineRule="auto"/>
        <w:jc w:val="both"/>
        <w:rPr>
          <w:szCs w:val="24"/>
        </w:rPr>
      </w:pPr>
      <w:r>
        <w:rPr>
          <w:szCs w:val="24"/>
        </w:rPr>
        <w:t>1</w:t>
      </w:r>
      <w:r w:rsidR="007F2B2B" w:rsidRPr="007F2B2B">
        <w:rPr>
          <w:szCs w:val="24"/>
        </w:rPr>
        <w:t>.9. Количество баллов, предусмотренное за выполнение каждого задания, указано в Листе заданий.</w:t>
      </w:r>
    </w:p>
    <w:p w:rsidR="000354AF" w:rsidRPr="00E275C0" w:rsidRDefault="0090596A" w:rsidP="00321835">
      <w:pPr>
        <w:spacing w:after="282" w:line="276" w:lineRule="auto"/>
        <w:jc w:val="both"/>
        <w:rPr>
          <w:szCs w:val="24"/>
        </w:rPr>
      </w:pPr>
      <w:r>
        <w:rPr>
          <w:szCs w:val="24"/>
        </w:rPr>
        <w:t>1</w:t>
      </w:r>
      <w:r w:rsidR="007F2B2B" w:rsidRPr="007F2B2B">
        <w:rPr>
          <w:szCs w:val="24"/>
        </w:rPr>
        <w:t>.10. Аудиодиск, сценарий прослушивания и транскрипция текста прилагаются.</w:t>
      </w:r>
    </w:p>
    <w:p w:rsidR="000354AF" w:rsidRDefault="00B040E5" w:rsidP="00321835">
      <w:pPr>
        <w:numPr>
          <w:ilvl w:val="0"/>
          <w:numId w:val="3"/>
        </w:numPr>
        <w:spacing w:after="301" w:line="276" w:lineRule="auto"/>
        <w:ind w:hanging="240"/>
        <w:jc w:val="both"/>
        <w:rPr>
          <w:b/>
          <w:szCs w:val="24"/>
        </w:rPr>
      </w:pPr>
      <w:r w:rsidRPr="00E275C0">
        <w:rPr>
          <w:b/>
          <w:szCs w:val="24"/>
        </w:rPr>
        <w:t xml:space="preserve">Конкурс понимания письменного текста  </w:t>
      </w:r>
    </w:p>
    <w:p w:rsidR="0090596A" w:rsidRPr="0090596A" w:rsidRDefault="0090596A" w:rsidP="0090596A">
      <w:pPr>
        <w:spacing w:after="301" w:line="276" w:lineRule="auto"/>
        <w:ind w:left="240" w:firstLine="0"/>
        <w:jc w:val="both"/>
        <w:rPr>
          <w:szCs w:val="24"/>
        </w:rPr>
      </w:pPr>
      <w:r w:rsidRPr="0090596A">
        <w:rPr>
          <w:szCs w:val="24"/>
        </w:rPr>
        <w:t xml:space="preserve">Задание по конкурсу «Понимание письменных текстов» проверяет владение рецептивными умениями и навыками содержательного анализа французского текста. Тест проверяет полное и точное понимание информации в тексте. За каждый правильный ответ дается </w:t>
      </w:r>
      <w:r w:rsidRPr="0090596A">
        <w:rPr>
          <w:b/>
          <w:i/>
          <w:szCs w:val="24"/>
        </w:rPr>
        <w:t>1 балл.</w:t>
      </w:r>
    </w:p>
    <w:p w:rsidR="007F2B2B" w:rsidRPr="003F7D92" w:rsidRDefault="003F7D92" w:rsidP="003F7D92">
      <w:pPr>
        <w:spacing w:after="301" w:line="276" w:lineRule="auto"/>
        <w:ind w:left="-5"/>
        <w:jc w:val="center"/>
        <w:rPr>
          <w:b/>
          <w:szCs w:val="24"/>
        </w:rPr>
      </w:pPr>
      <w:r w:rsidRPr="003F7D92">
        <w:rPr>
          <w:b/>
          <w:szCs w:val="24"/>
        </w:rPr>
        <w:t>П</w:t>
      </w:r>
      <w:r w:rsidR="007F2B2B" w:rsidRPr="003F7D92">
        <w:rPr>
          <w:b/>
          <w:szCs w:val="24"/>
        </w:rPr>
        <w:t>равила проведения конкурса понимания письменных текстов</w:t>
      </w:r>
    </w:p>
    <w:p w:rsidR="007F2B2B" w:rsidRPr="007F2B2B" w:rsidRDefault="0090596A" w:rsidP="00321835">
      <w:pPr>
        <w:spacing w:after="301" w:line="276" w:lineRule="auto"/>
        <w:ind w:left="-5"/>
        <w:jc w:val="both"/>
        <w:rPr>
          <w:szCs w:val="24"/>
        </w:rPr>
      </w:pPr>
      <w:r>
        <w:rPr>
          <w:szCs w:val="24"/>
        </w:rPr>
        <w:t>2</w:t>
      </w:r>
      <w:r w:rsidR="007F2B2B" w:rsidRPr="007F2B2B">
        <w:rPr>
          <w:szCs w:val="24"/>
        </w:rPr>
        <w:t>.1. Пакет, подготовленный для конкурсантов, содержит лист ответов и лист заданий.</w:t>
      </w:r>
    </w:p>
    <w:p w:rsidR="007F2B2B" w:rsidRPr="007F2B2B" w:rsidRDefault="0090596A" w:rsidP="00321835">
      <w:pPr>
        <w:spacing w:after="301" w:line="276" w:lineRule="auto"/>
        <w:ind w:left="-5"/>
        <w:jc w:val="both"/>
        <w:rPr>
          <w:szCs w:val="24"/>
        </w:rPr>
      </w:pPr>
      <w:r>
        <w:rPr>
          <w:szCs w:val="24"/>
        </w:rPr>
        <w:t>2</w:t>
      </w:r>
      <w:r w:rsidR="007F2B2B" w:rsidRPr="007F2B2B">
        <w:rPr>
          <w:szCs w:val="24"/>
        </w:rPr>
        <w:t>.2. Перед началом работы необходимо раздать участникам листы ответов, чистые листы бумаги для черновых записей и провести инструктаж учащихся по заполнению листа ответов, по порядку сдачи выданных документов после окончания работы.</w:t>
      </w:r>
    </w:p>
    <w:p w:rsidR="007F2B2B" w:rsidRPr="007F2B2B" w:rsidRDefault="0090596A" w:rsidP="00321835">
      <w:pPr>
        <w:spacing w:after="301" w:line="276" w:lineRule="auto"/>
        <w:ind w:left="-5"/>
        <w:jc w:val="both"/>
        <w:rPr>
          <w:szCs w:val="24"/>
        </w:rPr>
      </w:pPr>
      <w:r>
        <w:rPr>
          <w:szCs w:val="24"/>
        </w:rPr>
        <w:t>2</w:t>
      </w:r>
      <w:r w:rsidR="007F2B2B" w:rsidRPr="007F2B2B">
        <w:rPr>
          <w:szCs w:val="24"/>
        </w:rPr>
        <w:t>.3. Лист ответов (ЛО) – документ, подлежащий проверке, поэтому его заполнение должно быть проведено с максимальной тщательностью. ЛО имеет две рубрики: регистрация и таблица ответов. До начала работы участник Олимпиады записывает в клетки регистрации присвоенный ему номер. Исправления в листе ответов нежелательны. Однако следует все-таки объяснить и показать на доске, как разборчиво вносить исправления в ЛО.</w:t>
      </w:r>
    </w:p>
    <w:p w:rsidR="007F2B2B" w:rsidRPr="007F2B2B" w:rsidRDefault="0090596A" w:rsidP="00321835">
      <w:pPr>
        <w:spacing w:after="301" w:line="276" w:lineRule="auto"/>
        <w:ind w:left="-5"/>
        <w:jc w:val="both"/>
        <w:rPr>
          <w:szCs w:val="24"/>
        </w:rPr>
      </w:pPr>
      <w:r>
        <w:rPr>
          <w:szCs w:val="24"/>
        </w:rPr>
        <w:t>2</w:t>
      </w:r>
      <w:r w:rsidR="007F2B2B" w:rsidRPr="007F2B2B">
        <w:rPr>
          <w:szCs w:val="24"/>
        </w:rPr>
        <w:t>.4. Затем следует объяснить порядок работы с листом заданий (ЛЗ), который включает письменный текст-основу и вопросник с заданиями. ЛЗ используется как черновик: в текстах и в вопроснике можно делать любые пометки. В нем несколько страниц. Если для удобства раздачи они скреплены, то для удобства работы их следует разъединить. Следует еще раз обратить внимание конкурсантов на то, что проверке подлежат только ответы, перенесенные в лист ответов.</w:t>
      </w:r>
    </w:p>
    <w:p w:rsidR="007F2B2B" w:rsidRPr="007F2B2B" w:rsidRDefault="0090596A" w:rsidP="00321835">
      <w:pPr>
        <w:spacing w:after="301" w:line="276" w:lineRule="auto"/>
        <w:ind w:left="-5"/>
        <w:jc w:val="both"/>
        <w:rPr>
          <w:szCs w:val="24"/>
        </w:rPr>
      </w:pPr>
      <w:r>
        <w:rPr>
          <w:szCs w:val="24"/>
        </w:rPr>
        <w:t>2</w:t>
      </w:r>
      <w:r w:rsidR="007F2B2B" w:rsidRPr="007F2B2B">
        <w:rPr>
          <w:szCs w:val="24"/>
        </w:rPr>
        <w:t>.5. Объявляется время, предусмотренное для выполнения заданий по чтению. Затем раздаются ЛЗ, они кладутся на стол текстом вниз, участники предупреждаются, что их можно перевернуть рабочей стороной только после разрешения старшего по аудитории.</w:t>
      </w:r>
    </w:p>
    <w:p w:rsidR="007F2B2B" w:rsidRPr="007F2B2B" w:rsidRDefault="0090596A" w:rsidP="00321835">
      <w:pPr>
        <w:spacing w:after="301" w:line="276" w:lineRule="auto"/>
        <w:ind w:left="-5"/>
        <w:jc w:val="both"/>
        <w:rPr>
          <w:szCs w:val="24"/>
        </w:rPr>
      </w:pPr>
      <w:r>
        <w:rPr>
          <w:szCs w:val="24"/>
        </w:rPr>
        <w:t>2</w:t>
      </w:r>
      <w:r w:rsidR="007F2B2B" w:rsidRPr="007F2B2B">
        <w:rPr>
          <w:szCs w:val="24"/>
        </w:rPr>
        <w:t>.6. Старший по аудитории записывает на доске время начала и окончания работы. После этого участники переворачивают ЛЗ и приступают к выполнению заданий.</w:t>
      </w:r>
    </w:p>
    <w:p w:rsidR="007F2B2B" w:rsidRPr="007F2B2B" w:rsidRDefault="0090596A" w:rsidP="00321835">
      <w:pPr>
        <w:spacing w:after="301" w:line="276" w:lineRule="auto"/>
        <w:ind w:left="-5"/>
        <w:jc w:val="both"/>
        <w:rPr>
          <w:szCs w:val="24"/>
        </w:rPr>
      </w:pPr>
      <w:r>
        <w:rPr>
          <w:szCs w:val="24"/>
        </w:rPr>
        <w:t>2</w:t>
      </w:r>
      <w:r w:rsidR="007F2B2B" w:rsidRPr="007F2B2B">
        <w:rPr>
          <w:szCs w:val="24"/>
        </w:rPr>
        <w:t>.7. За 10 и за 5 минут до окончания работы следует напомнить участникам, сколько времени у них осталось.</w:t>
      </w:r>
    </w:p>
    <w:p w:rsidR="007F2B2B" w:rsidRPr="007F2B2B" w:rsidRDefault="0090596A" w:rsidP="00321835">
      <w:pPr>
        <w:spacing w:after="301" w:line="276" w:lineRule="auto"/>
        <w:ind w:left="-5"/>
        <w:jc w:val="both"/>
        <w:rPr>
          <w:szCs w:val="24"/>
        </w:rPr>
      </w:pPr>
      <w:r>
        <w:rPr>
          <w:szCs w:val="24"/>
        </w:rPr>
        <w:lastRenderedPageBreak/>
        <w:t>2</w:t>
      </w:r>
      <w:r w:rsidR="007F2B2B" w:rsidRPr="007F2B2B">
        <w:rPr>
          <w:szCs w:val="24"/>
        </w:rPr>
        <w:t>.8. Все листы ответов, листы заданий и черновики собираются одновременно после объявления об окончании конкурса. Обезличенные листы ответов сканируются, скан копии на бумажных носителях выдаются жюри для проверки, подлинники листов ответов хранятся в сейфах в определенном оргкомитетом месте.</w:t>
      </w:r>
    </w:p>
    <w:p w:rsidR="007F2B2B" w:rsidRPr="00E275C0" w:rsidRDefault="0090596A" w:rsidP="00321835">
      <w:pPr>
        <w:spacing w:after="301" w:line="276" w:lineRule="auto"/>
        <w:ind w:left="-5"/>
        <w:jc w:val="both"/>
        <w:rPr>
          <w:szCs w:val="24"/>
        </w:rPr>
      </w:pPr>
      <w:r>
        <w:rPr>
          <w:szCs w:val="24"/>
        </w:rPr>
        <w:t>2</w:t>
      </w:r>
      <w:r w:rsidR="007F2B2B" w:rsidRPr="007F2B2B">
        <w:rPr>
          <w:szCs w:val="24"/>
        </w:rPr>
        <w:t>.9. Количество баллов, предусмотренное за выполнение каждого задания, указано в Листе заданий.</w:t>
      </w:r>
    </w:p>
    <w:p w:rsidR="007F2B2B" w:rsidRPr="0090596A" w:rsidRDefault="00B040E5" w:rsidP="0090596A">
      <w:pPr>
        <w:numPr>
          <w:ilvl w:val="0"/>
          <w:numId w:val="3"/>
        </w:numPr>
        <w:spacing w:line="276" w:lineRule="auto"/>
        <w:ind w:hanging="240"/>
        <w:jc w:val="both"/>
        <w:rPr>
          <w:szCs w:val="24"/>
        </w:rPr>
      </w:pPr>
      <w:r w:rsidRPr="00E275C0">
        <w:rPr>
          <w:b/>
          <w:szCs w:val="24"/>
        </w:rPr>
        <w:t>Лексико-грамматический тест</w:t>
      </w:r>
      <w:r w:rsidRPr="00E275C0">
        <w:rPr>
          <w:szCs w:val="24"/>
        </w:rPr>
        <w:t xml:space="preserve"> (проверка лингвистической и дискурсивной компетенции). </w:t>
      </w:r>
      <w:r w:rsidR="005F792E" w:rsidRPr="00E275C0">
        <w:rPr>
          <w:szCs w:val="24"/>
        </w:rPr>
        <w:t xml:space="preserve">Максимальное количество баллов – указать в ЛЗ. </w:t>
      </w:r>
      <w:r w:rsidRPr="00E275C0">
        <w:rPr>
          <w:szCs w:val="24"/>
        </w:rPr>
        <w:t xml:space="preserve">Тестирование лингвистической компетенции проводится на материале слитного оригинального текста. Слова, представляющие трудность для проверяемого уровня сложности, объясняются на французском языке или даются в переводе на русский. Методика тестирования: множественный выбор и </w:t>
      </w:r>
      <w:proofErr w:type="spellStart"/>
      <w:r w:rsidRPr="00E275C0">
        <w:rPr>
          <w:szCs w:val="24"/>
        </w:rPr>
        <w:t>клоуз</w:t>
      </w:r>
      <w:proofErr w:type="spellEnd"/>
      <w:r w:rsidRPr="00E275C0">
        <w:rPr>
          <w:szCs w:val="24"/>
        </w:rPr>
        <w:t>-процедура</w:t>
      </w:r>
      <w:r w:rsidR="006C7AF5" w:rsidRPr="00E275C0">
        <w:rPr>
          <w:szCs w:val="24"/>
        </w:rPr>
        <w:t xml:space="preserve">. Оценивание строго по Ключу, за каждый правильный ответ выставляется </w:t>
      </w:r>
      <w:r w:rsidR="00787380">
        <w:rPr>
          <w:szCs w:val="24"/>
        </w:rPr>
        <w:t xml:space="preserve"> </w:t>
      </w:r>
      <w:r w:rsidR="0090596A" w:rsidRPr="0090596A">
        <w:rPr>
          <w:b/>
          <w:i/>
          <w:szCs w:val="24"/>
        </w:rPr>
        <w:t>1 балл</w:t>
      </w:r>
      <w:r w:rsidR="006C7AF5" w:rsidRPr="0090596A">
        <w:rPr>
          <w:b/>
          <w:i/>
          <w:szCs w:val="24"/>
        </w:rPr>
        <w:t>.</w:t>
      </w:r>
      <w:r w:rsidRPr="00E275C0">
        <w:rPr>
          <w:szCs w:val="24"/>
        </w:rPr>
        <w:t xml:space="preserve"> </w:t>
      </w:r>
    </w:p>
    <w:p w:rsidR="007F2B2B" w:rsidRPr="0090596A" w:rsidRDefault="007F2B2B" w:rsidP="0090596A">
      <w:pPr>
        <w:spacing w:after="301" w:line="276" w:lineRule="auto"/>
        <w:ind w:left="-5"/>
        <w:jc w:val="center"/>
        <w:rPr>
          <w:b/>
          <w:szCs w:val="24"/>
        </w:rPr>
      </w:pPr>
      <w:r w:rsidRPr="0090596A">
        <w:rPr>
          <w:b/>
          <w:szCs w:val="24"/>
        </w:rPr>
        <w:t>Правила проведения лексико-грамматического теста</w:t>
      </w:r>
    </w:p>
    <w:p w:rsidR="007F2B2B" w:rsidRPr="007F2B2B" w:rsidRDefault="0090596A" w:rsidP="009161A4">
      <w:pPr>
        <w:spacing w:after="120" w:line="240" w:lineRule="auto"/>
        <w:ind w:left="-5" w:firstLine="714"/>
        <w:jc w:val="both"/>
        <w:rPr>
          <w:szCs w:val="24"/>
        </w:rPr>
      </w:pPr>
      <w:r>
        <w:rPr>
          <w:szCs w:val="24"/>
        </w:rPr>
        <w:t>3</w:t>
      </w:r>
      <w:r w:rsidR="007F2B2B" w:rsidRPr="007F2B2B">
        <w:rPr>
          <w:szCs w:val="24"/>
        </w:rPr>
        <w:t xml:space="preserve">.1. Пакет, подготовленный </w:t>
      </w:r>
      <w:proofErr w:type="gramStart"/>
      <w:r w:rsidR="007F2B2B" w:rsidRPr="007F2B2B">
        <w:rPr>
          <w:szCs w:val="24"/>
        </w:rPr>
        <w:t>для конкурсантов</w:t>
      </w:r>
      <w:proofErr w:type="gramEnd"/>
      <w:r w:rsidR="007F2B2B" w:rsidRPr="007F2B2B">
        <w:rPr>
          <w:szCs w:val="24"/>
        </w:rPr>
        <w:t xml:space="preserve"> содержит лист ответов и лист заданий.</w:t>
      </w:r>
    </w:p>
    <w:p w:rsidR="007F2B2B" w:rsidRPr="007F2B2B" w:rsidRDefault="0090596A" w:rsidP="009161A4">
      <w:pPr>
        <w:spacing w:after="120" w:line="240" w:lineRule="auto"/>
        <w:ind w:left="-5" w:firstLine="714"/>
        <w:jc w:val="both"/>
        <w:rPr>
          <w:szCs w:val="24"/>
        </w:rPr>
      </w:pPr>
      <w:r>
        <w:rPr>
          <w:szCs w:val="24"/>
        </w:rPr>
        <w:t>3</w:t>
      </w:r>
      <w:r w:rsidR="007F2B2B" w:rsidRPr="007F2B2B">
        <w:rPr>
          <w:szCs w:val="24"/>
        </w:rPr>
        <w:t>.2. Перед началом работы необходимо раздать участникам листы ответов, чистые листы бумаги для черновых записей и провести инструктаж учащихся по заполнению листа ответов, по порядку сдачи выданных документов после окончания работы.</w:t>
      </w:r>
    </w:p>
    <w:p w:rsidR="007F2B2B" w:rsidRPr="007F2B2B" w:rsidRDefault="0090596A" w:rsidP="009161A4">
      <w:pPr>
        <w:spacing w:after="120" w:line="240" w:lineRule="auto"/>
        <w:ind w:left="-5" w:firstLine="714"/>
        <w:jc w:val="both"/>
        <w:rPr>
          <w:szCs w:val="24"/>
        </w:rPr>
      </w:pPr>
      <w:r>
        <w:rPr>
          <w:szCs w:val="24"/>
        </w:rPr>
        <w:t>3</w:t>
      </w:r>
      <w:r w:rsidR="007F2B2B" w:rsidRPr="007F2B2B">
        <w:rPr>
          <w:szCs w:val="24"/>
        </w:rPr>
        <w:t>.3. Лист ответов (ЛО) – документ, подлежащий проверке, поэтому его заполнение должно быть проведено с максимальной тщательностью. ЛО имеет две рубрики: регистрационный номер и таблица ответов. До начала работы участник олимпиады записывает в клетки регистрации присвоенный ему номер. В таблице ответов в зависимости от типа ожидаемого ответа, предусмотрены либо клетки, в которые участник вставляет или обводит выбранные буквы ответа, либо окна для вписывания слов или фраз.</w:t>
      </w:r>
    </w:p>
    <w:p w:rsidR="007F2B2B" w:rsidRPr="007F2B2B" w:rsidRDefault="007F2B2B" w:rsidP="009161A4">
      <w:pPr>
        <w:spacing w:after="120" w:line="240" w:lineRule="auto"/>
        <w:ind w:left="0" w:firstLine="714"/>
        <w:jc w:val="both"/>
        <w:rPr>
          <w:szCs w:val="24"/>
        </w:rPr>
      </w:pPr>
      <w:r w:rsidRPr="007F2B2B">
        <w:rPr>
          <w:szCs w:val="24"/>
        </w:rPr>
        <w:t>Исправления в ЛО нежелательны. Однако следует все-таки объяснить и показать на доске, как разборчиво вносить исправления в ЛО.</w:t>
      </w:r>
    </w:p>
    <w:p w:rsidR="007F2B2B" w:rsidRPr="007F2B2B" w:rsidRDefault="0090596A" w:rsidP="009161A4">
      <w:pPr>
        <w:spacing w:after="120" w:line="240" w:lineRule="auto"/>
        <w:ind w:left="-5" w:firstLine="714"/>
        <w:jc w:val="both"/>
        <w:rPr>
          <w:szCs w:val="24"/>
        </w:rPr>
      </w:pPr>
      <w:r>
        <w:rPr>
          <w:szCs w:val="24"/>
        </w:rPr>
        <w:t>3</w:t>
      </w:r>
      <w:r w:rsidR="007F2B2B" w:rsidRPr="007F2B2B">
        <w:rPr>
          <w:szCs w:val="24"/>
        </w:rPr>
        <w:t>.4. Затем следует объяснить порядок работы с листом заданий (ЛЗ), который включает письменный текст – основу и вопросник с заданиями. ЛЗ используется как черновик: в тексте и в таблице вариантов можно делать любые пометки. В нем несколько страниц. Если для удобства раздачи они скреплены, то для удобства работы их следует разъединить. Следует еще раз обратить внимание конкурсантов на то, что проверке подлежат только ответы, перенесенные в лист ответов (ЛО).</w:t>
      </w:r>
    </w:p>
    <w:p w:rsidR="007F2B2B" w:rsidRPr="007F2B2B" w:rsidRDefault="0090596A" w:rsidP="009161A4">
      <w:pPr>
        <w:spacing w:after="120" w:line="240" w:lineRule="auto"/>
        <w:ind w:left="-5" w:firstLine="714"/>
        <w:jc w:val="both"/>
        <w:rPr>
          <w:szCs w:val="24"/>
        </w:rPr>
      </w:pPr>
      <w:r>
        <w:rPr>
          <w:szCs w:val="24"/>
        </w:rPr>
        <w:t>3</w:t>
      </w:r>
      <w:r w:rsidR="007F2B2B" w:rsidRPr="007F2B2B">
        <w:rPr>
          <w:szCs w:val="24"/>
        </w:rPr>
        <w:t xml:space="preserve">.5. Объявляется время, предусмотренное для выполнения </w:t>
      </w:r>
      <w:proofErr w:type="spellStart"/>
      <w:r w:rsidR="007F2B2B" w:rsidRPr="007F2B2B">
        <w:rPr>
          <w:szCs w:val="24"/>
        </w:rPr>
        <w:t>лексико</w:t>
      </w:r>
      <w:proofErr w:type="spellEnd"/>
      <w:r w:rsidR="007F2B2B" w:rsidRPr="007F2B2B">
        <w:rPr>
          <w:szCs w:val="24"/>
        </w:rPr>
        <w:t xml:space="preserve"> - грамматического теста. Затем раздаются ЛЗ, они кладутся на стол текстом вниз, участники предупреждаются, что их можно перевернуть рабочей стороной только после разрешения старшего по аудитории.</w:t>
      </w:r>
    </w:p>
    <w:p w:rsidR="007F2B2B" w:rsidRPr="007F2B2B" w:rsidRDefault="0090596A" w:rsidP="00321835">
      <w:pPr>
        <w:spacing w:after="301" w:line="276" w:lineRule="auto"/>
        <w:ind w:left="-5"/>
        <w:jc w:val="both"/>
        <w:rPr>
          <w:szCs w:val="24"/>
        </w:rPr>
      </w:pPr>
      <w:r>
        <w:rPr>
          <w:szCs w:val="24"/>
        </w:rPr>
        <w:t>3</w:t>
      </w:r>
      <w:r w:rsidR="007F2B2B" w:rsidRPr="007F2B2B">
        <w:rPr>
          <w:szCs w:val="24"/>
        </w:rPr>
        <w:t>.6. Старший по аудитории записывает на доске время начала и окончания работы. После этого участники переворачивают листы заданий и приступают к их выполнению.</w:t>
      </w:r>
    </w:p>
    <w:p w:rsidR="007F2B2B" w:rsidRPr="007F2B2B" w:rsidRDefault="0090596A" w:rsidP="00321835">
      <w:pPr>
        <w:spacing w:after="301" w:line="276" w:lineRule="auto"/>
        <w:ind w:left="-5"/>
        <w:jc w:val="both"/>
        <w:rPr>
          <w:szCs w:val="24"/>
        </w:rPr>
      </w:pPr>
      <w:r>
        <w:rPr>
          <w:szCs w:val="24"/>
        </w:rPr>
        <w:t>3</w:t>
      </w:r>
      <w:r w:rsidR="007F2B2B" w:rsidRPr="007F2B2B">
        <w:rPr>
          <w:szCs w:val="24"/>
        </w:rPr>
        <w:t>.7. За 10 и за 5 минут до окончания теста следует сообщить участникам, что время работы истекает, чтобы они успели перенести ответы из черновика в лист ответов.</w:t>
      </w:r>
    </w:p>
    <w:p w:rsidR="007F2B2B" w:rsidRPr="007F2B2B" w:rsidRDefault="0090596A" w:rsidP="00321835">
      <w:pPr>
        <w:spacing w:after="301" w:line="276" w:lineRule="auto"/>
        <w:ind w:left="-5"/>
        <w:jc w:val="both"/>
        <w:rPr>
          <w:szCs w:val="24"/>
        </w:rPr>
      </w:pPr>
      <w:r>
        <w:rPr>
          <w:szCs w:val="24"/>
        </w:rPr>
        <w:lastRenderedPageBreak/>
        <w:t>3</w:t>
      </w:r>
      <w:r w:rsidR="007F2B2B" w:rsidRPr="007F2B2B">
        <w:rPr>
          <w:szCs w:val="24"/>
        </w:rPr>
        <w:t xml:space="preserve">.8. Все листы ответов, листы заданий и черновики собираются одновременно после объявления об окончании конкурса. Обезличенные листы ответов сканируются, </w:t>
      </w:r>
      <w:proofErr w:type="spellStart"/>
      <w:r w:rsidR="007F2B2B" w:rsidRPr="007F2B2B">
        <w:rPr>
          <w:szCs w:val="24"/>
        </w:rPr>
        <w:t>сканкопии</w:t>
      </w:r>
      <w:proofErr w:type="spellEnd"/>
      <w:r w:rsidR="007F2B2B" w:rsidRPr="007F2B2B">
        <w:rPr>
          <w:szCs w:val="24"/>
        </w:rPr>
        <w:t xml:space="preserve"> выдаются жюри для проверки, подлинники листов ответов хранятся в сейфах в определенном оргкомитетом месте.</w:t>
      </w:r>
    </w:p>
    <w:p w:rsidR="000354AF" w:rsidRPr="00E275C0" w:rsidRDefault="0090596A" w:rsidP="00321835">
      <w:pPr>
        <w:spacing w:after="301" w:line="276" w:lineRule="auto"/>
        <w:ind w:left="-5"/>
        <w:jc w:val="both"/>
        <w:rPr>
          <w:szCs w:val="24"/>
        </w:rPr>
      </w:pPr>
      <w:r>
        <w:rPr>
          <w:szCs w:val="24"/>
        </w:rPr>
        <w:t>3</w:t>
      </w:r>
      <w:r w:rsidR="007F2B2B" w:rsidRPr="007F2B2B">
        <w:rPr>
          <w:szCs w:val="24"/>
        </w:rPr>
        <w:t>.9. Количество баллов, предусмотренное за выполнение каждого задания, указано в листе заданий.</w:t>
      </w:r>
      <w:r w:rsidR="00B040E5" w:rsidRPr="00E275C0">
        <w:rPr>
          <w:szCs w:val="24"/>
        </w:rPr>
        <w:t xml:space="preserve"> </w:t>
      </w:r>
    </w:p>
    <w:p w:rsidR="000354AF" w:rsidRPr="00E275C0" w:rsidRDefault="00B040E5" w:rsidP="00321835">
      <w:pPr>
        <w:numPr>
          <w:ilvl w:val="0"/>
          <w:numId w:val="3"/>
        </w:numPr>
        <w:spacing w:after="297" w:line="276" w:lineRule="auto"/>
        <w:ind w:hanging="240"/>
        <w:jc w:val="both"/>
        <w:rPr>
          <w:b/>
          <w:szCs w:val="24"/>
        </w:rPr>
      </w:pPr>
      <w:r w:rsidRPr="00E275C0">
        <w:rPr>
          <w:b/>
          <w:szCs w:val="24"/>
        </w:rPr>
        <w:t xml:space="preserve">Конкурс письменной речи (Письмо)  </w:t>
      </w:r>
    </w:p>
    <w:p w:rsidR="000354AF" w:rsidRPr="00E275C0" w:rsidRDefault="00B040E5" w:rsidP="00321835">
      <w:pPr>
        <w:spacing w:line="276" w:lineRule="auto"/>
        <w:ind w:left="9"/>
        <w:jc w:val="both"/>
        <w:rPr>
          <w:szCs w:val="24"/>
        </w:rPr>
      </w:pPr>
      <w:r w:rsidRPr="00E275C0">
        <w:rPr>
          <w:szCs w:val="24"/>
        </w:rPr>
        <w:t>Проверка письма включает следующие этапы:</w:t>
      </w:r>
      <w:r w:rsidRPr="00E275C0">
        <w:rPr>
          <w:b/>
          <w:szCs w:val="24"/>
        </w:rPr>
        <w:t xml:space="preserve"> </w:t>
      </w:r>
      <w:r w:rsidRPr="00E275C0">
        <w:rPr>
          <w:szCs w:val="24"/>
        </w:rPr>
        <w:t xml:space="preserve"> </w:t>
      </w:r>
    </w:p>
    <w:p w:rsidR="006C7AF5" w:rsidRPr="00E275C0" w:rsidRDefault="006C7AF5" w:rsidP="00321835">
      <w:pPr>
        <w:numPr>
          <w:ilvl w:val="0"/>
          <w:numId w:val="6"/>
        </w:numPr>
        <w:spacing w:after="0" w:line="276" w:lineRule="auto"/>
        <w:jc w:val="both"/>
        <w:rPr>
          <w:szCs w:val="24"/>
        </w:rPr>
      </w:pPr>
      <w:r w:rsidRPr="00E275C0">
        <w:rPr>
          <w:szCs w:val="24"/>
        </w:rPr>
        <w:t xml:space="preserve">фронтальная проверка одной-двух (случайно выбранных и откопированных для всех членов жюри) работ; </w:t>
      </w:r>
    </w:p>
    <w:p w:rsidR="006C7AF5" w:rsidRPr="00E275C0" w:rsidRDefault="006C7AF5" w:rsidP="00321835">
      <w:pPr>
        <w:numPr>
          <w:ilvl w:val="0"/>
          <w:numId w:val="6"/>
        </w:numPr>
        <w:spacing w:after="0" w:line="276" w:lineRule="auto"/>
        <w:jc w:val="both"/>
        <w:rPr>
          <w:szCs w:val="24"/>
        </w:rPr>
      </w:pPr>
      <w:r w:rsidRPr="00E275C0">
        <w:rPr>
          <w:szCs w:val="24"/>
        </w:rPr>
        <w:t xml:space="preserve">обсуждение выставленных оценок с целью выработки сбалансированной модели проверки; </w:t>
      </w:r>
    </w:p>
    <w:p w:rsidR="006C7AF5" w:rsidRPr="00E275C0" w:rsidRDefault="006C7AF5" w:rsidP="00321835">
      <w:pPr>
        <w:numPr>
          <w:ilvl w:val="0"/>
          <w:numId w:val="6"/>
        </w:numPr>
        <w:spacing w:after="0" w:line="276" w:lineRule="auto"/>
        <w:jc w:val="both"/>
        <w:rPr>
          <w:szCs w:val="24"/>
        </w:rPr>
      </w:pPr>
      <w:r w:rsidRPr="00E275C0">
        <w:rPr>
          <w:szCs w:val="24"/>
        </w:rPr>
        <w:t xml:space="preserve">индивидуальная проверка работ: каждая работа проверяется в обязательном порядке двумя членами жюри (никаких пометок на работах, кроме </w:t>
      </w:r>
      <w:proofErr w:type="spellStart"/>
      <w:r w:rsidRPr="00E275C0">
        <w:rPr>
          <w:szCs w:val="24"/>
        </w:rPr>
        <w:t>подсчѐта</w:t>
      </w:r>
      <w:proofErr w:type="spellEnd"/>
      <w:r w:rsidRPr="00E275C0">
        <w:rPr>
          <w:szCs w:val="24"/>
        </w:rPr>
        <w:t xml:space="preserve"> количества слов, не допускается);  </w:t>
      </w:r>
    </w:p>
    <w:p w:rsidR="006C7AF5" w:rsidRPr="00E275C0" w:rsidRDefault="006C7AF5" w:rsidP="00321835">
      <w:pPr>
        <w:numPr>
          <w:ilvl w:val="0"/>
          <w:numId w:val="6"/>
        </w:numPr>
        <w:spacing w:after="0" w:line="276" w:lineRule="auto"/>
        <w:jc w:val="both"/>
        <w:rPr>
          <w:szCs w:val="24"/>
        </w:rPr>
      </w:pPr>
      <w:r w:rsidRPr="00E275C0">
        <w:rPr>
          <w:szCs w:val="24"/>
        </w:rPr>
        <w:t xml:space="preserve">в случае расхождения оценок, выставленных экспертами, в 3 и более балла назначается </w:t>
      </w:r>
      <w:proofErr w:type="spellStart"/>
      <w:r w:rsidRPr="00E275C0">
        <w:rPr>
          <w:szCs w:val="24"/>
        </w:rPr>
        <w:t>ещѐ</w:t>
      </w:r>
      <w:proofErr w:type="spellEnd"/>
      <w:r w:rsidRPr="00E275C0">
        <w:rPr>
          <w:szCs w:val="24"/>
        </w:rPr>
        <w:t xml:space="preserve"> одна проверка; </w:t>
      </w:r>
    </w:p>
    <w:p w:rsidR="006C7AF5" w:rsidRDefault="006C7AF5" w:rsidP="00321835">
      <w:pPr>
        <w:numPr>
          <w:ilvl w:val="0"/>
          <w:numId w:val="6"/>
        </w:numPr>
        <w:spacing w:after="0" w:line="276" w:lineRule="auto"/>
        <w:jc w:val="both"/>
        <w:rPr>
          <w:szCs w:val="24"/>
        </w:rPr>
      </w:pPr>
      <w:r w:rsidRPr="00E275C0">
        <w:rPr>
          <w:szCs w:val="24"/>
        </w:rPr>
        <w:t xml:space="preserve">спорные работы проверяются и обсуждаются коллективно. </w:t>
      </w:r>
    </w:p>
    <w:p w:rsidR="009E0518" w:rsidRDefault="009E0518" w:rsidP="009E0518">
      <w:pPr>
        <w:spacing w:line="276" w:lineRule="auto"/>
        <w:ind w:left="341" w:right="330" w:firstLine="0"/>
        <w:rPr>
          <w:b/>
          <w:szCs w:val="24"/>
        </w:rPr>
      </w:pPr>
    </w:p>
    <w:p w:rsidR="009E0518" w:rsidRPr="009E0518" w:rsidRDefault="009E0518" w:rsidP="009E0518">
      <w:pPr>
        <w:spacing w:line="276" w:lineRule="auto"/>
        <w:ind w:left="341" w:right="330" w:firstLine="0"/>
        <w:rPr>
          <w:szCs w:val="24"/>
        </w:rPr>
      </w:pPr>
      <w:r w:rsidRPr="009E0518">
        <w:rPr>
          <w:b/>
          <w:szCs w:val="24"/>
        </w:rPr>
        <w:t xml:space="preserve">Критерии оценивания письма в 7-8 классах: </w:t>
      </w:r>
      <w:r w:rsidRPr="009E0518">
        <w:rPr>
          <w:szCs w:val="24"/>
        </w:rPr>
        <w:t>завершение неформального письма, рассказывающего о событии</w:t>
      </w:r>
      <w:r w:rsidRPr="009E0518">
        <w:rPr>
          <w:b/>
          <w:szCs w:val="24"/>
        </w:rPr>
        <w:t xml:space="preserve">. </w:t>
      </w:r>
    </w:p>
    <w:tbl>
      <w:tblPr>
        <w:tblStyle w:val="TableGrid"/>
        <w:tblW w:w="9323" w:type="dxa"/>
        <w:tblInd w:w="-108" w:type="dxa"/>
        <w:tblCellMar>
          <w:top w:w="12" w:type="dxa"/>
          <w:left w:w="108" w:type="dxa"/>
          <w:right w:w="115" w:type="dxa"/>
        </w:tblCellMar>
        <w:tblLook w:val="04A0" w:firstRow="1" w:lastRow="0" w:firstColumn="1" w:lastColumn="0" w:noHBand="0" w:noVBand="1"/>
      </w:tblPr>
      <w:tblGrid>
        <w:gridCol w:w="7146"/>
        <w:gridCol w:w="2177"/>
      </w:tblGrid>
      <w:tr w:rsidR="009E0518" w:rsidRPr="005A101F" w:rsidTr="009E0518">
        <w:trPr>
          <w:trHeight w:val="286"/>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3" w:firstLine="0"/>
              <w:rPr>
                <w:szCs w:val="24"/>
              </w:rPr>
            </w:pPr>
            <w:r w:rsidRPr="005A101F">
              <w:rPr>
                <w:b/>
                <w:szCs w:val="24"/>
              </w:rPr>
              <w:t xml:space="preserve">Решение коммуникативной задачи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8" w:firstLine="0"/>
              <w:rPr>
                <w:szCs w:val="24"/>
              </w:rPr>
            </w:pPr>
            <w:r w:rsidRPr="005A101F">
              <w:rPr>
                <w:b/>
                <w:szCs w:val="24"/>
              </w:rPr>
              <w:t xml:space="preserve">13 баллов </w:t>
            </w:r>
          </w:p>
        </w:tc>
      </w:tr>
      <w:tr w:rsidR="009E0518" w:rsidRPr="005A101F" w:rsidTr="009E0518">
        <w:trPr>
          <w:trHeight w:val="838"/>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i/>
                <w:szCs w:val="24"/>
              </w:rPr>
              <w:t>Выполнение требований, сформулированных в задании</w:t>
            </w:r>
            <w:r w:rsidRPr="005A101F">
              <w:rPr>
                <w:b/>
                <w:szCs w:val="24"/>
              </w:rPr>
              <w:t xml:space="preserve"> </w:t>
            </w:r>
          </w:p>
          <w:p w:rsidR="009E0518" w:rsidRPr="005A101F" w:rsidRDefault="009E0518" w:rsidP="009161A4">
            <w:pPr>
              <w:spacing w:after="0" w:line="240" w:lineRule="auto"/>
              <w:ind w:left="0" w:firstLine="0"/>
              <w:rPr>
                <w:szCs w:val="24"/>
              </w:rPr>
            </w:pPr>
            <w:r w:rsidRPr="005A101F">
              <w:rPr>
                <w:szCs w:val="24"/>
              </w:rPr>
              <w:t>Тип текста (неформальное письмо), указанное количество слов (80-100 слов), расположение текста на странице, подпись</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2 </w:t>
            </w:r>
          </w:p>
        </w:tc>
      </w:tr>
      <w:tr w:rsidR="009E0518" w:rsidRPr="005A101F" w:rsidTr="009E0518">
        <w:trPr>
          <w:trHeight w:val="838"/>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i/>
                <w:szCs w:val="24"/>
              </w:rPr>
              <w:t>Соблюдение социолингвистических параметров речи</w:t>
            </w:r>
            <w:r w:rsidRPr="005A101F">
              <w:rPr>
                <w:szCs w:val="24"/>
              </w:rPr>
              <w:t xml:space="preserve"> </w:t>
            </w:r>
          </w:p>
          <w:p w:rsidR="009E0518" w:rsidRPr="005A101F" w:rsidRDefault="009E0518" w:rsidP="009161A4">
            <w:pPr>
              <w:spacing w:after="0" w:line="240" w:lineRule="auto"/>
              <w:ind w:left="0" w:firstLine="0"/>
              <w:rPr>
                <w:szCs w:val="24"/>
              </w:rPr>
            </w:pPr>
            <w:r w:rsidRPr="005A101F">
              <w:rPr>
                <w:szCs w:val="24"/>
              </w:rPr>
              <w:t>Учитывает ситуацию и получателя сообщения, оформляет текст в соответствии с предложенными обстоятельствами</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2 </w:t>
            </w:r>
          </w:p>
        </w:tc>
      </w:tr>
      <w:tr w:rsidR="009E0518" w:rsidRPr="005A101F" w:rsidTr="009E0518">
        <w:trPr>
          <w:trHeight w:val="1114"/>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right="32" w:firstLine="0"/>
              <w:rPr>
                <w:szCs w:val="24"/>
              </w:rPr>
            </w:pPr>
            <w:r w:rsidRPr="005A101F">
              <w:rPr>
                <w:i/>
                <w:szCs w:val="24"/>
              </w:rPr>
              <w:t>Информация о событии, которое заявлено в начале письма</w:t>
            </w:r>
            <w:r w:rsidRPr="005A101F">
              <w:rPr>
                <w:szCs w:val="24"/>
              </w:rPr>
              <w:t xml:space="preserve"> Может локализовать событие во времени и пространстве, отвечая на вопросы </w:t>
            </w:r>
            <w:proofErr w:type="spellStart"/>
            <w:proofErr w:type="gramStart"/>
            <w:r w:rsidRPr="005A101F">
              <w:rPr>
                <w:i/>
                <w:szCs w:val="24"/>
              </w:rPr>
              <w:t>Qui</w:t>
            </w:r>
            <w:proofErr w:type="spellEnd"/>
            <w:r w:rsidRPr="005A101F">
              <w:rPr>
                <w:i/>
                <w:szCs w:val="24"/>
              </w:rPr>
              <w:t xml:space="preserve"> ?</w:t>
            </w:r>
            <w:proofErr w:type="spellStart"/>
            <w:r w:rsidRPr="005A101F">
              <w:rPr>
                <w:i/>
                <w:szCs w:val="24"/>
              </w:rPr>
              <w:t>Quoi</w:t>
            </w:r>
            <w:proofErr w:type="spellEnd"/>
            <w:proofErr w:type="gramEnd"/>
            <w:r w:rsidRPr="005A101F">
              <w:rPr>
                <w:i/>
                <w:szCs w:val="24"/>
              </w:rPr>
              <w:t xml:space="preserve"> ? </w:t>
            </w:r>
            <w:proofErr w:type="spellStart"/>
            <w:proofErr w:type="gramStart"/>
            <w:r w:rsidRPr="005A101F">
              <w:rPr>
                <w:i/>
                <w:szCs w:val="24"/>
              </w:rPr>
              <w:t>Où</w:t>
            </w:r>
            <w:proofErr w:type="spellEnd"/>
            <w:r w:rsidRPr="005A101F">
              <w:rPr>
                <w:i/>
                <w:szCs w:val="24"/>
              </w:rPr>
              <w:t xml:space="preserve"> ?</w:t>
            </w:r>
            <w:proofErr w:type="gramEnd"/>
            <w:r w:rsidRPr="005A101F">
              <w:rPr>
                <w:i/>
                <w:szCs w:val="24"/>
              </w:rPr>
              <w:t xml:space="preserve"> </w:t>
            </w:r>
            <w:proofErr w:type="spellStart"/>
            <w:proofErr w:type="gramStart"/>
            <w:r w:rsidRPr="005A101F">
              <w:rPr>
                <w:i/>
                <w:szCs w:val="24"/>
              </w:rPr>
              <w:t>Quand</w:t>
            </w:r>
            <w:proofErr w:type="spellEnd"/>
            <w:r w:rsidRPr="005A101F">
              <w:rPr>
                <w:i/>
                <w:szCs w:val="24"/>
              </w:rPr>
              <w:t xml:space="preserve"> ?</w:t>
            </w:r>
            <w:proofErr w:type="gramEnd"/>
            <w:r w:rsidRPr="005A101F">
              <w:rPr>
                <w:i/>
                <w:szCs w:val="24"/>
              </w:rPr>
              <w:t xml:space="preserve"> </w:t>
            </w:r>
            <w:proofErr w:type="spellStart"/>
            <w:proofErr w:type="gramStart"/>
            <w:r w:rsidRPr="005A101F">
              <w:rPr>
                <w:i/>
                <w:szCs w:val="24"/>
              </w:rPr>
              <w:t>Comment</w:t>
            </w:r>
            <w:proofErr w:type="spellEnd"/>
            <w:r w:rsidRPr="005A101F">
              <w:rPr>
                <w:i/>
                <w:szCs w:val="24"/>
              </w:rPr>
              <w:t xml:space="preserve"> ?</w:t>
            </w:r>
            <w:proofErr w:type="gramEnd"/>
            <w:r w:rsidRPr="005A101F">
              <w:rPr>
                <w:i/>
                <w:szCs w:val="24"/>
              </w:rPr>
              <w:t xml:space="preserve"> </w:t>
            </w:r>
            <w:proofErr w:type="spellStart"/>
            <w:r w:rsidRPr="005A101F">
              <w:rPr>
                <w:i/>
                <w:szCs w:val="24"/>
              </w:rPr>
              <w:t>Pourquoi</w:t>
            </w:r>
            <w:proofErr w:type="spellEnd"/>
            <w:r w:rsidRPr="005A101F">
              <w:rPr>
                <w:i/>
                <w:szCs w:val="24"/>
              </w:rPr>
              <w:t xml:space="preserve"> ?, </w:t>
            </w:r>
            <w:r w:rsidRPr="005A101F">
              <w:rPr>
                <w:szCs w:val="24"/>
              </w:rPr>
              <w:t>охарактеризовать участие в нем автора письма</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5 </w:t>
            </w:r>
          </w:p>
        </w:tc>
      </w:tr>
      <w:tr w:rsidR="009E0518" w:rsidRPr="005A101F" w:rsidTr="009E0518">
        <w:trPr>
          <w:trHeight w:val="1116"/>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i/>
                <w:szCs w:val="24"/>
              </w:rPr>
              <w:t xml:space="preserve">Завершение рассказа о событии, которое заявлено в начале письма </w:t>
            </w:r>
          </w:p>
          <w:p w:rsidR="009E0518" w:rsidRPr="005A101F" w:rsidRDefault="009E0518" w:rsidP="009161A4">
            <w:pPr>
              <w:spacing w:after="0" w:line="240" w:lineRule="auto"/>
              <w:ind w:left="0" w:firstLine="0"/>
              <w:rPr>
                <w:szCs w:val="24"/>
              </w:rPr>
            </w:pPr>
            <w:r w:rsidRPr="005A101F">
              <w:rPr>
                <w:szCs w:val="24"/>
              </w:rPr>
              <w:t>Может сообщить новые правдоподобные детали, свои мысли и чувства, связать свой рассказ с предшествующим текстом</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4 </w:t>
            </w:r>
          </w:p>
        </w:tc>
      </w:tr>
      <w:tr w:rsidR="009E0518" w:rsidRPr="005A101F" w:rsidTr="009E0518">
        <w:trPr>
          <w:trHeight w:val="286"/>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4" w:firstLine="0"/>
              <w:rPr>
                <w:szCs w:val="24"/>
              </w:rPr>
            </w:pPr>
            <w:r w:rsidRPr="005A101F">
              <w:rPr>
                <w:b/>
                <w:szCs w:val="24"/>
              </w:rPr>
              <w:t xml:space="preserve">Языковая компетенция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12 баллов </w:t>
            </w:r>
          </w:p>
        </w:tc>
      </w:tr>
      <w:tr w:rsidR="009E0518" w:rsidRPr="005A101F" w:rsidTr="009E0518">
        <w:trPr>
          <w:trHeight w:val="562"/>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b/>
                <w:szCs w:val="24"/>
              </w:rPr>
              <w:t>Морфо-синтаксис</w:t>
            </w:r>
            <w:r w:rsidRPr="005A101F">
              <w:rPr>
                <w:szCs w:val="24"/>
              </w:rPr>
              <w:t xml:space="preserve"> </w:t>
            </w:r>
          </w:p>
          <w:p w:rsidR="009E0518" w:rsidRPr="005A101F" w:rsidRDefault="009E0518" w:rsidP="009161A4">
            <w:pPr>
              <w:spacing w:after="0" w:line="240" w:lineRule="auto"/>
              <w:ind w:left="0" w:firstLine="0"/>
              <w:rPr>
                <w:szCs w:val="24"/>
              </w:rPr>
            </w:pPr>
            <w:r w:rsidRPr="005A101F">
              <w:rPr>
                <w:szCs w:val="24"/>
              </w:rPr>
              <w:t xml:space="preserve">Правильно употребляет глагольные времена и наклонения,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3 </w:t>
            </w:r>
          </w:p>
        </w:tc>
      </w:tr>
      <w:tr w:rsidR="009E0518" w:rsidRPr="005A101F" w:rsidTr="009E0518">
        <w:trPr>
          <w:trHeight w:val="564"/>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szCs w:val="24"/>
              </w:rPr>
              <w:t>местоимения, детерминативы, наиболее употребляемые коннекторы и т.д.</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p>
        </w:tc>
      </w:tr>
      <w:tr w:rsidR="009E0518" w:rsidRPr="005A101F" w:rsidTr="009E0518">
        <w:trPr>
          <w:trHeight w:val="838"/>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b/>
                <w:szCs w:val="24"/>
              </w:rPr>
              <w:lastRenderedPageBreak/>
              <w:t>Владение письменной фразой</w:t>
            </w:r>
            <w:r w:rsidRPr="005A101F">
              <w:rPr>
                <w:szCs w:val="24"/>
              </w:rPr>
              <w:t xml:space="preserve"> </w:t>
            </w:r>
          </w:p>
          <w:p w:rsidR="009E0518" w:rsidRPr="005A101F" w:rsidRDefault="009E0518" w:rsidP="009161A4">
            <w:pPr>
              <w:spacing w:after="0" w:line="240" w:lineRule="auto"/>
              <w:ind w:left="0" w:firstLine="0"/>
              <w:rPr>
                <w:szCs w:val="24"/>
              </w:rPr>
            </w:pPr>
            <w:r w:rsidRPr="005A101F">
              <w:rPr>
                <w:szCs w:val="24"/>
              </w:rPr>
              <w:t>Правильно строит простые и сложные фразы. Владеет синтаксической вариативностью на фразовом уровне</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2 </w:t>
            </w:r>
          </w:p>
        </w:tc>
      </w:tr>
      <w:tr w:rsidR="009E0518" w:rsidRPr="005A101F" w:rsidTr="009E0518">
        <w:trPr>
          <w:trHeight w:val="1390"/>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b/>
                <w:szCs w:val="24"/>
              </w:rPr>
              <w:t>Лексика</w:t>
            </w:r>
            <w:r w:rsidRPr="005A101F">
              <w:rPr>
                <w:szCs w:val="24"/>
              </w:rPr>
              <w:t xml:space="preserve"> </w:t>
            </w:r>
          </w:p>
          <w:p w:rsidR="009E0518" w:rsidRPr="005A101F" w:rsidRDefault="009E0518" w:rsidP="009161A4">
            <w:pPr>
              <w:spacing w:after="0" w:line="240" w:lineRule="auto"/>
              <w:ind w:left="0" w:firstLine="0"/>
              <w:rPr>
                <w:szCs w:val="24"/>
              </w:rPr>
            </w:pPr>
            <w:r w:rsidRPr="005A101F">
              <w:rPr>
                <w:szCs w:val="24"/>
              </w:rPr>
              <w:t>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(4% от заданного объема)</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5 </w:t>
            </w:r>
          </w:p>
        </w:tc>
      </w:tr>
      <w:tr w:rsidR="009E0518" w:rsidRPr="005A101F" w:rsidTr="009E0518">
        <w:trPr>
          <w:trHeight w:val="1390"/>
        </w:trPr>
        <w:tc>
          <w:tcPr>
            <w:tcW w:w="7146"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0" w:firstLine="0"/>
              <w:rPr>
                <w:szCs w:val="24"/>
              </w:rPr>
            </w:pPr>
            <w:r w:rsidRPr="005A101F">
              <w:rPr>
                <w:b/>
                <w:szCs w:val="24"/>
              </w:rPr>
              <w:t>Орфография</w:t>
            </w:r>
            <w:r w:rsidRPr="005A101F">
              <w:rPr>
                <w:szCs w:val="24"/>
              </w:rPr>
              <w:t xml:space="preserve"> </w:t>
            </w:r>
          </w:p>
          <w:p w:rsidR="009E0518" w:rsidRPr="005A101F" w:rsidRDefault="009E0518" w:rsidP="009161A4">
            <w:pPr>
              <w:spacing w:after="0" w:line="240" w:lineRule="auto"/>
              <w:ind w:left="0" w:firstLine="0"/>
              <w:rPr>
                <w:szCs w:val="24"/>
              </w:rPr>
            </w:pPr>
            <w:r w:rsidRPr="005A101F">
              <w:rPr>
                <w:szCs w:val="24"/>
              </w:rPr>
              <w:t>Владеет лексической и грамматической (основные виды согласований) орфографией. Владеет основными правилами французской пунктуации, допуская некоторые несущественные ошибки, связанные с влиянием родного языка</w:t>
            </w:r>
            <w:r w:rsidRPr="005A101F">
              <w:rPr>
                <w:b/>
                <w:szCs w:val="24"/>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9E0518" w:rsidRPr="005A101F" w:rsidRDefault="009E0518" w:rsidP="009161A4">
            <w:pPr>
              <w:spacing w:after="0" w:line="240" w:lineRule="auto"/>
              <w:ind w:left="1" w:firstLine="0"/>
              <w:rPr>
                <w:szCs w:val="24"/>
              </w:rPr>
            </w:pPr>
            <w:r w:rsidRPr="005A101F">
              <w:rPr>
                <w:b/>
                <w:szCs w:val="24"/>
              </w:rPr>
              <w:t xml:space="preserve">2 </w:t>
            </w:r>
          </w:p>
        </w:tc>
      </w:tr>
    </w:tbl>
    <w:p w:rsidR="009E0518" w:rsidRPr="00E275C0" w:rsidRDefault="009E0518" w:rsidP="009E0518">
      <w:pPr>
        <w:spacing w:after="0" w:line="276" w:lineRule="auto"/>
        <w:jc w:val="both"/>
        <w:rPr>
          <w:szCs w:val="24"/>
        </w:rPr>
      </w:pPr>
    </w:p>
    <w:p w:rsidR="006C7AF5" w:rsidRPr="00E275C0" w:rsidRDefault="006C7AF5" w:rsidP="00321835">
      <w:pPr>
        <w:spacing w:after="0" w:line="276" w:lineRule="auto"/>
        <w:ind w:left="9"/>
        <w:jc w:val="both"/>
        <w:rPr>
          <w:szCs w:val="24"/>
        </w:rPr>
      </w:pPr>
    </w:p>
    <w:p w:rsidR="009E0518" w:rsidRDefault="00B040E5" w:rsidP="00321835">
      <w:pPr>
        <w:spacing w:after="0" w:line="276" w:lineRule="auto"/>
        <w:ind w:left="9"/>
        <w:jc w:val="both"/>
        <w:rPr>
          <w:szCs w:val="24"/>
        </w:rPr>
      </w:pPr>
      <w:r w:rsidRPr="00E275C0">
        <w:rPr>
          <w:b/>
          <w:szCs w:val="24"/>
        </w:rPr>
        <w:t>Критерии оценивания письменного ответа</w:t>
      </w:r>
      <w:r w:rsidR="0090596A">
        <w:rPr>
          <w:b/>
          <w:szCs w:val="24"/>
        </w:rPr>
        <w:t xml:space="preserve"> в 9-11 классах</w:t>
      </w:r>
      <w:r w:rsidRPr="00E275C0">
        <w:rPr>
          <w:b/>
          <w:szCs w:val="24"/>
        </w:rPr>
        <w:t xml:space="preserve">: </w:t>
      </w:r>
      <w:r w:rsidRPr="00E275C0">
        <w:rPr>
          <w:szCs w:val="24"/>
        </w:rPr>
        <w:t xml:space="preserve">сообщение информации и собственного мнения в виде статьи. </w:t>
      </w:r>
    </w:p>
    <w:p w:rsidR="000354AF" w:rsidRPr="00E275C0" w:rsidRDefault="00B040E5" w:rsidP="00321835">
      <w:pPr>
        <w:spacing w:after="0" w:line="276" w:lineRule="auto"/>
        <w:ind w:left="9"/>
        <w:jc w:val="both"/>
        <w:rPr>
          <w:szCs w:val="24"/>
        </w:rPr>
      </w:pPr>
      <w:r w:rsidRPr="00E275C0">
        <w:rPr>
          <w:szCs w:val="24"/>
        </w:rPr>
        <w:t xml:space="preserve"> </w:t>
      </w:r>
    </w:p>
    <w:tbl>
      <w:tblPr>
        <w:tblStyle w:val="TableGrid"/>
        <w:tblW w:w="9575" w:type="dxa"/>
        <w:tblInd w:w="-89" w:type="dxa"/>
        <w:tblCellMar>
          <w:top w:w="26" w:type="dxa"/>
          <w:left w:w="106" w:type="dxa"/>
          <w:right w:w="28" w:type="dxa"/>
        </w:tblCellMar>
        <w:tblLook w:val="04A0" w:firstRow="1" w:lastRow="0" w:firstColumn="1" w:lastColumn="0" w:noHBand="0" w:noVBand="1"/>
      </w:tblPr>
      <w:tblGrid>
        <w:gridCol w:w="8193"/>
        <w:gridCol w:w="1382"/>
      </w:tblGrid>
      <w:tr w:rsidR="000354AF" w:rsidRPr="00E275C0">
        <w:trPr>
          <w:trHeight w:val="353"/>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b/>
                <w:szCs w:val="24"/>
              </w:rPr>
              <w:t xml:space="preserve">Решение коммуникативной задачи </w:t>
            </w:r>
            <w:r w:rsidRPr="00E275C0">
              <w:rPr>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13 баллов</w:t>
            </w:r>
            <w:r w:rsidRPr="00E275C0">
              <w:rPr>
                <w:szCs w:val="24"/>
              </w:rPr>
              <w:t xml:space="preserve">  </w:t>
            </w:r>
          </w:p>
        </w:tc>
      </w:tr>
      <w:tr w:rsidR="000354AF" w:rsidRPr="00E275C0">
        <w:trPr>
          <w:trHeight w:val="667"/>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Выполнение требований, сформулированных в задании  </w:t>
            </w:r>
          </w:p>
          <w:p w:rsidR="000354AF" w:rsidRPr="00E275C0" w:rsidRDefault="00B040E5" w:rsidP="009161A4">
            <w:pPr>
              <w:spacing w:after="0" w:line="240" w:lineRule="auto"/>
              <w:ind w:left="2" w:firstLine="0"/>
              <w:jc w:val="both"/>
              <w:rPr>
                <w:szCs w:val="24"/>
              </w:rPr>
            </w:pPr>
            <w:r w:rsidRPr="00E275C0">
              <w:rPr>
                <w:szCs w:val="24"/>
              </w:rPr>
              <w:t xml:space="preserve">Тип текста, указанное количество слов, расположение текста на странице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1</w:t>
            </w:r>
            <w:r w:rsidRPr="00E275C0">
              <w:rPr>
                <w:szCs w:val="24"/>
              </w:rPr>
              <w:t xml:space="preserve">  </w:t>
            </w:r>
          </w:p>
        </w:tc>
      </w:tr>
      <w:tr w:rsidR="000354AF" w:rsidRPr="00E275C0">
        <w:trPr>
          <w:trHeight w:val="984"/>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Соблюдение социолингвистических параметров речи  </w:t>
            </w:r>
          </w:p>
          <w:p w:rsidR="000354AF" w:rsidRPr="00E275C0" w:rsidRDefault="00B040E5" w:rsidP="009161A4">
            <w:pPr>
              <w:spacing w:after="0" w:line="240" w:lineRule="auto"/>
              <w:ind w:left="2" w:firstLine="0"/>
              <w:jc w:val="both"/>
              <w:rPr>
                <w:szCs w:val="24"/>
              </w:rPr>
            </w:pPr>
            <w:r w:rsidRPr="00E275C0">
              <w:rPr>
                <w:szCs w:val="24"/>
              </w:rPr>
              <w:t xml:space="preserve"> Учитывает ситуацию и получателя сообщения, оформляет текст в соответствии с предложенными обстоятельствами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2</w:t>
            </w:r>
            <w:r w:rsidRPr="00E275C0">
              <w:rPr>
                <w:szCs w:val="24"/>
              </w:rPr>
              <w:t xml:space="preserve">  </w:t>
            </w:r>
          </w:p>
        </w:tc>
      </w:tr>
      <w:tr w:rsidR="000354AF" w:rsidRPr="00E275C0" w:rsidTr="009161A4">
        <w:trPr>
          <w:trHeight w:val="693"/>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Представление информации  </w:t>
            </w:r>
          </w:p>
          <w:p w:rsidR="000354AF" w:rsidRPr="00E275C0" w:rsidRDefault="00B040E5" w:rsidP="009161A4">
            <w:pPr>
              <w:spacing w:after="0" w:line="240" w:lineRule="auto"/>
              <w:ind w:left="2" w:firstLine="0"/>
              <w:jc w:val="both"/>
              <w:rPr>
                <w:szCs w:val="24"/>
              </w:rPr>
            </w:pPr>
            <w:r w:rsidRPr="00E275C0">
              <w:rPr>
                <w:szCs w:val="24"/>
              </w:rPr>
              <w:t xml:space="preserve">Может, </w:t>
            </w:r>
            <w:r w:rsidRPr="00E275C0">
              <w:rPr>
                <w:b/>
                <w:szCs w:val="24"/>
              </w:rPr>
              <w:t>достаточно четко и ясно</w:t>
            </w:r>
            <w:r w:rsidRPr="00E275C0">
              <w:rPr>
                <w:szCs w:val="24"/>
              </w:rPr>
              <w:t xml:space="preserve">, представить и объяснить факты, события, наблюдения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4</w:t>
            </w:r>
            <w:r w:rsidRPr="00E275C0">
              <w:rPr>
                <w:szCs w:val="24"/>
              </w:rPr>
              <w:t xml:space="preserve">  </w:t>
            </w:r>
          </w:p>
        </w:tc>
      </w:tr>
      <w:tr w:rsidR="000354AF" w:rsidRPr="00E275C0" w:rsidTr="009161A4">
        <w:trPr>
          <w:trHeight w:val="663"/>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Воздействие на читателя  </w:t>
            </w:r>
          </w:p>
          <w:p w:rsidR="000354AF" w:rsidRPr="00E275C0" w:rsidRDefault="00B040E5" w:rsidP="009161A4">
            <w:pPr>
              <w:spacing w:after="0" w:line="240" w:lineRule="auto"/>
              <w:ind w:left="2" w:firstLine="0"/>
              <w:jc w:val="both"/>
              <w:rPr>
                <w:szCs w:val="24"/>
              </w:rPr>
            </w:pPr>
            <w:r w:rsidRPr="00E275C0">
              <w:rPr>
                <w:szCs w:val="24"/>
              </w:rPr>
              <w:t xml:space="preserve">Может представить свои мысли, чувства, впечатления, чтобы воздействовать на своих читателей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3</w:t>
            </w:r>
            <w:r w:rsidRPr="00E275C0">
              <w:rPr>
                <w:szCs w:val="24"/>
              </w:rPr>
              <w:t xml:space="preserve">  </w:t>
            </w:r>
          </w:p>
        </w:tc>
      </w:tr>
      <w:tr w:rsidR="000354AF" w:rsidRPr="00E275C0" w:rsidTr="009161A4">
        <w:trPr>
          <w:trHeight w:val="377"/>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Связность и логичность текста  </w:t>
            </w:r>
          </w:p>
          <w:p w:rsidR="000354AF" w:rsidRPr="00E275C0" w:rsidRDefault="00B040E5" w:rsidP="009161A4">
            <w:pPr>
              <w:spacing w:after="0" w:line="240" w:lineRule="auto"/>
              <w:ind w:left="2" w:right="33" w:firstLine="0"/>
              <w:jc w:val="both"/>
              <w:rPr>
                <w:szCs w:val="24"/>
              </w:rPr>
            </w:pPr>
            <w:r w:rsidRPr="00E275C0">
              <w:rPr>
                <w:szCs w:val="24"/>
              </w:rPr>
              <w:t xml:space="preserve">Оформляет текст, соблюдая </w:t>
            </w:r>
            <w:r w:rsidRPr="00E275C0">
              <w:rPr>
                <w:b/>
                <w:szCs w:val="24"/>
              </w:rPr>
              <w:t xml:space="preserve">достаточную </w:t>
            </w:r>
            <w:r w:rsidRPr="00E275C0">
              <w:rPr>
                <w:szCs w:val="24"/>
              </w:rPr>
              <w:t xml:space="preserve">связность и логичность построения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3</w:t>
            </w:r>
            <w:r w:rsidRPr="00E275C0">
              <w:rPr>
                <w:szCs w:val="24"/>
              </w:rPr>
              <w:t xml:space="preserve">  </w:t>
            </w:r>
          </w:p>
        </w:tc>
      </w:tr>
      <w:tr w:rsidR="000354AF" w:rsidRPr="00E275C0">
        <w:trPr>
          <w:trHeight w:val="350"/>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b/>
                <w:szCs w:val="24"/>
              </w:rPr>
              <w:t>Языковая компетенция</w:t>
            </w:r>
            <w:r w:rsidRPr="00E275C0">
              <w:rPr>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12 баллов</w:t>
            </w:r>
            <w:r w:rsidRPr="00E275C0">
              <w:rPr>
                <w:szCs w:val="24"/>
              </w:rPr>
              <w:t xml:space="preserve">  </w:t>
            </w:r>
          </w:p>
        </w:tc>
      </w:tr>
      <w:tr w:rsidR="000354AF" w:rsidRPr="00E275C0">
        <w:trPr>
          <w:trHeight w:val="986"/>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w:t>
            </w:r>
            <w:r w:rsidRPr="00E275C0">
              <w:rPr>
                <w:b/>
                <w:szCs w:val="24"/>
              </w:rPr>
              <w:t xml:space="preserve">Морфо-синтаксис. </w:t>
            </w:r>
            <w:r w:rsidRPr="00E275C0">
              <w:rPr>
                <w:szCs w:val="24"/>
              </w:rPr>
              <w:t xml:space="preserve">Правильно употребляет глагольные времена и наклонения, местоимения, детерминативы, наиболее употребляемые коннекторы и т.д.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4</w:t>
            </w:r>
            <w:r w:rsidRPr="00E275C0">
              <w:rPr>
                <w:szCs w:val="24"/>
              </w:rPr>
              <w:t xml:space="preserve">  </w:t>
            </w:r>
          </w:p>
        </w:tc>
      </w:tr>
      <w:tr w:rsidR="000354AF" w:rsidRPr="00E275C0">
        <w:trPr>
          <w:trHeight w:val="670"/>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w:t>
            </w:r>
            <w:r w:rsidRPr="00E275C0">
              <w:rPr>
                <w:b/>
                <w:szCs w:val="24"/>
              </w:rPr>
              <w:t xml:space="preserve">Владение письменной фразой. </w:t>
            </w:r>
            <w:r w:rsidRPr="00E275C0">
              <w:rPr>
                <w:szCs w:val="24"/>
              </w:rPr>
              <w:t xml:space="preserve">Правильно строит простые фразы и сложные фразы, употребляемые в повседневном общении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3</w:t>
            </w:r>
            <w:r w:rsidRPr="00E275C0">
              <w:rPr>
                <w:szCs w:val="24"/>
              </w:rPr>
              <w:t xml:space="preserve">  </w:t>
            </w:r>
          </w:p>
        </w:tc>
      </w:tr>
      <w:tr w:rsidR="000354AF" w:rsidRPr="00E275C0" w:rsidTr="009161A4">
        <w:trPr>
          <w:trHeight w:val="1082"/>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2" w:firstLine="0"/>
              <w:jc w:val="both"/>
              <w:rPr>
                <w:szCs w:val="24"/>
              </w:rPr>
            </w:pPr>
            <w:r w:rsidRPr="00E275C0">
              <w:rPr>
                <w:szCs w:val="24"/>
              </w:rPr>
              <w:t xml:space="preserve">• </w:t>
            </w:r>
            <w:r w:rsidRPr="00E275C0">
              <w:rPr>
                <w:b/>
                <w:szCs w:val="24"/>
              </w:rPr>
              <w:t>Лексика (</w:t>
            </w:r>
            <w:proofErr w:type="spellStart"/>
            <w:r w:rsidRPr="00E275C0">
              <w:rPr>
                <w:b/>
                <w:szCs w:val="24"/>
              </w:rPr>
              <w:t>étendue</w:t>
            </w:r>
            <w:proofErr w:type="spellEnd"/>
            <w:r w:rsidRPr="00E275C0">
              <w:rPr>
                <w:b/>
                <w:szCs w:val="24"/>
              </w:rPr>
              <w:t xml:space="preserve"> </w:t>
            </w:r>
            <w:proofErr w:type="spellStart"/>
            <w:r w:rsidRPr="00E275C0">
              <w:rPr>
                <w:b/>
                <w:szCs w:val="24"/>
              </w:rPr>
              <w:t>et</w:t>
            </w:r>
            <w:proofErr w:type="spellEnd"/>
            <w:r w:rsidRPr="00E275C0">
              <w:rPr>
                <w:b/>
                <w:szCs w:val="24"/>
              </w:rPr>
              <w:t xml:space="preserve"> </w:t>
            </w:r>
            <w:proofErr w:type="spellStart"/>
            <w:r w:rsidRPr="00E275C0">
              <w:rPr>
                <w:b/>
                <w:szCs w:val="24"/>
              </w:rPr>
              <w:t>maîtrise</w:t>
            </w:r>
            <w:proofErr w:type="spellEnd"/>
            <w:r w:rsidRPr="00E275C0">
              <w:rPr>
                <w:b/>
                <w:szCs w:val="24"/>
              </w:rPr>
              <w:t xml:space="preserve">). </w:t>
            </w:r>
            <w:r w:rsidRPr="00E275C0">
              <w:rPr>
                <w:szCs w:val="24"/>
              </w:rPr>
              <w:t xml:space="preserve">Владеет лексическим запасом, позволяющим высказаться по предложенной теме. Допустимо  </w:t>
            </w:r>
          </w:p>
          <w:p w:rsidR="000354AF" w:rsidRPr="00E275C0" w:rsidRDefault="00B040E5" w:rsidP="009161A4">
            <w:pPr>
              <w:spacing w:after="0" w:line="240" w:lineRule="auto"/>
              <w:ind w:left="2" w:firstLine="0"/>
              <w:jc w:val="both"/>
              <w:rPr>
                <w:szCs w:val="24"/>
              </w:rPr>
            </w:pPr>
            <w:r w:rsidRPr="00E275C0">
              <w:rPr>
                <w:szCs w:val="24"/>
              </w:rPr>
              <w:t xml:space="preserve">незначительное количество ошибок в выборе слов, если это не затрудняет понимания текста (6% от заданного объема)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9161A4">
            <w:pPr>
              <w:spacing w:after="0" w:line="240" w:lineRule="auto"/>
              <w:ind w:left="0" w:firstLine="0"/>
              <w:jc w:val="both"/>
              <w:rPr>
                <w:szCs w:val="24"/>
              </w:rPr>
            </w:pPr>
            <w:r w:rsidRPr="00E275C0">
              <w:rPr>
                <w:b/>
                <w:szCs w:val="24"/>
              </w:rPr>
              <w:t>3</w:t>
            </w:r>
            <w:r w:rsidRPr="00E275C0">
              <w:rPr>
                <w:szCs w:val="24"/>
              </w:rPr>
              <w:t xml:space="preserve">  </w:t>
            </w:r>
          </w:p>
        </w:tc>
      </w:tr>
      <w:tr w:rsidR="000354AF" w:rsidRPr="00E275C0">
        <w:trPr>
          <w:trHeight w:val="350"/>
        </w:trPr>
        <w:tc>
          <w:tcPr>
            <w:tcW w:w="8193" w:type="dxa"/>
            <w:tcBorders>
              <w:top w:val="single" w:sz="4" w:space="0" w:color="000000"/>
              <w:left w:val="single" w:sz="4" w:space="0" w:color="000000"/>
              <w:bottom w:val="single" w:sz="4" w:space="0" w:color="000000"/>
              <w:right w:val="single" w:sz="4" w:space="0" w:color="000000"/>
            </w:tcBorders>
          </w:tcPr>
          <w:p w:rsidR="000354AF" w:rsidRPr="00E275C0" w:rsidRDefault="00B040E5" w:rsidP="00321835">
            <w:pPr>
              <w:spacing w:after="0" w:line="276" w:lineRule="auto"/>
              <w:ind w:left="2" w:firstLine="0"/>
              <w:jc w:val="both"/>
              <w:rPr>
                <w:szCs w:val="24"/>
              </w:rPr>
            </w:pPr>
            <w:r w:rsidRPr="00E275C0">
              <w:rPr>
                <w:szCs w:val="24"/>
              </w:rPr>
              <w:t xml:space="preserve">• </w:t>
            </w:r>
            <w:r w:rsidRPr="00E275C0">
              <w:rPr>
                <w:b/>
                <w:szCs w:val="24"/>
              </w:rPr>
              <w:t>Орфография.</w:t>
            </w:r>
            <w:r w:rsidRPr="00E275C0">
              <w:rPr>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0354AF" w:rsidRPr="00E275C0" w:rsidRDefault="00B040E5" w:rsidP="00321835">
            <w:pPr>
              <w:spacing w:after="0" w:line="276" w:lineRule="auto"/>
              <w:ind w:left="0" w:firstLine="0"/>
              <w:jc w:val="both"/>
              <w:rPr>
                <w:szCs w:val="24"/>
              </w:rPr>
            </w:pPr>
            <w:r w:rsidRPr="00E275C0">
              <w:rPr>
                <w:b/>
                <w:szCs w:val="24"/>
              </w:rPr>
              <w:t xml:space="preserve">2 </w:t>
            </w:r>
            <w:r w:rsidRPr="00E275C0">
              <w:rPr>
                <w:szCs w:val="24"/>
              </w:rPr>
              <w:t xml:space="preserve"> </w:t>
            </w:r>
          </w:p>
        </w:tc>
      </w:tr>
    </w:tbl>
    <w:p w:rsidR="000354AF" w:rsidRDefault="00B040E5" w:rsidP="00321835">
      <w:pPr>
        <w:spacing w:after="303" w:line="276" w:lineRule="auto"/>
        <w:ind w:left="14" w:firstLine="0"/>
        <w:jc w:val="both"/>
        <w:rPr>
          <w:szCs w:val="24"/>
        </w:rPr>
      </w:pPr>
      <w:r w:rsidRPr="00E275C0">
        <w:rPr>
          <w:szCs w:val="24"/>
        </w:rPr>
        <w:t xml:space="preserve">  </w:t>
      </w:r>
    </w:p>
    <w:p w:rsidR="007F2B2B" w:rsidRPr="009E0518" w:rsidRDefault="007F2B2B" w:rsidP="009E0518">
      <w:pPr>
        <w:spacing w:after="303" w:line="276" w:lineRule="auto"/>
        <w:ind w:left="14" w:firstLine="0"/>
        <w:jc w:val="center"/>
        <w:rPr>
          <w:b/>
          <w:szCs w:val="24"/>
        </w:rPr>
      </w:pPr>
      <w:r w:rsidRPr="009E0518">
        <w:rPr>
          <w:b/>
          <w:szCs w:val="24"/>
        </w:rPr>
        <w:t>Правила проведения конкурса письменной речи</w:t>
      </w:r>
    </w:p>
    <w:p w:rsidR="007F2B2B" w:rsidRPr="007F2B2B" w:rsidRDefault="009E0518" w:rsidP="009161A4">
      <w:pPr>
        <w:spacing w:after="0" w:line="240" w:lineRule="auto"/>
        <w:ind w:left="11" w:firstLine="698"/>
        <w:jc w:val="both"/>
        <w:rPr>
          <w:szCs w:val="24"/>
        </w:rPr>
      </w:pPr>
      <w:r>
        <w:rPr>
          <w:szCs w:val="24"/>
        </w:rPr>
        <w:lastRenderedPageBreak/>
        <w:t>4</w:t>
      </w:r>
      <w:r w:rsidR="007F2B2B" w:rsidRPr="007F2B2B">
        <w:rPr>
          <w:szCs w:val="24"/>
        </w:rPr>
        <w:t>.1. Пакет, подготовленный для конкурсантов, содержит лист ответов, лист заданий и документ-опору.</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.2. Перед началом работы необходимо раздать участникам листы ответов, чистые листы бумаги для черновых записей и провести инструктаж учащихся по заполнению листа ответов, по порядку сдачи выданных документов после окончания работы.</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.3. Лист ответов (ЛО) – документ, подлежащий проверке, поэтому его заполнение должно быть проведено с максимальной тщательностью. ЛО имеет две рубрики: регистрация и таблица ответов. До начала работы участник Олимпиады записывает в клетки регистрации присвоенный ему номер.</w:t>
      </w:r>
    </w:p>
    <w:p w:rsidR="007F2B2B" w:rsidRPr="007F2B2B" w:rsidRDefault="007F2B2B" w:rsidP="009161A4">
      <w:pPr>
        <w:spacing w:after="0" w:line="240" w:lineRule="auto"/>
        <w:ind w:left="11" w:firstLine="698"/>
        <w:jc w:val="both"/>
        <w:rPr>
          <w:szCs w:val="24"/>
        </w:rPr>
      </w:pPr>
      <w:r w:rsidRPr="007F2B2B">
        <w:rPr>
          <w:szCs w:val="24"/>
        </w:rPr>
        <w:t>Таблица ответов представляет собой две разлинованные страницы для написания письменного текста. Если для удобства раздачи они скреплены, то для удобства работы их следует разъединить. Следует обратить внимание участников на необходимость подсчета слов как во время написания, так и по окончании работы.</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.4. Затем следует объяснить порядок работы с листом заданий (ЛЗ), который включает письменный текст-основу и/или иконографический документ, инструкцию по его использованию, сценарий работы и правила подсчета слов. В конце второй страницы оставлено окошко, в которое необходимо вписать количество использованных слов.</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5. Объявляется время, предусмотренное для выполнения письменного задания. Затем раздаются ЛО и документ-основа, они кладутся на стол текстом вниз, участники предупреждаются, что их можно перевернуть рабочей стороной только после разрешения старшего по аудитории.</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.6. Старший по аудитории записывает на доске время начала работы и время ее окончания. После этого участники переворачивают ЛЗ и приступают к выполнению задания.</w:t>
      </w:r>
    </w:p>
    <w:p w:rsidR="007F2B2B" w:rsidRPr="007F2B2B" w:rsidRDefault="009E0518" w:rsidP="009161A4">
      <w:pPr>
        <w:spacing w:after="0" w:line="240" w:lineRule="auto"/>
        <w:ind w:left="11" w:firstLine="698"/>
        <w:jc w:val="both"/>
        <w:rPr>
          <w:szCs w:val="24"/>
        </w:rPr>
      </w:pPr>
      <w:r>
        <w:rPr>
          <w:szCs w:val="24"/>
        </w:rPr>
        <w:t>4</w:t>
      </w:r>
      <w:r w:rsidR="007F2B2B" w:rsidRPr="007F2B2B">
        <w:rPr>
          <w:szCs w:val="24"/>
        </w:rPr>
        <w:t>.7. За 10 и за 5 минут до окончания работы следует сообщить участникам, что время работы истекает.</w:t>
      </w:r>
    </w:p>
    <w:p w:rsidR="007F2B2B" w:rsidRPr="00E275C0" w:rsidRDefault="009E0518" w:rsidP="009161A4">
      <w:pPr>
        <w:spacing w:after="0" w:line="240" w:lineRule="auto"/>
        <w:ind w:left="11" w:firstLine="698"/>
        <w:jc w:val="both"/>
        <w:rPr>
          <w:szCs w:val="24"/>
        </w:rPr>
      </w:pPr>
      <w:r>
        <w:rPr>
          <w:szCs w:val="24"/>
        </w:rPr>
        <w:t>4</w:t>
      </w:r>
      <w:r w:rsidR="007F2B2B" w:rsidRPr="007F2B2B">
        <w:rPr>
          <w:szCs w:val="24"/>
        </w:rPr>
        <w:t>.8. Все листы ответов, листы заданий и черновики собираются одновременно после объявления об окончании конкурса. Обезличенные листы ответов сканируются, скан-копии на бумажных носителях выдаются жюри для проверки, подлинники листов ответов хранятся в сейфах в определенном оргкомитетом месте.</w:t>
      </w:r>
    </w:p>
    <w:p w:rsidR="009161A4" w:rsidRDefault="009161A4" w:rsidP="009161A4">
      <w:pPr>
        <w:spacing w:line="276" w:lineRule="auto"/>
        <w:ind w:left="9"/>
        <w:jc w:val="center"/>
        <w:rPr>
          <w:b/>
          <w:szCs w:val="24"/>
        </w:rPr>
      </w:pPr>
    </w:p>
    <w:p w:rsidR="000354AF" w:rsidRPr="00E275C0" w:rsidRDefault="00B040E5" w:rsidP="009161A4">
      <w:pPr>
        <w:spacing w:line="276" w:lineRule="auto"/>
        <w:ind w:left="9"/>
        <w:jc w:val="center"/>
        <w:rPr>
          <w:b/>
          <w:szCs w:val="24"/>
        </w:rPr>
      </w:pPr>
      <w:r w:rsidRPr="00E275C0">
        <w:rPr>
          <w:b/>
          <w:szCs w:val="24"/>
        </w:rPr>
        <w:t>5. Конкурс устной речи</w:t>
      </w:r>
    </w:p>
    <w:p w:rsidR="006C7AF5" w:rsidRPr="00E275C0" w:rsidRDefault="006C7AF5" w:rsidP="00321835">
      <w:pPr>
        <w:spacing w:line="276" w:lineRule="auto"/>
        <w:ind w:left="708" w:right="421" w:firstLine="0"/>
        <w:jc w:val="both"/>
        <w:rPr>
          <w:szCs w:val="24"/>
        </w:rPr>
      </w:pPr>
      <w:r w:rsidRPr="00E275C0">
        <w:rPr>
          <w:szCs w:val="24"/>
        </w:rPr>
        <w:t>Процедура оценивания</w:t>
      </w:r>
      <w:r w:rsidRPr="00E275C0">
        <w:rPr>
          <w:b/>
          <w:szCs w:val="24"/>
        </w:rPr>
        <w:t xml:space="preserve"> </w:t>
      </w:r>
      <w:r w:rsidRPr="00E275C0">
        <w:rPr>
          <w:szCs w:val="24"/>
        </w:rPr>
        <w:t>устного ответа</w:t>
      </w:r>
      <w:r w:rsidRPr="00E275C0">
        <w:rPr>
          <w:b/>
          <w:szCs w:val="24"/>
        </w:rPr>
        <w:t xml:space="preserve"> </w:t>
      </w:r>
      <w:r w:rsidRPr="00E275C0">
        <w:rPr>
          <w:szCs w:val="24"/>
        </w:rPr>
        <w:t xml:space="preserve">включает следующие этапы: </w:t>
      </w:r>
    </w:p>
    <w:p w:rsidR="006C7AF5" w:rsidRPr="00E275C0" w:rsidRDefault="006C7AF5" w:rsidP="00321835">
      <w:pPr>
        <w:numPr>
          <w:ilvl w:val="0"/>
          <w:numId w:val="6"/>
        </w:numPr>
        <w:spacing w:after="164" w:line="276" w:lineRule="auto"/>
        <w:ind w:right="7" w:firstLine="698"/>
        <w:jc w:val="both"/>
        <w:rPr>
          <w:szCs w:val="24"/>
        </w:rPr>
      </w:pPr>
      <w:r w:rsidRPr="00E275C0">
        <w:rPr>
          <w:szCs w:val="24"/>
        </w:rPr>
        <w:t xml:space="preserve">заполнение протокола каждым членом жюри; </w:t>
      </w:r>
    </w:p>
    <w:p w:rsidR="006C7AF5" w:rsidRPr="00E275C0" w:rsidRDefault="006C7AF5" w:rsidP="00321835">
      <w:pPr>
        <w:numPr>
          <w:ilvl w:val="0"/>
          <w:numId w:val="6"/>
        </w:numPr>
        <w:spacing w:after="161" w:line="276" w:lineRule="auto"/>
        <w:ind w:right="7" w:firstLine="698"/>
        <w:jc w:val="both"/>
        <w:rPr>
          <w:szCs w:val="24"/>
        </w:rPr>
      </w:pPr>
      <w:r w:rsidRPr="00E275C0">
        <w:rPr>
          <w:szCs w:val="24"/>
        </w:rPr>
        <w:t xml:space="preserve">запись всех этапов устного ответа (монолог + беседа) на магнитофон/компьютер; </w:t>
      </w:r>
    </w:p>
    <w:p w:rsidR="006C7AF5" w:rsidRPr="00E275C0" w:rsidRDefault="006C7AF5" w:rsidP="00321835">
      <w:pPr>
        <w:numPr>
          <w:ilvl w:val="0"/>
          <w:numId w:val="6"/>
        </w:numPr>
        <w:spacing w:after="164" w:line="276" w:lineRule="auto"/>
        <w:ind w:right="7" w:firstLine="698"/>
        <w:jc w:val="both"/>
        <w:rPr>
          <w:szCs w:val="24"/>
        </w:rPr>
      </w:pPr>
      <w:r w:rsidRPr="00E275C0">
        <w:rPr>
          <w:szCs w:val="24"/>
        </w:rPr>
        <w:t xml:space="preserve">обмен мнениями и выставление сбалансированной оценки;  </w:t>
      </w:r>
    </w:p>
    <w:p w:rsidR="006C7AF5" w:rsidRPr="00E275C0" w:rsidRDefault="006C7AF5" w:rsidP="00321835">
      <w:pPr>
        <w:numPr>
          <w:ilvl w:val="0"/>
          <w:numId w:val="6"/>
        </w:numPr>
        <w:spacing w:after="12" w:line="276" w:lineRule="auto"/>
        <w:ind w:right="7" w:firstLine="698"/>
        <w:jc w:val="both"/>
        <w:rPr>
          <w:szCs w:val="24"/>
        </w:rPr>
      </w:pPr>
      <w:r w:rsidRPr="00E275C0">
        <w:rPr>
          <w:szCs w:val="24"/>
        </w:rPr>
        <w:t xml:space="preserve">в случае существенного расхождения мнений членов жюри (3 и более балла) принимается решение о прослушивании сделанной записи устного ответа </w:t>
      </w:r>
      <w:proofErr w:type="spellStart"/>
      <w:r w:rsidRPr="00E275C0">
        <w:rPr>
          <w:szCs w:val="24"/>
        </w:rPr>
        <w:t>ещѐ</w:t>
      </w:r>
      <w:proofErr w:type="spellEnd"/>
      <w:r w:rsidRPr="00E275C0">
        <w:rPr>
          <w:szCs w:val="24"/>
        </w:rPr>
        <w:t xml:space="preserve"> одним экспертом; </w:t>
      </w:r>
    </w:p>
    <w:p w:rsidR="009E0518" w:rsidRPr="009E0518" w:rsidRDefault="006C7AF5" w:rsidP="009E0518">
      <w:pPr>
        <w:numPr>
          <w:ilvl w:val="0"/>
          <w:numId w:val="6"/>
        </w:numPr>
        <w:spacing w:after="115" w:line="276" w:lineRule="auto"/>
        <w:ind w:right="7" w:firstLine="698"/>
        <w:jc w:val="both"/>
        <w:rPr>
          <w:szCs w:val="24"/>
        </w:rPr>
      </w:pPr>
      <w:r w:rsidRPr="00E275C0">
        <w:rPr>
          <w:szCs w:val="24"/>
        </w:rPr>
        <w:t xml:space="preserve">спорные ответы прослушиваются и обсуждаются коллективно. </w:t>
      </w:r>
    </w:p>
    <w:p w:rsidR="009E0518" w:rsidRPr="009E0518" w:rsidRDefault="009E0518" w:rsidP="009E0518">
      <w:pPr>
        <w:spacing w:after="214" w:line="276" w:lineRule="auto"/>
        <w:ind w:left="394" w:right="373"/>
        <w:rPr>
          <w:szCs w:val="24"/>
        </w:rPr>
      </w:pPr>
      <w:r w:rsidRPr="009E0518">
        <w:rPr>
          <w:b/>
          <w:szCs w:val="24"/>
        </w:rPr>
        <w:t>Критерии оценки конкурса устной речи в 7-8 классах (А2+/В1):</w:t>
      </w:r>
    </w:p>
    <w:p w:rsidR="009E0518" w:rsidRPr="009E0518" w:rsidRDefault="009E0518" w:rsidP="009E0518">
      <w:pPr>
        <w:spacing w:after="0" w:line="276" w:lineRule="auto"/>
        <w:ind w:left="-1702" w:right="11044" w:firstLine="0"/>
        <w:rPr>
          <w:szCs w:val="24"/>
        </w:rPr>
      </w:pPr>
    </w:p>
    <w:tbl>
      <w:tblPr>
        <w:tblStyle w:val="TableGrid"/>
        <w:tblW w:w="9890" w:type="dxa"/>
        <w:tblInd w:w="-266" w:type="dxa"/>
        <w:tblCellMar>
          <w:top w:w="51" w:type="dxa"/>
          <w:left w:w="108" w:type="dxa"/>
          <w:right w:w="55" w:type="dxa"/>
        </w:tblCellMar>
        <w:tblLook w:val="04A0" w:firstRow="1" w:lastRow="0" w:firstColumn="1" w:lastColumn="0" w:noHBand="0" w:noVBand="1"/>
      </w:tblPr>
      <w:tblGrid>
        <w:gridCol w:w="2054"/>
        <w:gridCol w:w="2005"/>
        <w:gridCol w:w="1822"/>
        <w:gridCol w:w="2065"/>
        <w:gridCol w:w="1944"/>
      </w:tblGrid>
      <w:tr w:rsidR="009E0518" w:rsidRPr="009E0518" w:rsidTr="009E0518">
        <w:trPr>
          <w:trHeight w:val="1390"/>
        </w:trPr>
        <w:tc>
          <w:tcPr>
            <w:tcW w:w="205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b/>
                <w:szCs w:val="24"/>
              </w:rPr>
              <w:lastRenderedPageBreak/>
              <w:t>Содержание</w:t>
            </w:r>
            <w:r w:rsidRPr="009E0518">
              <w:rPr>
                <w:szCs w:val="24"/>
              </w:rPr>
              <w:t xml:space="preserve"> </w:t>
            </w:r>
            <w:r w:rsidRPr="009E0518">
              <w:rPr>
                <w:b/>
                <w:szCs w:val="24"/>
              </w:rPr>
              <w:t xml:space="preserve">Макс - 5 баллов </w:t>
            </w:r>
          </w:p>
        </w:tc>
        <w:tc>
          <w:tcPr>
            <w:tcW w:w="200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12" w:firstLine="0"/>
              <w:rPr>
                <w:szCs w:val="24"/>
              </w:rPr>
            </w:pPr>
            <w:r w:rsidRPr="009E0518">
              <w:rPr>
                <w:b/>
                <w:szCs w:val="24"/>
              </w:rPr>
              <w:t xml:space="preserve">Взаимодействие </w:t>
            </w:r>
          </w:p>
          <w:p w:rsidR="009E0518" w:rsidRPr="009E0518" w:rsidRDefault="009E0518" w:rsidP="009161A4">
            <w:pPr>
              <w:spacing w:after="0" w:line="240" w:lineRule="auto"/>
              <w:ind w:left="0" w:right="54" w:firstLine="0"/>
              <w:rPr>
                <w:szCs w:val="24"/>
              </w:rPr>
            </w:pPr>
            <w:r w:rsidRPr="009E0518">
              <w:rPr>
                <w:b/>
                <w:szCs w:val="24"/>
              </w:rPr>
              <w:t>с</w:t>
            </w:r>
            <w:r w:rsidRPr="009E0518">
              <w:rPr>
                <w:szCs w:val="24"/>
              </w:rPr>
              <w:t xml:space="preserve"> </w:t>
            </w:r>
          </w:p>
          <w:p w:rsidR="009E0518" w:rsidRPr="009E0518" w:rsidRDefault="009E0518" w:rsidP="009161A4">
            <w:pPr>
              <w:spacing w:after="0" w:line="240" w:lineRule="auto"/>
              <w:ind w:left="0" w:right="52" w:firstLine="0"/>
              <w:rPr>
                <w:szCs w:val="24"/>
              </w:rPr>
            </w:pPr>
            <w:r w:rsidRPr="009E0518">
              <w:rPr>
                <w:b/>
                <w:szCs w:val="24"/>
              </w:rPr>
              <w:t>собеседником</w:t>
            </w:r>
            <w:r w:rsidRPr="009E0518">
              <w:rPr>
                <w:szCs w:val="24"/>
              </w:rPr>
              <w:t xml:space="preserve"> </w:t>
            </w:r>
          </w:p>
          <w:p w:rsidR="009E0518" w:rsidRPr="009E0518" w:rsidRDefault="009E0518" w:rsidP="009161A4">
            <w:pPr>
              <w:spacing w:after="0" w:line="240" w:lineRule="auto"/>
              <w:ind w:left="29" w:firstLine="0"/>
              <w:rPr>
                <w:szCs w:val="24"/>
              </w:rPr>
            </w:pPr>
            <w:r w:rsidRPr="009E0518">
              <w:rPr>
                <w:b/>
                <w:szCs w:val="24"/>
              </w:rPr>
              <w:t xml:space="preserve">Макс - 5 баллов </w:t>
            </w:r>
          </w:p>
        </w:tc>
        <w:tc>
          <w:tcPr>
            <w:tcW w:w="1822"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b/>
                <w:szCs w:val="24"/>
              </w:rPr>
              <w:t>Лексическое</w:t>
            </w:r>
            <w:r w:rsidRPr="009E0518">
              <w:rPr>
                <w:szCs w:val="24"/>
              </w:rPr>
              <w:t xml:space="preserve"> </w:t>
            </w:r>
            <w:r w:rsidRPr="009E0518">
              <w:rPr>
                <w:b/>
                <w:szCs w:val="24"/>
              </w:rPr>
              <w:t>оформление</w:t>
            </w:r>
            <w:r w:rsidRPr="009E0518">
              <w:rPr>
                <w:szCs w:val="24"/>
              </w:rPr>
              <w:t xml:space="preserve"> </w:t>
            </w:r>
            <w:r w:rsidRPr="009E0518">
              <w:rPr>
                <w:b/>
                <w:szCs w:val="24"/>
              </w:rPr>
              <w:t>речи</w:t>
            </w:r>
            <w:r w:rsidRPr="009E0518">
              <w:rPr>
                <w:szCs w:val="24"/>
              </w:rPr>
              <w:t xml:space="preserve"> </w:t>
            </w:r>
          </w:p>
          <w:p w:rsidR="009E0518" w:rsidRPr="009E0518" w:rsidRDefault="009E0518" w:rsidP="009161A4">
            <w:pPr>
              <w:spacing w:after="0" w:line="240" w:lineRule="auto"/>
              <w:ind w:left="0" w:firstLine="0"/>
              <w:rPr>
                <w:szCs w:val="24"/>
              </w:rPr>
            </w:pPr>
            <w:r w:rsidRPr="009E0518">
              <w:rPr>
                <w:b/>
                <w:szCs w:val="24"/>
              </w:rPr>
              <w:t xml:space="preserve">Макс - 5 баллов </w:t>
            </w:r>
          </w:p>
        </w:tc>
        <w:tc>
          <w:tcPr>
            <w:tcW w:w="206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3" w:firstLine="0"/>
              <w:rPr>
                <w:szCs w:val="24"/>
              </w:rPr>
            </w:pPr>
            <w:r w:rsidRPr="009E0518">
              <w:rPr>
                <w:b/>
                <w:szCs w:val="24"/>
              </w:rPr>
              <w:t>Грамматическое</w:t>
            </w:r>
            <w:r w:rsidRPr="009E0518">
              <w:rPr>
                <w:szCs w:val="24"/>
              </w:rPr>
              <w:t xml:space="preserve"> </w:t>
            </w:r>
            <w:r w:rsidRPr="009E0518">
              <w:rPr>
                <w:b/>
                <w:szCs w:val="24"/>
              </w:rPr>
              <w:t>оформление</w:t>
            </w:r>
            <w:r w:rsidRPr="009E0518">
              <w:rPr>
                <w:szCs w:val="24"/>
              </w:rPr>
              <w:t xml:space="preserve"> </w:t>
            </w:r>
            <w:r w:rsidRPr="009E0518">
              <w:rPr>
                <w:b/>
                <w:szCs w:val="24"/>
              </w:rPr>
              <w:t>речи</w:t>
            </w:r>
            <w:r w:rsidRPr="009E0518">
              <w:rPr>
                <w:szCs w:val="24"/>
              </w:rPr>
              <w:t xml:space="preserve"> </w:t>
            </w:r>
          </w:p>
          <w:p w:rsidR="009E0518" w:rsidRPr="009E0518" w:rsidRDefault="009E0518" w:rsidP="009161A4">
            <w:pPr>
              <w:spacing w:after="0" w:line="240" w:lineRule="auto"/>
              <w:ind w:left="58" w:firstLine="0"/>
              <w:rPr>
                <w:szCs w:val="24"/>
              </w:rPr>
            </w:pPr>
            <w:r w:rsidRPr="009E0518">
              <w:rPr>
                <w:b/>
                <w:szCs w:val="24"/>
              </w:rPr>
              <w:t xml:space="preserve">Макс - 5 баллов </w:t>
            </w:r>
          </w:p>
        </w:tc>
        <w:tc>
          <w:tcPr>
            <w:tcW w:w="194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50" w:firstLine="0"/>
              <w:rPr>
                <w:szCs w:val="24"/>
              </w:rPr>
            </w:pPr>
            <w:r w:rsidRPr="009E0518">
              <w:rPr>
                <w:b/>
                <w:szCs w:val="24"/>
              </w:rPr>
              <w:t>Произношение</w:t>
            </w:r>
            <w:r w:rsidRPr="009E0518">
              <w:rPr>
                <w:szCs w:val="24"/>
              </w:rPr>
              <w:t xml:space="preserve"> </w:t>
            </w:r>
          </w:p>
          <w:p w:rsidR="009E0518" w:rsidRPr="009E0518" w:rsidRDefault="009E0518" w:rsidP="009161A4">
            <w:pPr>
              <w:spacing w:after="0" w:line="240" w:lineRule="auto"/>
              <w:ind w:left="29" w:right="24" w:firstLine="0"/>
              <w:rPr>
                <w:szCs w:val="24"/>
              </w:rPr>
            </w:pPr>
            <w:r w:rsidRPr="009E0518">
              <w:rPr>
                <w:b/>
                <w:szCs w:val="24"/>
              </w:rPr>
              <w:t xml:space="preserve">Макс - 5 баллов </w:t>
            </w:r>
          </w:p>
        </w:tc>
      </w:tr>
      <w:tr w:rsidR="009E0518" w:rsidRPr="009E0518" w:rsidTr="009E0518">
        <w:trPr>
          <w:trHeight w:val="4426"/>
        </w:trPr>
        <w:tc>
          <w:tcPr>
            <w:tcW w:w="205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right="73" w:firstLine="0"/>
              <w:rPr>
                <w:szCs w:val="24"/>
              </w:rPr>
            </w:pPr>
            <w:r w:rsidRPr="009E0518">
              <w:rPr>
                <w:b/>
                <w:szCs w:val="24"/>
              </w:rPr>
              <w:t>Задание полностью</w:t>
            </w:r>
            <w:r w:rsidRPr="009E0518">
              <w:rPr>
                <w:szCs w:val="24"/>
              </w:rPr>
              <w:t xml:space="preserve"> </w:t>
            </w:r>
            <w:r w:rsidRPr="009E0518">
              <w:rPr>
                <w:b/>
                <w:szCs w:val="24"/>
              </w:rPr>
              <w:t xml:space="preserve">выполнено: </w:t>
            </w:r>
            <w:r w:rsidRPr="009E0518">
              <w:rPr>
                <w:szCs w:val="24"/>
              </w:rPr>
              <w:t>цель общения успешно достигнута, тема раскрыта в заданном объеме, социокультурные знания использованы в соответствии с ситуацией общения</w:t>
            </w:r>
            <w:r w:rsidRPr="009E0518">
              <w:rPr>
                <w:b/>
                <w:szCs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right="12" w:firstLine="0"/>
              <w:rPr>
                <w:szCs w:val="24"/>
              </w:rPr>
            </w:pPr>
            <w:r w:rsidRPr="009E0518">
              <w:rPr>
                <w:szCs w:val="24"/>
              </w:rPr>
              <w:t xml:space="preserve">Демонстрирует способность логично и связно вести беседу: начинает, при необходимости, и </w:t>
            </w:r>
          </w:p>
          <w:p w:rsidR="009E0518" w:rsidRPr="009E0518" w:rsidRDefault="009E0518" w:rsidP="009161A4">
            <w:pPr>
              <w:spacing w:after="0" w:line="240" w:lineRule="auto"/>
              <w:ind w:left="0" w:firstLine="0"/>
              <w:rPr>
                <w:szCs w:val="24"/>
              </w:rPr>
            </w:pPr>
            <w:r w:rsidRPr="009E0518">
              <w:rPr>
                <w:szCs w:val="24"/>
              </w:rPr>
              <w:t xml:space="preserve">поддерживает ее </w:t>
            </w:r>
          </w:p>
          <w:p w:rsidR="009E0518" w:rsidRPr="009E0518" w:rsidRDefault="009E0518" w:rsidP="009161A4">
            <w:pPr>
              <w:spacing w:after="0" w:line="240" w:lineRule="auto"/>
              <w:ind w:left="0" w:firstLine="0"/>
              <w:rPr>
                <w:szCs w:val="24"/>
              </w:rPr>
            </w:pPr>
            <w:r w:rsidRPr="009E0518">
              <w:rPr>
                <w:szCs w:val="24"/>
              </w:rPr>
              <w:t xml:space="preserve">с </w:t>
            </w:r>
          </w:p>
          <w:p w:rsidR="009E0518" w:rsidRPr="009E0518" w:rsidRDefault="009E0518" w:rsidP="009161A4">
            <w:pPr>
              <w:spacing w:after="0" w:line="240" w:lineRule="auto"/>
              <w:ind w:left="0" w:firstLine="0"/>
              <w:rPr>
                <w:szCs w:val="24"/>
              </w:rPr>
            </w:pPr>
            <w:r w:rsidRPr="009E0518">
              <w:rPr>
                <w:szCs w:val="24"/>
              </w:rPr>
              <w:t>соблюдением очередности при обмене репликами, восстанавливает беседу в случае сбоя</w:t>
            </w:r>
            <w:r w:rsidRPr="009E0518">
              <w:rPr>
                <w:b/>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 xml:space="preserve">Демонстрирует </w:t>
            </w:r>
          </w:p>
          <w:p w:rsidR="009E0518" w:rsidRPr="009E0518" w:rsidRDefault="009E0518" w:rsidP="009161A4">
            <w:pPr>
              <w:spacing w:after="0" w:line="240" w:lineRule="auto"/>
              <w:ind w:left="0" w:firstLine="0"/>
              <w:rPr>
                <w:szCs w:val="24"/>
              </w:rPr>
            </w:pPr>
            <w:r w:rsidRPr="009E0518">
              <w:rPr>
                <w:szCs w:val="24"/>
              </w:rPr>
              <w:t xml:space="preserve">словарный </w:t>
            </w:r>
          </w:p>
          <w:p w:rsidR="009E0518" w:rsidRPr="009E0518" w:rsidRDefault="009E0518" w:rsidP="009161A4">
            <w:pPr>
              <w:spacing w:after="0" w:line="240" w:lineRule="auto"/>
              <w:ind w:left="0" w:firstLine="0"/>
              <w:rPr>
                <w:szCs w:val="24"/>
              </w:rPr>
            </w:pPr>
            <w:r w:rsidRPr="009E0518">
              <w:rPr>
                <w:szCs w:val="24"/>
              </w:rPr>
              <w:t>запас, адекватный поставленной задаче</w:t>
            </w:r>
            <w:r w:rsidRPr="009E0518">
              <w:rPr>
                <w:b/>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Использует разнообразные грамматические структуры в соответствии с поставленной задачей; практически не делает ошибок</w:t>
            </w:r>
            <w:r w:rsidRPr="009E0518">
              <w:rPr>
                <w:b/>
                <w:szCs w:val="24"/>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right="80" w:firstLine="0"/>
              <w:rPr>
                <w:szCs w:val="24"/>
              </w:rPr>
            </w:pPr>
            <w:r w:rsidRPr="009E0518">
              <w:rPr>
                <w:szCs w:val="24"/>
              </w:rPr>
              <w:t>Речь понятна: в целом соблюдает правильный интонационный рисунок; не допускает фонематических ошибок; все звуки в потоке речи произносит правильно; может иметь легкий акцент</w:t>
            </w:r>
            <w:r w:rsidRPr="009E0518">
              <w:rPr>
                <w:b/>
                <w:szCs w:val="24"/>
              </w:rPr>
              <w:t xml:space="preserve"> </w:t>
            </w:r>
          </w:p>
        </w:tc>
      </w:tr>
      <w:tr w:rsidR="009E0518" w:rsidRPr="009E0518" w:rsidTr="009E0518">
        <w:trPr>
          <w:trHeight w:val="5255"/>
        </w:trPr>
        <w:tc>
          <w:tcPr>
            <w:tcW w:w="205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b/>
                <w:szCs w:val="24"/>
              </w:rPr>
              <w:t>Задание выполнено</w:t>
            </w:r>
            <w:r w:rsidRPr="009E0518">
              <w:rPr>
                <w:szCs w:val="24"/>
              </w:rPr>
              <w:t xml:space="preserve"> </w:t>
            </w:r>
            <w:r w:rsidRPr="009E0518">
              <w:rPr>
                <w:b/>
                <w:szCs w:val="24"/>
              </w:rPr>
              <w:t xml:space="preserve">частично: </w:t>
            </w:r>
            <w:r w:rsidRPr="009E0518">
              <w:rPr>
                <w:szCs w:val="24"/>
              </w:rPr>
              <w:t>цель общения достигнута не полностью, тема раскрыта в ограниченном объеме, социокультурные знания мало использованы в соответствии с ситуацией общения</w:t>
            </w:r>
            <w:r w:rsidRPr="009E0518">
              <w:rPr>
                <w:b/>
                <w:szCs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right="61" w:firstLine="0"/>
              <w:rPr>
                <w:szCs w:val="24"/>
              </w:rPr>
            </w:pPr>
            <w:r w:rsidRPr="009E0518">
              <w:rPr>
                <w:szCs w:val="24"/>
              </w:rPr>
              <w:t>Демонстрирует неспособность логично и связно вести беседу: не начинает и не стремится поддерживать ее, передает наиболее общие идеи в ограниченном контексте; в значительной степени зависит от помощи со стороны собеседника</w:t>
            </w:r>
            <w:r w:rsidRPr="009E0518">
              <w:rPr>
                <w:b/>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 xml:space="preserve">Демонстрирует ограниченный </w:t>
            </w:r>
          </w:p>
          <w:p w:rsidR="009E0518" w:rsidRPr="009E0518" w:rsidRDefault="009E0518" w:rsidP="009161A4">
            <w:pPr>
              <w:spacing w:after="0" w:line="240" w:lineRule="auto"/>
              <w:ind w:left="0" w:firstLine="0"/>
              <w:rPr>
                <w:szCs w:val="24"/>
              </w:rPr>
            </w:pPr>
            <w:r w:rsidRPr="009E0518">
              <w:rPr>
                <w:szCs w:val="24"/>
              </w:rPr>
              <w:t xml:space="preserve">словарный </w:t>
            </w:r>
          </w:p>
          <w:p w:rsidR="009E0518" w:rsidRPr="009E0518" w:rsidRDefault="009E0518" w:rsidP="009161A4">
            <w:pPr>
              <w:spacing w:after="0" w:line="240" w:lineRule="auto"/>
              <w:ind w:left="0" w:firstLine="0"/>
              <w:rPr>
                <w:szCs w:val="24"/>
              </w:rPr>
            </w:pPr>
            <w:r w:rsidRPr="009E0518">
              <w:rPr>
                <w:szCs w:val="24"/>
              </w:rPr>
              <w:t>запас, в некоторых случаях недостаточный для выполнения поставленной задачи</w:t>
            </w:r>
            <w:r w:rsidRPr="009E0518">
              <w:rPr>
                <w:b/>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Делает многочисленные ошибки или допускает ошибки, затрудняющие понимание</w:t>
            </w:r>
            <w:r w:rsidRPr="009E0518">
              <w:rPr>
                <w:b/>
                <w:szCs w:val="24"/>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В отдельных случаях понимание речи затруднено из-за наличия фонематических ошибок; неправильного произнесения отдельных звуков; неправильного интонационного рисунка; требуется напряженное внимание со стороны слушающего</w:t>
            </w:r>
            <w:r w:rsidRPr="009E0518">
              <w:rPr>
                <w:b/>
                <w:szCs w:val="24"/>
              </w:rPr>
              <w:t xml:space="preserve"> </w:t>
            </w:r>
          </w:p>
        </w:tc>
      </w:tr>
      <w:tr w:rsidR="009E0518" w:rsidRPr="009E0518" w:rsidTr="009E0518">
        <w:trPr>
          <w:trHeight w:val="3468"/>
        </w:trPr>
        <w:tc>
          <w:tcPr>
            <w:tcW w:w="205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right="54" w:firstLine="0"/>
              <w:rPr>
                <w:szCs w:val="24"/>
              </w:rPr>
            </w:pPr>
            <w:r w:rsidRPr="009E0518">
              <w:rPr>
                <w:b/>
                <w:szCs w:val="24"/>
              </w:rPr>
              <w:lastRenderedPageBreak/>
              <w:t>Задание не выполнено:</w:t>
            </w:r>
            <w:r w:rsidRPr="009E0518">
              <w:rPr>
                <w:szCs w:val="24"/>
              </w:rPr>
              <w:t xml:space="preserve"> цель общения не достигнута</w:t>
            </w:r>
            <w:r w:rsidRPr="009E0518">
              <w:rPr>
                <w:b/>
                <w:szCs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Не может поддерживать беседу</w:t>
            </w:r>
            <w:r w:rsidRPr="009E0518">
              <w:rPr>
                <w:b/>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 xml:space="preserve">Словарный </w:t>
            </w:r>
          </w:p>
          <w:p w:rsidR="009E0518" w:rsidRPr="009E0518" w:rsidRDefault="009E0518" w:rsidP="009161A4">
            <w:pPr>
              <w:spacing w:after="0" w:line="240" w:lineRule="auto"/>
              <w:ind w:left="0" w:firstLine="0"/>
              <w:rPr>
                <w:szCs w:val="24"/>
              </w:rPr>
            </w:pPr>
            <w:r w:rsidRPr="009E0518">
              <w:rPr>
                <w:szCs w:val="24"/>
              </w:rPr>
              <w:t>запас недостаточен для выполнения поставленной задачи</w:t>
            </w:r>
            <w:r w:rsidRPr="009E0518">
              <w:rPr>
                <w:b/>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Неправильное использование грамматических структур делает невозможным выполнение поставленной задачи</w:t>
            </w:r>
            <w:r w:rsidRPr="009E0518">
              <w:rPr>
                <w:b/>
                <w:szCs w:val="24"/>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9E0518" w:rsidRPr="009E0518" w:rsidRDefault="009E0518" w:rsidP="009161A4">
            <w:pPr>
              <w:spacing w:after="0" w:line="240" w:lineRule="auto"/>
              <w:ind w:left="0" w:firstLine="0"/>
              <w:rPr>
                <w:szCs w:val="24"/>
              </w:rPr>
            </w:pPr>
            <w:r w:rsidRPr="009E0518">
              <w:rPr>
                <w:szCs w:val="24"/>
              </w:rPr>
              <w:t>Речь почти не воспринимается на слух из-за большого количества фонематических ошибок и неправильного произнесения отдельных звуков</w:t>
            </w:r>
            <w:r w:rsidRPr="009E0518">
              <w:rPr>
                <w:b/>
                <w:szCs w:val="24"/>
              </w:rPr>
              <w:t xml:space="preserve"> </w:t>
            </w:r>
          </w:p>
        </w:tc>
      </w:tr>
      <w:tr w:rsidR="009E0518" w:rsidRPr="009E0518" w:rsidTr="009E0518">
        <w:trPr>
          <w:trHeight w:val="588"/>
        </w:trPr>
        <w:tc>
          <w:tcPr>
            <w:tcW w:w="9890" w:type="dxa"/>
            <w:gridSpan w:val="5"/>
            <w:tcBorders>
              <w:top w:val="single" w:sz="4" w:space="0" w:color="000000"/>
              <w:left w:val="single" w:sz="4" w:space="0" w:color="000000"/>
              <w:bottom w:val="single" w:sz="4" w:space="0" w:color="000000"/>
              <w:right w:val="single" w:sz="4" w:space="0" w:color="000000"/>
            </w:tcBorders>
          </w:tcPr>
          <w:p w:rsidR="009E0518" w:rsidRPr="009E0518" w:rsidRDefault="009E0518" w:rsidP="009E0518">
            <w:pPr>
              <w:spacing w:after="0" w:line="276" w:lineRule="auto"/>
              <w:ind w:left="325" w:right="299" w:firstLine="0"/>
              <w:rPr>
                <w:szCs w:val="24"/>
              </w:rPr>
            </w:pPr>
            <w:r w:rsidRPr="009E0518">
              <w:rPr>
                <w:b/>
                <w:szCs w:val="24"/>
              </w:rPr>
              <w:t xml:space="preserve">Если участник получает 0 баллов по критерию «содержание», остальные критерии не оцениваются. </w:t>
            </w:r>
          </w:p>
        </w:tc>
      </w:tr>
    </w:tbl>
    <w:p w:rsidR="009E0518" w:rsidRPr="00E275C0" w:rsidRDefault="009E0518" w:rsidP="009E0518">
      <w:pPr>
        <w:spacing w:after="115" w:line="276" w:lineRule="auto"/>
        <w:ind w:right="7"/>
        <w:jc w:val="both"/>
        <w:rPr>
          <w:szCs w:val="24"/>
        </w:rPr>
      </w:pPr>
    </w:p>
    <w:p w:rsidR="005F792E" w:rsidRPr="00E275C0" w:rsidRDefault="005F792E" w:rsidP="00321835">
      <w:pPr>
        <w:spacing w:after="0" w:line="276" w:lineRule="auto"/>
        <w:ind w:left="374" w:firstLine="0"/>
        <w:jc w:val="both"/>
        <w:rPr>
          <w:b/>
          <w:szCs w:val="24"/>
        </w:rPr>
      </w:pPr>
    </w:p>
    <w:p w:rsidR="000354AF" w:rsidRPr="00E275C0" w:rsidRDefault="00B040E5" w:rsidP="00321835">
      <w:pPr>
        <w:spacing w:after="0" w:line="276" w:lineRule="auto"/>
        <w:ind w:left="374" w:firstLine="0"/>
        <w:jc w:val="both"/>
        <w:rPr>
          <w:szCs w:val="24"/>
        </w:rPr>
      </w:pPr>
      <w:r w:rsidRPr="00E275C0">
        <w:rPr>
          <w:b/>
          <w:szCs w:val="24"/>
        </w:rPr>
        <w:t xml:space="preserve">Критерии оценивания устного ответа </w:t>
      </w:r>
      <w:r w:rsidR="009E0518">
        <w:rPr>
          <w:b/>
          <w:szCs w:val="24"/>
        </w:rPr>
        <w:t xml:space="preserve">в 9-11 классах </w:t>
      </w:r>
      <w:r w:rsidRPr="00E275C0">
        <w:rPr>
          <w:b/>
          <w:szCs w:val="24"/>
        </w:rPr>
        <w:t xml:space="preserve">(B1+): </w:t>
      </w:r>
      <w:r w:rsidRPr="00E275C0">
        <w:rPr>
          <w:szCs w:val="24"/>
        </w:rPr>
        <w:t xml:space="preserve">описание и интерпретация иконографического документа в виде устного высказывания.  </w:t>
      </w:r>
    </w:p>
    <w:p w:rsidR="005F792E" w:rsidRPr="00E275C0" w:rsidRDefault="005F792E" w:rsidP="00321835">
      <w:pPr>
        <w:spacing w:after="0" w:line="276" w:lineRule="auto"/>
        <w:jc w:val="both"/>
        <w:rPr>
          <w:szCs w:val="24"/>
        </w:rPr>
      </w:pPr>
    </w:p>
    <w:tbl>
      <w:tblPr>
        <w:tblStyle w:val="TableGrid1"/>
        <w:tblW w:w="9436" w:type="dxa"/>
        <w:tblInd w:w="-41" w:type="dxa"/>
        <w:tblCellMar>
          <w:top w:w="115" w:type="dxa"/>
          <w:left w:w="106" w:type="dxa"/>
          <w:right w:w="50" w:type="dxa"/>
        </w:tblCellMar>
        <w:tblLook w:val="04A0" w:firstRow="1" w:lastRow="0" w:firstColumn="1" w:lastColumn="0" w:noHBand="0" w:noVBand="1"/>
      </w:tblPr>
      <w:tblGrid>
        <w:gridCol w:w="8663"/>
        <w:gridCol w:w="773"/>
      </w:tblGrid>
      <w:tr w:rsidR="005F792E" w:rsidRPr="00E275C0" w:rsidTr="009161A4">
        <w:trPr>
          <w:trHeight w:val="304"/>
        </w:trPr>
        <w:tc>
          <w:tcPr>
            <w:tcW w:w="9436" w:type="dxa"/>
            <w:gridSpan w:val="2"/>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tabs>
                <w:tab w:val="center" w:pos="1869"/>
                <w:tab w:val="center" w:pos="8355"/>
              </w:tabs>
              <w:spacing w:after="0" w:line="240" w:lineRule="auto"/>
              <w:ind w:left="0" w:firstLine="0"/>
              <w:jc w:val="both"/>
              <w:rPr>
                <w:szCs w:val="24"/>
              </w:rPr>
            </w:pPr>
            <w:r w:rsidRPr="00E275C0">
              <w:rPr>
                <w:rFonts w:eastAsia="Calibri"/>
                <w:szCs w:val="24"/>
              </w:rPr>
              <w:tab/>
            </w:r>
            <w:r w:rsidRPr="00E275C0">
              <w:rPr>
                <w:b/>
                <w:szCs w:val="24"/>
              </w:rPr>
              <w:t xml:space="preserve">Монологическая часть </w:t>
            </w:r>
            <w:r w:rsidRPr="00E275C0">
              <w:rPr>
                <w:b/>
                <w:szCs w:val="24"/>
              </w:rPr>
              <w:tab/>
              <w:t xml:space="preserve">9 баллов </w:t>
            </w:r>
          </w:p>
        </w:tc>
      </w:tr>
      <w:tr w:rsidR="005F792E" w:rsidRPr="00E275C0" w:rsidTr="009161A4">
        <w:trPr>
          <w:trHeight w:val="1462"/>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0" w:right="44" w:hanging="170"/>
              <w:jc w:val="both"/>
              <w:rPr>
                <w:szCs w:val="24"/>
              </w:rPr>
            </w:pPr>
            <w:r w:rsidRPr="00E275C0">
              <w:rPr>
                <w:szCs w:val="24"/>
              </w:rPr>
              <w:t>•</w:t>
            </w:r>
            <w:r w:rsidRPr="00E275C0">
              <w:rPr>
                <w:rFonts w:eastAsia="Arial"/>
                <w:szCs w:val="24"/>
              </w:rPr>
              <w:t xml:space="preserve"> </w:t>
            </w:r>
            <w:r w:rsidRPr="00E275C0">
              <w:rPr>
                <w:szCs w:val="24"/>
              </w:rPr>
              <w:t xml:space="preserve">Адекватно интерпретирует документ, отвечая на вопросы, сформулированные в задании: 1 балл = отвечает на вопросы 1―6, 2 балла = вопросы 1―6 + 2 вопроса из 7―11, 3 балла = вопросы 1―6 + 3 вопроса из 7―11, 4 балла = вопросы 1―6 + 3 вопроса из 7―11.  </w:t>
            </w:r>
          </w:p>
          <w:p w:rsidR="005F792E" w:rsidRPr="00E275C0" w:rsidRDefault="005F792E" w:rsidP="009161A4">
            <w:pPr>
              <w:spacing w:after="0" w:line="240" w:lineRule="auto"/>
              <w:ind w:left="230" w:firstLine="0"/>
              <w:jc w:val="both"/>
              <w:rPr>
                <w:szCs w:val="24"/>
              </w:rPr>
            </w:pPr>
            <w:r w:rsidRPr="00E275C0">
              <w:rPr>
                <w:szCs w:val="24"/>
              </w:rPr>
              <w:t xml:space="preserve">Может представить и объяснить своё понимание обсуждаемого документа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9161A4">
            <w:pPr>
              <w:spacing w:after="0" w:line="240" w:lineRule="auto"/>
              <w:ind w:left="0" w:firstLine="0"/>
              <w:jc w:val="both"/>
              <w:rPr>
                <w:szCs w:val="24"/>
              </w:rPr>
            </w:pPr>
            <w:r w:rsidRPr="00E275C0">
              <w:rPr>
                <w:szCs w:val="24"/>
              </w:rPr>
              <w:t xml:space="preserve">4 </w:t>
            </w:r>
          </w:p>
        </w:tc>
      </w:tr>
      <w:tr w:rsidR="005F792E" w:rsidRPr="00E275C0" w:rsidTr="009161A4">
        <w:trPr>
          <w:trHeight w:val="877"/>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60" w:firstLine="0"/>
              <w:jc w:val="both"/>
              <w:rPr>
                <w:szCs w:val="24"/>
              </w:rPr>
            </w:pPr>
            <w:r w:rsidRPr="00E275C0">
              <w:rPr>
                <w:szCs w:val="24"/>
              </w:rPr>
              <w:t>•</w:t>
            </w:r>
            <w:r w:rsidRPr="00E275C0">
              <w:rPr>
                <w:rFonts w:eastAsia="Arial"/>
                <w:szCs w:val="24"/>
              </w:rPr>
              <w:t xml:space="preserve"> </w:t>
            </w:r>
            <w:r w:rsidRPr="00E275C0">
              <w:rPr>
                <w:szCs w:val="24"/>
              </w:rPr>
              <w:t xml:space="preserve">Формулирует свои читательские предпочтения/вкусы  </w:t>
            </w:r>
          </w:p>
          <w:p w:rsidR="005F792E" w:rsidRPr="00E275C0" w:rsidRDefault="005F792E" w:rsidP="009161A4">
            <w:pPr>
              <w:spacing w:after="0" w:line="240" w:lineRule="auto"/>
              <w:ind w:left="242" w:firstLine="0"/>
              <w:jc w:val="both"/>
              <w:rPr>
                <w:szCs w:val="24"/>
              </w:rPr>
            </w:pPr>
            <w:r w:rsidRPr="00E275C0">
              <w:rPr>
                <w:szCs w:val="24"/>
              </w:rPr>
              <w:t xml:space="preserve">Может изложить свои мысли достаточно ясно и чётко, рассуждая и приводя убедительные примеры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9161A4">
            <w:pPr>
              <w:spacing w:after="0" w:line="240" w:lineRule="auto"/>
              <w:ind w:left="0" w:firstLine="0"/>
              <w:jc w:val="both"/>
              <w:rPr>
                <w:szCs w:val="24"/>
              </w:rPr>
            </w:pPr>
            <w:r w:rsidRPr="00E275C0">
              <w:rPr>
                <w:szCs w:val="24"/>
              </w:rPr>
              <w:t xml:space="preserve">2 </w:t>
            </w:r>
          </w:p>
        </w:tc>
      </w:tr>
      <w:tr w:rsidR="005F792E" w:rsidRPr="00E275C0" w:rsidTr="009161A4">
        <w:trPr>
          <w:trHeight w:val="1288"/>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tabs>
                <w:tab w:val="center" w:pos="2222"/>
                <w:tab w:val="center" w:pos="3960"/>
                <w:tab w:val="center" w:pos="5421"/>
                <w:tab w:val="center" w:pos="6345"/>
                <w:tab w:val="right" w:pos="8507"/>
              </w:tabs>
              <w:spacing w:after="0" w:line="240" w:lineRule="auto"/>
              <w:ind w:left="0" w:firstLine="0"/>
              <w:jc w:val="both"/>
              <w:rPr>
                <w:szCs w:val="24"/>
              </w:rPr>
            </w:pPr>
            <w:r w:rsidRPr="00E275C0">
              <w:rPr>
                <w:szCs w:val="24"/>
              </w:rPr>
              <w:t>•</w:t>
            </w:r>
            <w:r w:rsidRPr="00E275C0">
              <w:rPr>
                <w:rFonts w:eastAsia="Arial"/>
                <w:szCs w:val="24"/>
              </w:rPr>
              <w:t xml:space="preserve"> </w:t>
            </w:r>
            <w:r w:rsidRPr="00E275C0">
              <w:rPr>
                <w:szCs w:val="24"/>
              </w:rPr>
              <w:t xml:space="preserve">Правильно </w:t>
            </w:r>
            <w:r w:rsidRPr="00E275C0">
              <w:rPr>
                <w:szCs w:val="24"/>
              </w:rPr>
              <w:tab/>
              <w:t xml:space="preserve">оформляет </w:t>
            </w:r>
            <w:r w:rsidRPr="00E275C0">
              <w:rPr>
                <w:szCs w:val="24"/>
              </w:rPr>
              <w:tab/>
              <w:t xml:space="preserve">монологическую </w:t>
            </w:r>
            <w:r w:rsidRPr="00E275C0">
              <w:rPr>
                <w:szCs w:val="24"/>
              </w:rPr>
              <w:tab/>
              <w:t xml:space="preserve">часть </w:t>
            </w:r>
            <w:r w:rsidRPr="00E275C0">
              <w:rPr>
                <w:szCs w:val="24"/>
              </w:rPr>
              <w:tab/>
              <w:t xml:space="preserve">своего </w:t>
            </w:r>
            <w:r w:rsidRPr="00E275C0">
              <w:rPr>
                <w:szCs w:val="24"/>
              </w:rPr>
              <w:tab/>
              <w:t xml:space="preserve">высказывания </w:t>
            </w:r>
          </w:p>
          <w:p w:rsidR="005F792E" w:rsidRPr="00E275C0" w:rsidRDefault="005F792E" w:rsidP="009161A4">
            <w:pPr>
              <w:spacing w:after="0" w:line="240" w:lineRule="auto"/>
              <w:ind w:left="230" w:firstLine="0"/>
              <w:jc w:val="both"/>
              <w:rPr>
                <w:szCs w:val="24"/>
              </w:rPr>
            </w:pPr>
            <w:r w:rsidRPr="00E275C0">
              <w:rPr>
                <w:szCs w:val="24"/>
              </w:rPr>
              <w:t>(</w:t>
            </w:r>
            <w:proofErr w:type="spellStart"/>
            <w:r w:rsidRPr="00E275C0">
              <w:rPr>
                <w:szCs w:val="24"/>
              </w:rPr>
              <w:t>introduction</w:t>
            </w:r>
            <w:proofErr w:type="spellEnd"/>
            <w:r w:rsidRPr="00E275C0">
              <w:rPr>
                <w:szCs w:val="24"/>
              </w:rPr>
              <w:t xml:space="preserve">, </w:t>
            </w:r>
            <w:proofErr w:type="spellStart"/>
            <w:r w:rsidRPr="00E275C0">
              <w:rPr>
                <w:szCs w:val="24"/>
              </w:rPr>
              <w:t>développement</w:t>
            </w:r>
            <w:proofErr w:type="spellEnd"/>
            <w:r w:rsidRPr="00E275C0">
              <w:rPr>
                <w:szCs w:val="24"/>
              </w:rPr>
              <w:t xml:space="preserve">, </w:t>
            </w:r>
            <w:proofErr w:type="spellStart"/>
            <w:r w:rsidRPr="00E275C0">
              <w:rPr>
                <w:szCs w:val="24"/>
              </w:rPr>
              <w:t>conclusion</w:t>
            </w:r>
            <w:proofErr w:type="spellEnd"/>
            <w:r w:rsidRPr="00E275C0">
              <w:rPr>
                <w:szCs w:val="24"/>
              </w:rPr>
              <w:t xml:space="preserve">) </w:t>
            </w:r>
          </w:p>
          <w:p w:rsidR="005F792E" w:rsidRPr="00E275C0" w:rsidRDefault="005F792E" w:rsidP="009161A4">
            <w:pPr>
              <w:spacing w:after="0" w:line="240" w:lineRule="auto"/>
              <w:ind w:left="242" w:right="58" w:firstLine="0"/>
              <w:jc w:val="both"/>
              <w:rPr>
                <w:szCs w:val="24"/>
              </w:rPr>
            </w:pPr>
            <w:r w:rsidRPr="00E275C0">
              <w:rPr>
                <w:szCs w:val="24"/>
              </w:rPr>
              <w:t xml:space="preserve">Может сформулировать и развить тему своего высказывания, следуя предложенному в вопросах плану, представить свою речь в виде логично построенного высказывания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9161A4">
            <w:pPr>
              <w:spacing w:after="0" w:line="240" w:lineRule="auto"/>
              <w:ind w:left="0" w:firstLine="0"/>
              <w:jc w:val="both"/>
              <w:rPr>
                <w:szCs w:val="24"/>
              </w:rPr>
            </w:pPr>
            <w:r w:rsidRPr="00E275C0">
              <w:rPr>
                <w:szCs w:val="24"/>
              </w:rPr>
              <w:t xml:space="preserve">3 </w:t>
            </w:r>
          </w:p>
        </w:tc>
      </w:tr>
      <w:tr w:rsidR="005F792E" w:rsidRPr="00E275C0" w:rsidTr="009161A4">
        <w:trPr>
          <w:trHeight w:val="344"/>
        </w:trPr>
        <w:tc>
          <w:tcPr>
            <w:tcW w:w="9436" w:type="dxa"/>
            <w:gridSpan w:val="2"/>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tabs>
                <w:tab w:val="center" w:pos="974"/>
                <w:tab w:val="center" w:pos="8290"/>
              </w:tabs>
              <w:spacing w:after="0" w:line="240" w:lineRule="auto"/>
              <w:ind w:left="0" w:firstLine="0"/>
              <w:jc w:val="both"/>
              <w:rPr>
                <w:szCs w:val="24"/>
              </w:rPr>
            </w:pPr>
            <w:r w:rsidRPr="00E275C0">
              <w:rPr>
                <w:rFonts w:eastAsia="Calibri"/>
                <w:szCs w:val="24"/>
              </w:rPr>
              <w:tab/>
            </w:r>
            <w:r w:rsidRPr="00E275C0">
              <w:rPr>
                <w:b/>
                <w:szCs w:val="24"/>
              </w:rPr>
              <w:t xml:space="preserve">Беседа </w:t>
            </w:r>
            <w:r w:rsidRPr="00E275C0">
              <w:rPr>
                <w:b/>
                <w:szCs w:val="24"/>
              </w:rPr>
              <w:tab/>
              <w:t>4 балла</w:t>
            </w:r>
            <w:r w:rsidRPr="00E275C0">
              <w:rPr>
                <w:szCs w:val="24"/>
              </w:rPr>
              <w:t xml:space="preserve"> </w:t>
            </w:r>
          </w:p>
        </w:tc>
      </w:tr>
      <w:tr w:rsidR="005F792E" w:rsidRPr="00E275C0" w:rsidTr="009161A4">
        <w:trPr>
          <w:trHeight w:val="1255"/>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0" w:hanging="170"/>
              <w:jc w:val="both"/>
              <w:rPr>
                <w:szCs w:val="24"/>
              </w:rPr>
            </w:pPr>
            <w:r w:rsidRPr="00E275C0">
              <w:rPr>
                <w:szCs w:val="24"/>
              </w:rPr>
              <w:t>•</w:t>
            </w:r>
            <w:r w:rsidRPr="00E275C0">
              <w:rPr>
                <w:rFonts w:eastAsia="Arial"/>
                <w:szCs w:val="24"/>
              </w:rPr>
              <w:t xml:space="preserve"> </w:t>
            </w:r>
            <w:r w:rsidRPr="00E275C0">
              <w:rPr>
                <w:szCs w:val="24"/>
              </w:rPr>
              <w:t>Реагирует на вопросы и реплики собеседников, вступает с ними в диалог, сообщая запрашиваемую информацию</w:t>
            </w:r>
            <w:r w:rsidRPr="00E275C0">
              <w:rPr>
                <w:b/>
                <w:szCs w:val="24"/>
              </w:rPr>
              <w:t xml:space="preserve"> </w:t>
            </w:r>
          </w:p>
          <w:p w:rsidR="005F792E" w:rsidRPr="00E275C0" w:rsidRDefault="005F792E" w:rsidP="009161A4">
            <w:pPr>
              <w:spacing w:after="0" w:line="240" w:lineRule="auto"/>
              <w:ind w:left="194" w:firstLine="0"/>
              <w:jc w:val="both"/>
              <w:rPr>
                <w:szCs w:val="24"/>
              </w:rPr>
            </w:pPr>
            <w:r w:rsidRPr="00E275C0">
              <w:rPr>
                <w:szCs w:val="24"/>
              </w:rPr>
              <w:t xml:space="preserve">Может установить и поддержать контакт с собеседниками, делает это в полном соответствии с ситуацией общения, соблюдает регистр общения </w:t>
            </w:r>
          </w:p>
          <w:p w:rsidR="005F792E" w:rsidRPr="00E275C0" w:rsidRDefault="005F792E" w:rsidP="009161A4">
            <w:pPr>
              <w:spacing w:after="0" w:line="240" w:lineRule="auto"/>
              <w:ind w:left="194" w:firstLine="0"/>
              <w:jc w:val="both"/>
              <w:rPr>
                <w:szCs w:val="24"/>
              </w:rPr>
            </w:pPr>
            <w:r w:rsidRPr="00E275C0">
              <w:rPr>
                <w:szCs w:val="24"/>
              </w:rPr>
              <w:t xml:space="preserve">(социолингвистический компонент)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321835">
            <w:pPr>
              <w:spacing w:after="0" w:line="276" w:lineRule="auto"/>
              <w:ind w:left="38" w:firstLine="0"/>
              <w:jc w:val="both"/>
              <w:rPr>
                <w:szCs w:val="24"/>
              </w:rPr>
            </w:pPr>
            <w:r w:rsidRPr="00E275C0">
              <w:rPr>
                <w:szCs w:val="24"/>
              </w:rPr>
              <w:t xml:space="preserve">1 </w:t>
            </w:r>
          </w:p>
        </w:tc>
      </w:tr>
      <w:tr w:rsidR="005F792E" w:rsidRPr="00E275C0" w:rsidTr="009161A4">
        <w:trPr>
          <w:trHeight w:val="454"/>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0" w:hanging="170"/>
              <w:jc w:val="both"/>
              <w:rPr>
                <w:szCs w:val="24"/>
              </w:rPr>
            </w:pPr>
            <w:r w:rsidRPr="00E275C0">
              <w:rPr>
                <w:szCs w:val="24"/>
              </w:rPr>
              <w:t>•</w:t>
            </w:r>
            <w:r w:rsidRPr="00E275C0">
              <w:rPr>
                <w:rFonts w:eastAsia="Arial"/>
                <w:szCs w:val="24"/>
              </w:rPr>
              <w:t xml:space="preserve"> </w:t>
            </w:r>
            <w:r w:rsidRPr="00E275C0">
              <w:rPr>
                <w:szCs w:val="24"/>
              </w:rPr>
              <w:t xml:space="preserve">Развивает и уточняет свои мысли, обосновывает свою интерпретацию, принимая во внимание замечания, высказываемые собеседниками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321835">
            <w:pPr>
              <w:spacing w:after="0" w:line="276" w:lineRule="auto"/>
              <w:ind w:left="38" w:firstLine="0"/>
              <w:jc w:val="both"/>
              <w:rPr>
                <w:szCs w:val="24"/>
              </w:rPr>
            </w:pPr>
            <w:r w:rsidRPr="00E275C0">
              <w:rPr>
                <w:szCs w:val="24"/>
              </w:rPr>
              <w:t xml:space="preserve">3 </w:t>
            </w:r>
          </w:p>
        </w:tc>
      </w:tr>
      <w:tr w:rsidR="005F792E" w:rsidRPr="00E275C0" w:rsidTr="009161A4">
        <w:trPr>
          <w:trHeight w:val="67"/>
        </w:trPr>
        <w:tc>
          <w:tcPr>
            <w:tcW w:w="9436" w:type="dxa"/>
            <w:gridSpan w:val="2"/>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321835">
            <w:pPr>
              <w:tabs>
                <w:tab w:val="center" w:pos="1910"/>
                <w:tab w:val="center" w:pos="8415"/>
              </w:tabs>
              <w:spacing w:after="0" w:line="276" w:lineRule="auto"/>
              <w:ind w:left="0" w:firstLine="0"/>
              <w:jc w:val="both"/>
              <w:rPr>
                <w:szCs w:val="24"/>
              </w:rPr>
            </w:pPr>
            <w:r w:rsidRPr="00E275C0">
              <w:rPr>
                <w:rFonts w:eastAsia="Calibri"/>
                <w:szCs w:val="24"/>
              </w:rPr>
              <w:tab/>
            </w:r>
            <w:r w:rsidRPr="00E275C0">
              <w:rPr>
                <w:b/>
                <w:szCs w:val="24"/>
              </w:rPr>
              <w:t xml:space="preserve">Языковая компетенция </w:t>
            </w:r>
            <w:r w:rsidRPr="00E275C0">
              <w:rPr>
                <w:b/>
                <w:szCs w:val="24"/>
              </w:rPr>
              <w:tab/>
              <w:t>12 баллов</w:t>
            </w:r>
            <w:r w:rsidRPr="00E275C0">
              <w:rPr>
                <w:szCs w:val="24"/>
              </w:rPr>
              <w:t xml:space="preserve"> </w:t>
            </w:r>
          </w:p>
        </w:tc>
      </w:tr>
      <w:tr w:rsidR="005F792E" w:rsidRPr="00E275C0" w:rsidTr="009161A4">
        <w:trPr>
          <w:trHeight w:val="872"/>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2" w:right="60" w:hanging="170"/>
              <w:jc w:val="both"/>
              <w:rPr>
                <w:szCs w:val="24"/>
              </w:rPr>
            </w:pPr>
            <w:r w:rsidRPr="00E275C0">
              <w:rPr>
                <w:szCs w:val="24"/>
              </w:rPr>
              <w:lastRenderedPageBreak/>
              <w:t>•</w:t>
            </w:r>
            <w:r w:rsidRPr="00E275C0">
              <w:rPr>
                <w:rFonts w:eastAsia="Arial"/>
                <w:szCs w:val="24"/>
              </w:rPr>
              <w:t xml:space="preserve"> </w:t>
            </w:r>
            <w:proofErr w:type="spellStart"/>
            <w:r w:rsidRPr="00E275C0">
              <w:rPr>
                <w:b/>
                <w:szCs w:val="24"/>
              </w:rPr>
              <w:t>Морфосинтаксис</w:t>
            </w:r>
            <w:proofErr w:type="spellEnd"/>
            <w:r w:rsidRPr="00E275C0">
              <w:rPr>
                <w:b/>
                <w:szCs w:val="24"/>
              </w:rPr>
              <w:t>.</w:t>
            </w:r>
            <w:r w:rsidRPr="00E275C0">
              <w:rPr>
                <w:szCs w:val="24"/>
              </w:rPr>
              <w:t xml:space="preserve"> Правильно употребляет глагольные времена, местоимения, детерминативы, все виды согласований, коннекторы и т д. Оформляет свою речь в соответствии с правилами устного синтаксиса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321835">
            <w:pPr>
              <w:spacing w:after="0" w:line="276" w:lineRule="auto"/>
              <w:ind w:left="0" w:firstLine="0"/>
              <w:jc w:val="both"/>
              <w:rPr>
                <w:szCs w:val="24"/>
              </w:rPr>
            </w:pPr>
            <w:r w:rsidRPr="00E275C0">
              <w:rPr>
                <w:szCs w:val="24"/>
              </w:rPr>
              <w:t xml:space="preserve">4 </w:t>
            </w:r>
          </w:p>
        </w:tc>
      </w:tr>
      <w:tr w:rsidR="005F792E" w:rsidRPr="00E275C0" w:rsidTr="009161A4">
        <w:trPr>
          <w:trHeight w:val="1142"/>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2" w:right="62" w:hanging="170"/>
              <w:jc w:val="both"/>
              <w:rPr>
                <w:szCs w:val="24"/>
              </w:rPr>
            </w:pPr>
            <w:r w:rsidRPr="00E275C0">
              <w:rPr>
                <w:szCs w:val="24"/>
              </w:rPr>
              <w:t>•</w:t>
            </w:r>
            <w:r w:rsidRPr="00E275C0">
              <w:rPr>
                <w:rFonts w:eastAsia="Arial"/>
                <w:szCs w:val="24"/>
              </w:rPr>
              <w:t xml:space="preserve"> </w:t>
            </w:r>
            <w:r w:rsidRPr="00E275C0">
              <w:rPr>
                <w:b/>
                <w:szCs w:val="24"/>
              </w:rPr>
              <w:t xml:space="preserve">Лексика. </w:t>
            </w:r>
            <w:r w:rsidRPr="00E275C0">
              <w:rPr>
                <w:szCs w:val="24"/>
              </w:rPr>
              <w:t xml:space="preserve">Владеет лексическим запасом, позволяющим высказаться по предложенной теме, обеспечивающим ясное выражение мысли и отсутствие неоправданных повторов. Употребляет слова в их основном лексическом значении, в случае необходимости легко использует перифразы для заполнения ситуативно возникающих лексических лакун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321835">
            <w:pPr>
              <w:spacing w:after="0" w:line="276" w:lineRule="auto"/>
              <w:ind w:left="0" w:firstLine="0"/>
              <w:jc w:val="both"/>
              <w:rPr>
                <w:szCs w:val="24"/>
              </w:rPr>
            </w:pPr>
            <w:r w:rsidRPr="00E275C0">
              <w:rPr>
                <w:szCs w:val="24"/>
              </w:rPr>
              <w:t xml:space="preserve">5 </w:t>
            </w:r>
          </w:p>
        </w:tc>
      </w:tr>
      <w:tr w:rsidR="005F792E" w:rsidRPr="00E275C0" w:rsidTr="009161A4">
        <w:trPr>
          <w:trHeight w:val="638"/>
        </w:trPr>
        <w:tc>
          <w:tcPr>
            <w:tcW w:w="8663" w:type="dxa"/>
            <w:tcBorders>
              <w:top w:val="single" w:sz="4" w:space="0" w:color="000000"/>
              <w:left w:val="single" w:sz="4" w:space="0" w:color="000000"/>
              <w:bottom w:val="single" w:sz="4" w:space="0" w:color="000000"/>
              <w:right w:val="single" w:sz="4" w:space="0" w:color="000000"/>
            </w:tcBorders>
            <w:vAlign w:val="center"/>
          </w:tcPr>
          <w:p w:rsidR="005F792E" w:rsidRPr="00E275C0" w:rsidRDefault="005F792E" w:rsidP="009161A4">
            <w:pPr>
              <w:spacing w:after="0" w:line="240" w:lineRule="auto"/>
              <w:ind w:left="232" w:right="65" w:hanging="170"/>
              <w:jc w:val="both"/>
              <w:rPr>
                <w:szCs w:val="24"/>
              </w:rPr>
            </w:pPr>
            <w:r w:rsidRPr="00E275C0">
              <w:rPr>
                <w:szCs w:val="24"/>
              </w:rPr>
              <w:t>•</w:t>
            </w:r>
            <w:r w:rsidRPr="00E275C0">
              <w:rPr>
                <w:rFonts w:eastAsia="Arial"/>
                <w:szCs w:val="24"/>
              </w:rPr>
              <w:t xml:space="preserve"> </w:t>
            </w:r>
            <w:r w:rsidRPr="00E275C0">
              <w:rPr>
                <w:b/>
                <w:szCs w:val="24"/>
              </w:rPr>
              <w:t>Фонетика, интонация.</w:t>
            </w:r>
            <w:r w:rsidRPr="00E275C0">
              <w:rPr>
                <w:szCs w:val="24"/>
              </w:rPr>
              <w:t xml:space="preserve"> Произношение и интонация характеризуются чёткостью, и естественностью. Речь адекватна ситуации порождения, обладая такими параметрами, как </w:t>
            </w:r>
            <w:proofErr w:type="spellStart"/>
            <w:r w:rsidRPr="00E275C0">
              <w:rPr>
                <w:szCs w:val="24"/>
              </w:rPr>
              <w:t>адресованность</w:t>
            </w:r>
            <w:proofErr w:type="spellEnd"/>
            <w:r w:rsidRPr="00E275C0">
              <w:rPr>
                <w:szCs w:val="24"/>
              </w:rPr>
              <w:t xml:space="preserve">, громкость, выразительность </w:t>
            </w:r>
          </w:p>
        </w:tc>
        <w:tc>
          <w:tcPr>
            <w:tcW w:w="773" w:type="dxa"/>
            <w:tcBorders>
              <w:top w:val="single" w:sz="4" w:space="0" w:color="000000"/>
              <w:left w:val="single" w:sz="4" w:space="0" w:color="000000"/>
              <w:bottom w:val="single" w:sz="4" w:space="0" w:color="000000"/>
              <w:right w:val="single" w:sz="4" w:space="0" w:color="000000"/>
            </w:tcBorders>
          </w:tcPr>
          <w:p w:rsidR="005F792E" w:rsidRPr="00E275C0" w:rsidRDefault="005F792E" w:rsidP="00321835">
            <w:pPr>
              <w:spacing w:after="0" w:line="276" w:lineRule="auto"/>
              <w:ind w:left="0" w:firstLine="0"/>
              <w:jc w:val="both"/>
              <w:rPr>
                <w:szCs w:val="24"/>
              </w:rPr>
            </w:pPr>
            <w:r w:rsidRPr="00E275C0">
              <w:rPr>
                <w:szCs w:val="24"/>
              </w:rPr>
              <w:t xml:space="preserve">3 </w:t>
            </w:r>
          </w:p>
        </w:tc>
      </w:tr>
    </w:tbl>
    <w:p w:rsidR="000354AF" w:rsidRDefault="00B040E5" w:rsidP="00321835">
      <w:pPr>
        <w:spacing w:after="326" w:line="276" w:lineRule="auto"/>
        <w:ind w:left="0" w:firstLine="0"/>
        <w:jc w:val="both"/>
        <w:rPr>
          <w:szCs w:val="24"/>
        </w:rPr>
      </w:pPr>
      <w:r w:rsidRPr="00E275C0">
        <w:rPr>
          <w:szCs w:val="24"/>
        </w:rPr>
        <w:t xml:space="preserve">  </w:t>
      </w:r>
    </w:p>
    <w:p w:rsidR="007F2B2B" w:rsidRPr="007F2B2B" w:rsidRDefault="007F2B2B" w:rsidP="00321835">
      <w:pPr>
        <w:spacing w:after="5" w:line="276" w:lineRule="auto"/>
        <w:jc w:val="both"/>
        <w:rPr>
          <w:rFonts w:eastAsia="Calibri"/>
          <w:b/>
          <w:color w:val="auto"/>
          <w:szCs w:val="24"/>
          <w:lang w:eastAsia="en-US"/>
        </w:rPr>
      </w:pPr>
      <w:r w:rsidRPr="007F2B2B">
        <w:rPr>
          <w:rFonts w:eastAsia="Calibri"/>
          <w:b/>
          <w:color w:val="auto"/>
          <w:szCs w:val="24"/>
          <w:lang w:eastAsia="en-US"/>
        </w:rPr>
        <w:t>5. ПОРЯДОК АНАЛИЗА ОЛИМПИАДНЫХ ЗАДАНИЙ И / ИЛИ ПОКАЗА РАБОТ</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Основная цель процедуры разбора заданий: знакомство участников муниципального этапа Олимпиады с основными идеями решения каждого из предложенных заданий, а также с типичными ошибками, которые могут быть допущен участниками муниципального этапа Олимпиады при выполнении заданий, знакомство с критериями оценивания.</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Разбор олимпиадных заданий муниципального этапа Олимпиады проводится после окончания олимпиадных заданий в отведенное программой проведения Олимпиады время.</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На разборе заданий могут присутствовать все участники муниципального этапа Олимпиады по соответствующему предмету, а также сопровождающие лица.</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 (конкурсов).</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В ходе разбора заданий представляются наиболее удачные варианты выполнения олимпиадных заданий.</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Показ работ проводится на следующий рабочий день после проверки олимпиадных работ.</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Во время показа работ, анализируются типичные ошибки, допущенные участниками муниципального этапа Олимпиады.</w:t>
      </w:r>
    </w:p>
    <w:p w:rsidR="007F2B2B" w:rsidRPr="007F2B2B" w:rsidRDefault="007F2B2B" w:rsidP="00321835">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На показе работ присутствуют только участники Олимпиады.</w:t>
      </w:r>
    </w:p>
    <w:p w:rsidR="007F2B2B" w:rsidRPr="009E0518" w:rsidRDefault="007F2B2B" w:rsidP="009E0518">
      <w:pPr>
        <w:spacing w:after="200" w:line="276" w:lineRule="auto"/>
        <w:ind w:left="0" w:firstLine="0"/>
        <w:jc w:val="both"/>
        <w:rPr>
          <w:rFonts w:eastAsia="Calibri"/>
          <w:color w:val="auto"/>
          <w:szCs w:val="24"/>
          <w:lang w:eastAsia="en-US"/>
        </w:rPr>
      </w:pPr>
      <w:r w:rsidRPr="007F2B2B">
        <w:rPr>
          <w:rFonts w:eastAsia="Calibri"/>
          <w:color w:val="auto"/>
          <w:szCs w:val="24"/>
          <w:lang w:eastAsia="en-US"/>
        </w:rPr>
        <w:t>Участник имеет право задать членам жюри вопросы по оценке приведенных им решений задач.</w:t>
      </w:r>
    </w:p>
    <w:p w:rsidR="00787380" w:rsidRDefault="00787380" w:rsidP="00321835">
      <w:pPr>
        <w:spacing w:after="0" w:line="276" w:lineRule="auto"/>
        <w:ind w:left="0" w:firstLine="0"/>
        <w:jc w:val="both"/>
        <w:rPr>
          <w:szCs w:val="24"/>
        </w:rPr>
      </w:pPr>
    </w:p>
    <w:p w:rsidR="007F2B2B" w:rsidRPr="007F2B2B" w:rsidRDefault="007F2B2B" w:rsidP="00321835">
      <w:pPr>
        <w:spacing w:after="0" w:line="276" w:lineRule="auto"/>
        <w:ind w:left="0" w:firstLine="0"/>
        <w:jc w:val="both"/>
        <w:rPr>
          <w:szCs w:val="24"/>
        </w:rPr>
      </w:pPr>
      <w:r w:rsidRPr="007F2B2B">
        <w:rPr>
          <w:szCs w:val="24"/>
        </w:rPr>
        <w:t xml:space="preserve">Организатору муниципального этапа олимпиады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w:t>
      </w:r>
      <w:r w:rsidRPr="007F2B2B">
        <w:rPr>
          <w:szCs w:val="24"/>
        </w:rPr>
        <w:lastRenderedPageBreak/>
        <w:t>работы образовательных организаций и других объектов социальной и</w:t>
      </w:r>
      <w:r w:rsidR="00787380">
        <w:rPr>
          <w:szCs w:val="24"/>
        </w:rPr>
        <w:t>нфраструктуры для детей и молодё</w:t>
      </w:r>
      <w:r w:rsidRPr="007F2B2B">
        <w:rPr>
          <w:szCs w:val="24"/>
        </w:rPr>
        <w:t xml:space="preserve">жи в условиях распространения новой </w:t>
      </w:r>
      <w:proofErr w:type="spellStart"/>
      <w:r w:rsidRPr="007F2B2B">
        <w:rPr>
          <w:szCs w:val="24"/>
        </w:rPr>
        <w:t>коронавирусной</w:t>
      </w:r>
      <w:proofErr w:type="spellEnd"/>
      <w:r w:rsidRPr="007F2B2B">
        <w:rPr>
          <w:szCs w:val="24"/>
        </w:rPr>
        <w:t xml:space="preserve"> инфекции (COVID-19)» (зарегистрировано 03.07.2020 г. за № 58824). </w:t>
      </w:r>
    </w:p>
    <w:p w:rsidR="007F2B2B" w:rsidRPr="007F2B2B" w:rsidRDefault="007F2B2B" w:rsidP="00321835">
      <w:pPr>
        <w:spacing w:after="0" w:line="276" w:lineRule="auto"/>
        <w:ind w:left="0" w:firstLine="0"/>
        <w:jc w:val="both"/>
        <w:rPr>
          <w:szCs w:val="24"/>
        </w:rPr>
      </w:pPr>
      <w:r w:rsidRPr="007F2B2B">
        <w:rPr>
          <w:szCs w:val="24"/>
        </w:rPr>
        <w:t xml:space="preserve">В связи с этим необходимо предусмотреть при организации муниципального этапа </w:t>
      </w:r>
    </w:p>
    <w:p w:rsidR="007F2B2B" w:rsidRPr="007F2B2B" w:rsidRDefault="007F2B2B" w:rsidP="00321835">
      <w:pPr>
        <w:spacing w:after="0" w:line="276" w:lineRule="auto"/>
        <w:ind w:left="0" w:firstLine="0"/>
        <w:jc w:val="both"/>
        <w:rPr>
          <w:b/>
          <w:szCs w:val="24"/>
        </w:rPr>
      </w:pPr>
      <w:r w:rsidRPr="007F2B2B">
        <w:rPr>
          <w:b/>
          <w:szCs w:val="24"/>
        </w:rPr>
        <w:t xml:space="preserve">возможность проведения олимпиады с использованием информационно - коммуникационных технологий. </w:t>
      </w:r>
    </w:p>
    <w:p w:rsidR="007F2B2B" w:rsidRPr="007F2B2B" w:rsidRDefault="007F2B2B" w:rsidP="00321835">
      <w:pPr>
        <w:spacing w:after="0" w:line="276" w:lineRule="auto"/>
        <w:ind w:left="0" w:firstLine="0"/>
        <w:jc w:val="both"/>
        <w:rPr>
          <w:szCs w:val="24"/>
        </w:rPr>
      </w:pPr>
    </w:p>
    <w:p w:rsidR="007F2B2B" w:rsidRPr="007F2B2B" w:rsidRDefault="007F2B2B" w:rsidP="00321835">
      <w:pPr>
        <w:spacing w:after="0" w:line="276" w:lineRule="auto"/>
        <w:ind w:left="0" w:firstLine="0"/>
        <w:jc w:val="both"/>
        <w:rPr>
          <w:b/>
          <w:szCs w:val="24"/>
        </w:rPr>
      </w:pPr>
      <w:r w:rsidRPr="007F2B2B">
        <w:rPr>
          <w:b/>
          <w:szCs w:val="24"/>
        </w:rPr>
        <w:t xml:space="preserve">  6. ПОРЯДОК РАССМОТРЕНИЯ АПЕЛЛЯЦИЙ УЧАСТНИКОВ ОЛИМПИАДЫ</w:t>
      </w:r>
    </w:p>
    <w:p w:rsidR="007F2B2B" w:rsidRPr="007F2B2B" w:rsidRDefault="007F2B2B" w:rsidP="00321835">
      <w:pPr>
        <w:spacing w:after="0" w:line="276" w:lineRule="auto"/>
        <w:ind w:left="0" w:firstLine="0"/>
        <w:jc w:val="both"/>
        <w:rPr>
          <w:szCs w:val="24"/>
        </w:rPr>
      </w:pPr>
      <w:r w:rsidRPr="007F2B2B">
        <w:rPr>
          <w:szCs w:val="24"/>
        </w:rPr>
        <w:t>6.1.</w:t>
      </w:r>
      <w:r w:rsidRPr="007F2B2B">
        <w:rPr>
          <w:szCs w:val="24"/>
        </w:rPr>
        <w:tab/>
        <w:t xml:space="preserve">Апелляция проводится в случае несогласия участника олимпиады с результатами оценивания его олимпиадной работы.  </w:t>
      </w:r>
    </w:p>
    <w:p w:rsidR="007F2B2B" w:rsidRPr="007F2B2B" w:rsidRDefault="007F2B2B" w:rsidP="00321835">
      <w:pPr>
        <w:spacing w:after="0" w:line="276" w:lineRule="auto"/>
        <w:ind w:left="0" w:firstLine="0"/>
        <w:jc w:val="both"/>
        <w:rPr>
          <w:szCs w:val="24"/>
        </w:rPr>
      </w:pPr>
      <w:r w:rsidRPr="007F2B2B">
        <w:rPr>
          <w:szCs w:val="24"/>
        </w:rPr>
        <w:t>6.2.</w:t>
      </w:r>
      <w:r w:rsidRPr="007F2B2B">
        <w:rPr>
          <w:szCs w:val="24"/>
        </w:rPr>
        <w:tab/>
        <w:t xml:space="preserve">Апелляции участников олимпиады рассматриваются членами жюри (апелляционная комиссия). </w:t>
      </w:r>
    </w:p>
    <w:p w:rsidR="007F2B2B" w:rsidRPr="007F2B2B" w:rsidRDefault="007F2B2B" w:rsidP="00321835">
      <w:pPr>
        <w:spacing w:after="0" w:line="276" w:lineRule="auto"/>
        <w:ind w:left="0" w:firstLine="0"/>
        <w:jc w:val="both"/>
        <w:rPr>
          <w:szCs w:val="24"/>
        </w:rPr>
      </w:pPr>
      <w:r w:rsidRPr="007F2B2B">
        <w:rPr>
          <w:szCs w:val="24"/>
        </w:rPr>
        <w:t>6.3.</w:t>
      </w:r>
      <w:r w:rsidRPr="007F2B2B">
        <w:rPr>
          <w:szCs w:val="24"/>
        </w:rPr>
        <w:tab/>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w:t>
      </w:r>
    </w:p>
    <w:p w:rsidR="007F2B2B" w:rsidRPr="007F2B2B" w:rsidRDefault="007F2B2B" w:rsidP="00321835">
      <w:pPr>
        <w:spacing w:after="0" w:line="276" w:lineRule="auto"/>
        <w:ind w:left="0" w:firstLine="0"/>
        <w:jc w:val="both"/>
        <w:rPr>
          <w:szCs w:val="24"/>
        </w:rPr>
      </w:pPr>
      <w:r w:rsidRPr="007F2B2B">
        <w:rPr>
          <w:szCs w:val="24"/>
        </w:rPr>
        <w:t>6.4.</w:t>
      </w:r>
      <w:r w:rsidRPr="007F2B2B">
        <w:rPr>
          <w:szCs w:val="24"/>
        </w:rPr>
        <w:tab/>
        <w:t xml:space="preserve">Процедура рассмотрения апелляций участников записывается на </w:t>
      </w:r>
      <w:proofErr w:type="spellStart"/>
      <w:r w:rsidRPr="007F2B2B">
        <w:rPr>
          <w:szCs w:val="24"/>
        </w:rPr>
        <w:t>видеоноситель</w:t>
      </w:r>
      <w:proofErr w:type="spellEnd"/>
      <w:r w:rsidRPr="007F2B2B">
        <w:rPr>
          <w:szCs w:val="24"/>
        </w:rPr>
        <w:t xml:space="preserve">. </w:t>
      </w:r>
    </w:p>
    <w:p w:rsidR="007F2B2B" w:rsidRPr="007F2B2B" w:rsidRDefault="007F2B2B" w:rsidP="00321835">
      <w:pPr>
        <w:spacing w:after="0" w:line="276" w:lineRule="auto"/>
        <w:ind w:left="0" w:firstLine="0"/>
        <w:jc w:val="both"/>
        <w:rPr>
          <w:szCs w:val="24"/>
        </w:rPr>
      </w:pPr>
      <w:r w:rsidRPr="007F2B2B">
        <w:rPr>
          <w:szCs w:val="24"/>
        </w:rPr>
        <w:t>6.5.</w:t>
      </w:r>
      <w:r w:rsidRPr="007F2B2B">
        <w:rPr>
          <w:szCs w:val="24"/>
        </w:rPr>
        <w:tab/>
        <w:t xml:space="preserve">Апелляции участников олимпиады рассматриваются членами жюри (апелляционная комиссия). </w:t>
      </w:r>
    </w:p>
    <w:p w:rsidR="007F2B2B" w:rsidRPr="007F2B2B" w:rsidRDefault="007F2B2B" w:rsidP="00321835">
      <w:pPr>
        <w:spacing w:after="0" w:line="276" w:lineRule="auto"/>
        <w:ind w:left="0" w:firstLine="0"/>
        <w:jc w:val="both"/>
        <w:rPr>
          <w:szCs w:val="24"/>
        </w:rPr>
      </w:pPr>
      <w:r w:rsidRPr="007F2B2B">
        <w:rPr>
          <w:szCs w:val="24"/>
        </w:rPr>
        <w:t>6.6.</w:t>
      </w:r>
      <w:r w:rsidRPr="007F2B2B">
        <w:rPr>
          <w:szCs w:val="24"/>
        </w:rPr>
        <w:tab/>
        <w:t xml:space="preserve">Для рассмотрения апелляции участник олимпиады подаёт письменное заявление. Заявление на апелляцию принимается в течение одного астрономического часа до времени, назначенного для проведения апелляции, на имя председателя жюри по установленной форме.  </w:t>
      </w:r>
    </w:p>
    <w:p w:rsidR="007F2B2B" w:rsidRPr="007F2B2B" w:rsidRDefault="007F2B2B" w:rsidP="00321835">
      <w:pPr>
        <w:spacing w:after="0" w:line="276" w:lineRule="auto"/>
        <w:ind w:left="0" w:firstLine="0"/>
        <w:jc w:val="both"/>
        <w:rPr>
          <w:szCs w:val="24"/>
        </w:rPr>
      </w:pPr>
      <w:r w:rsidRPr="007F2B2B">
        <w:rPr>
          <w:szCs w:val="24"/>
        </w:rPr>
        <w:t>6.7.</w:t>
      </w:r>
      <w:r w:rsidRPr="007F2B2B">
        <w:rPr>
          <w:szCs w:val="24"/>
        </w:rPr>
        <w:tab/>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p>
    <w:p w:rsidR="007F2B2B" w:rsidRPr="007F2B2B" w:rsidRDefault="007F2B2B" w:rsidP="00321835">
      <w:pPr>
        <w:spacing w:after="0" w:line="276" w:lineRule="auto"/>
        <w:ind w:left="0" w:firstLine="0"/>
        <w:jc w:val="both"/>
        <w:rPr>
          <w:szCs w:val="24"/>
        </w:rPr>
      </w:pPr>
      <w:r w:rsidRPr="007F2B2B">
        <w:rPr>
          <w:szCs w:val="24"/>
        </w:rPr>
        <w:t>6.8.</w:t>
      </w:r>
      <w:r w:rsidRPr="007F2B2B">
        <w:rPr>
          <w:szCs w:val="24"/>
        </w:rPr>
        <w:tab/>
        <w:t xml:space="preserve">По результатам рассмотрения апелляции выносится одно из следующих решений: </w:t>
      </w:r>
    </w:p>
    <w:p w:rsidR="007F2B2B" w:rsidRPr="007F2B2B" w:rsidRDefault="007F2B2B" w:rsidP="00321835">
      <w:pPr>
        <w:spacing w:after="0" w:line="276" w:lineRule="auto"/>
        <w:ind w:left="0" w:firstLine="0"/>
        <w:jc w:val="both"/>
        <w:rPr>
          <w:szCs w:val="24"/>
        </w:rPr>
      </w:pPr>
      <w:r w:rsidRPr="007F2B2B">
        <w:rPr>
          <w:szCs w:val="24"/>
        </w:rPr>
        <w:t xml:space="preserve">• об отклонении апелляции и сохранении выставленных баллов; </w:t>
      </w:r>
    </w:p>
    <w:p w:rsidR="007F2B2B" w:rsidRPr="007F2B2B" w:rsidRDefault="007F2B2B" w:rsidP="00321835">
      <w:pPr>
        <w:spacing w:after="0" w:line="276" w:lineRule="auto"/>
        <w:ind w:left="0" w:firstLine="0"/>
        <w:jc w:val="both"/>
        <w:rPr>
          <w:szCs w:val="24"/>
        </w:rPr>
      </w:pPr>
      <w:r w:rsidRPr="007F2B2B">
        <w:rPr>
          <w:szCs w:val="24"/>
        </w:rPr>
        <w:t xml:space="preserve">• об удовлетворении апелляции и корректировке баллов. </w:t>
      </w:r>
    </w:p>
    <w:p w:rsidR="007F2B2B" w:rsidRPr="007F2B2B" w:rsidRDefault="007F2B2B" w:rsidP="00321835">
      <w:pPr>
        <w:spacing w:after="0" w:line="276" w:lineRule="auto"/>
        <w:ind w:left="0" w:firstLine="0"/>
        <w:jc w:val="both"/>
        <w:rPr>
          <w:szCs w:val="24"/>
        </w:rPr>
      </w:pPr>
      <w:r w:rsidRPr="007F2B2B">
        <w:rPr>
          <w:szCs w:val="24"/>
        </w:rPr>
        <w:t xml:space="preserve">6.9. Критерии и методика оценивания олимпиадных заданий не могут быть предметом апелляции и пересмотру не подлежат. </w:t>
      </w:r>
    </w:p>
    <w:p w:rsidR="007F2B2B" w:rsidRPr="007F2B2B" w:rsidRDefault="007F2B2B" w:rsidP="00321835">
      <w:pPr>
        <w:spacing w:after="0" w:line="276" w:lineRule="auto"/>
        <w:ind w:left="0" w:firstLine="0"/>
        <w:jc w:val="both"/>
        <w:rPr>
          <w:szCs w:val="24"/>
        </w:rPr>
      </w:pPr>
      <w:r w:rsidRPr="007F2B2B">
        <w:rPr>
          <w:szCs w:val="24"/>
        </w:rPr>
        <w:t xml:space="preserve">6.10. Решения по апелляции принимаются простым большинством голосов. </w:t>
      </w:r>
    </w:p>
    <w:p w:rsidR="007F2B2B" w:rsidRPr="007F2B2B" w:rsidRDefault="007F2B2B" w:rsidP="00321835">
      <w:pPr>
        <w:spacing w:after="0" w:line="276" w:lineRule="auto"/>
        <w:ind w:left="0" w:firstLine="0"/>
        <w:jc w:val="both"/>
        <w:rPr>
          <w:szCs w:val="24"/>
        </w:rPr>
      </w:pPr>
      <w:r w:rsidRPr="007F2B2B">
        <w:rPr>
          <w:szCs w:val="24"/>
        </w:rPr>
        <w:t xml:space="preserve">В случае равенства голосов председатель жюри имеет право решающего голоса. </w:t>
      </w:r>
    </w:p>
    <w:p w:rsidR="007F2B2B" w:rsidRPr="007F2B2B" w:rsidRDefault="007F2B2B" w:rsidP="00321835">
      <w:pPr>
        <w:spacing w:after="0" w:line="276" w:lineRule="auto"/>
        <w:ind w:left="0" w:firstLine="0"/>
        <w:jc w:val="both"/>
        <w:rPr>
          <w:szCs w:val="24"/>
        </w:rPr>
      </w:pPr>
      <w:r w:rsidRPr="007F2B2B">
        <w:rPr>
          <w:szCs w:val="24"/>
        </w:rPr>
        <w:t xml:space="preserve">6.11. Решения по апелляции являются окончательными и пересмотру не подлежат. </w:t>
      </w:r>
    </w:p>
    <w:p w:rsidR="007F2B2B" w:rsidRPr="007F2B2B" w:rsidRDefault="007F2B2B" w:rsidP="00321835">
      <w:pPr>
        <w:spacing w:after="0" w:line="276" w:lineRule="auto"/>
        <w:ind w:left="0" w:firstLine="0"/>
        <w:jc w:val="both"/>
        <w:rPr>
          <w:szCs w:val="24"/>
        </w:rPr>
      </w:pPr>
      <w:r w:rsidRPr="007F2B2B">
        <w:rPr>
          <w:szCs w:val="24"/>
        </w:rPr>
        <w:t xml:space="preserve">6.12. Рассмотрение апелляции оформляется протоколами, которые подписываются членами жюри и оргкомитета. </w:t>
      </w:r>
    </w:p>
    <w:p w:rsidR="007F2B2B" w:rsidRPr="007F2B2B" w:rsidRDefault="007F2B2B" w:rsidP="00321835">
      <w:pPr>
        <w:spacing w:after="0" w:line="276" w:lineRule="auto"/>
        <w:ind w:left="0" w:firstLine="0"/>
        <w:jc w:val="both"/>
        <w:rPr>
          <w:szCs w:val="24"/>
        </w:rPr>
      </w:pPr>
      <w:r w:rsidRPr="007F2B2B">
        <w:rPr>
          <w:szCs w:val="24"/>
        </w:rPr>
        <w:t xml:space="preserve">6.13. Протоколы проведения апелляции передаются председателю жюри для внесения соответствующих изменений в протокол и отчётную документацию. </w:t>
      </w:r>
    </w:p>
    <w:p w:rsidR="007F2B2B" w:rsidRPr="007F2B2B" w:rsidRDefault="007F2B2B" w:rsidP="00321835">
      <w:pPr>
        <w:spacing w:after="0" w:line="276" w:lineRule="auto"/>
        <w:ind w:left="0" w:firstLine="0"/>
        <w:jc w:val="both"/>
        <w:rPr>
          <w:szCs w:val="24"/>
        </w:rPr>
      </w:pPr>
      <w:r w:rsidRPr="007F2B2B">
        <w:rPr>
          <w:szCs w:val="24"/>
        </w:rPr>
        <w:t xml:space="preserve">6.14. 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 заверенная подписями председателя и членов жюри. </w:t>
      </w:r>
    </w:p>
    <w:p w:rsidR="007F2B2B" w:rsidRPr="007F2B2B" w:rsidRDefault="007F2B2B" w:rsidP="00321835">
      <w:pPr>
        <w:spacing w:after="0" w:line="276" w:lineRule="auto"/>
        <w:ind w:left="0" w:firstLine="0"/>
        <w:jc w:val="both"/>
        <w:rPr>
          <w:szCs w:val="24"/>
        </w:rPr>
      </w:pPr>
      <w:r w:rsidRPr="007F2B2B">
        <w:rPr>
          <w:szCs w:val="24"/>
        </w:rPr>
        <w:t xml:space="preserve">6.15. Документами по проведению апелляции являются: </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письменные заявления об апелляциях участников олимпиады; (</w:t>
      </w:r>
      <w:r w:rsidRPr="007F2B2B">
        <w:rPr>
          <w:b/>
          <w:szCs w:val="24"/>
        </w:rPr>
        <w:t>приложение 1</w:t>
      </w:r>
      <w:r w:rsidRPr="007F2B2B">
        <w:rPr>
          <w:szCs w:val="24"/>
        </w:rPr>
        <w:t>)</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 xml:space="preserve">журнал (листы) регистрации апелляций; </w:t>
      </w:r>
    </w:p>
    <w:p w:rsidR="007F2B2B" w:rsidRPr="007F2B2B" w:rsidRDefault="007F2B2B" w:rsidP="00321835">
      <w:pPr>
        <w:spacing w:after="0" w:line="276" w:lineRule="auto"/>
        <w:ind w:left="0" w:firstLine="0"/>
        <w:jc w:val="both"/>
        <w:rPr>
          <w:szCs w:val="24"/>
        </w:rPr>
      </w:pPr>
      <w:r w:rsidRPr="007F2B2B">
        <w:rPr>
          <w:szCs w:val="24"/>
        </w:rPr>
        <w:lastRenderedPageBreak/>
        <w:t>•</w:t>
      </w:r>
      <w:r w:rsidRPr="007F2B2B">
        <w:rPr>
          <w:szCs w:val="24"/>
        </w:rPr>
        <w:tab/>
        <w:t>протоколы и видеозапись проведения апелляции, которые хранятся в органе исполнительной власти субъекта Российской Федерации в сфере образования в течение 3 лет. (</w:t>
      </w:r>
      <w:r w:rsidRPr="007F2B2B">
        <w:rPr>
          <w:b/>
          <w:szCs w:val="24"/>
        </w:rPr>
        <w:t>приложение 2</w:t>
      </w:r>
      <w:r w:rsidRPr="007F2B2B">
        <w:rPr>
          <w:szCs w:val="24"/>
        </w:rPr>
        <w:t>)</w:t>
      </w:r>
    </w:p>
    <w:p w:rsidR="007F2B2B" w:rsidRPr="007F2B2B" w:rsidRDefault="007F2B2B" w:rsidP="00321835">
      <w:pPr>
        <w:spacing w:after="0" w:line="276" w:lineRule="auto"/>
        <w:ind w:left="0" w:firstLine="0"/>
        <w:jc w:val="both"/>
        <w:rPr>
          <w:szCs w:val="24"/>
        </w:rPr>
      </w:pPr>
      <w:r w:rsidRPr="007F2B2B">
        <w:rPr>
          <w:szCs w:val="24"/>
        </w:rPr>
        <w:t>6.16. Окончательные итоги соответствующего этапа олимпиады утверждаются жюри с учётом проведения апелляции.</w:t>
      </w:r>
    </w:p>
    <w:p w:rsidR="007F2B2B" w:rsidRPr="007F2B2B" w:rsidRDefault="007F2B2B" w:rsidP="00321835">
      <w:pPr>
        <w:spacing w:after="0" w:line="276" w:lineRule="auto"/>
        <w:ind w:left="0" w:firstLine="0"/>
        <w:jc w:val="both"/>
        <w:rPr>
          <w:szCs w:val="24"/>
        </w:rPr>
      </w:pPr>
    </w:p>
    <w:p w:rsidR="007F2B2B" w:rsidRPr="007F2B2B" w:rsidRDefault="007F2B2B" w:rsidP="00321835">
      <w:pPr>
        <w:spacing w:after="0" w:line="276" w:lineRule="auto"/>
        <w:ind w:left="0" w:firstLine="0"/>
        <w:jc w:val="both"/>
        <w:rPr>
          <w:b/>
          <w:szCs w:val="24"/>
        </w:rPr>
      </w:pPr>
      <w:r w:rsidRPr="007F2B2B">
        <w:rPr>
          <w:b/>
          <w:szCs w:val="24"/>
        </w:rPr>
        <w:t>7. ПОРЯДОК ПОДВЕДЕНИЯ ИТОГОВ РЕГИОНАЛЬНОГО ЭТАПА ОЛИМПИАДЫ</w:t>
      </w:r>
    </w:p>
    <w:p w:rsidR="007F2B2B" w:rsidRPr="007F2B2B" w:rsidRDefault="007F2B2B" w:rsidP="00321835">
      <w:pPr>
        <w:spacing w:after="0" w:line="276" w:lineRule="auto"/>
        <w:ind w:left="0" w:firstLine="0"/>
        <w:jc w:val="both"/>
        <w:rPr>
          <w:szCs w:val="24"/>
        </w:rPr>
      </w:pPr>
      <w:r w:rsidRPr="007F2B2B">
        <w:rPr>
          <w:szCs w:val="24"/>
        </w:rPr>
        <w:t xml:space="preserve">7.1 Окончательные итоги муниципального этапа олимпиады по французскому языку подводятся на последнем заседании жюри после завершения процесса рассмотрения всех поданных участниками апелляций. </w:t>
      </w:r>
    </w:p>
    <w:p w:rsidR="007F2B2B" w:rsidRPr="007F2B2B" w:rsidRDefault="007F2B2B" w:rsidP="00321835">
      <w:pPr>
        <w:spacing w:after="0" w:line="276" w:lineRule="auto"/>
        <w:ind w:left="0" w:firstLine="0"/>
        <w:jc w:val="both"/>
        <w:rPr>
          <w:szCs w:val="24"/>
        </w:rPr>
      </w:pPr>
      <w:r w:rsidRPr="007F2B2B">
        <w:rPr>
          <w:szCs w:val="24"/>
        </w:rPr>
        <w:t xml:space="preserve">7.2. Победители и призеры муниципального этапа олимпиады определяются на основании единого для учащихся 7 – 8 классов рейтинга и в соответствии с квотой, установленной организатором регионального этапа. </w:t>
      </w:r>
    </w:p>
    <w:p w:rsidR="007F2B2B" w:rsidRPr="007F2B2B" w:rsidRDefault="007F2B2B" w:rsidP="00321835">
      <w:pPr>
        <w:spacing w:after="0" w:line="276" w:lineRule="auto"/>
        <w:ind w:left="0" w:firstLine="0"/>
        <w:jc w:val="both"/>
        <w:rPr>
          <w:szCs w:val="24"/>
        </w:rPr>
      </w:pPr>
      <w:r w:rsidRPr="007F2B2B">
        <w:rPr>
          <w:szCs w:val="24"/>
        </w:rPr>
        <w:t xml:space="preserve">7.3. 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w:t>
      </w:r>
    </w:p>
    <w:p w:rsidR="007F2B2B" w:rsidRPr="007F2B2B" w:rsidRDefault="007F2B2B" w:rsidP="00321835">
      <w:pPr>
        <w:spacing w:after="0" w:line="276" w:lineRule="auto"/>
        <w:ind w:left="0" w:firstLine="0"/>
        <w:jc w:val="both"/>
        <w:rPr>
          <w:szCs w:val="24"/>
        </w:rPr>
      </w:pPr>
      <w:r w:rsidRPr="007F2B2B">
        <w:rPr>
          <w:szCs w:val="24"/>
        </w:rPr>
        <w:t xml:space="preserve">7.4.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7F2B2B" w:rsidRPr="007F2B2B" w:rsidRDefault="007F2B2B" w:rsidP="00321835">
      <w:pPr>
        <w:spacing w:after="0" w:line="276" w:lineRule="auto"/>
        <w:ind w:left="0" w:firstLine="0"/>
        <w:jc w:val="both"/>
        <w:rPr>
          <w:szCs w:val="24"/>
        </w:rPr>
      </w:pPr>
      <w:r w:rsidRPr="007F2B2B">
        <w:rPr>
          <w:szCs w:val="24"/>
        </w:rPr>
        <w:t xml:space="preserve">7.5. Председатель жюри передает протокол по определению победителей и призёров в оргкомитет для подготовки приказа об итогах муниципального этапа олимпиады. </w:t>
      </w:r>
    </w:p>
    <w:p w:rsidR="007F2B2B" w:rsidRPr="007F2B2B" w:rsidRDefault="007F2B2B" w:rsidP="00321835">
      <w:pPr>
        <w:spacing w:after="0" w:line="276" w:lineRule="auto"/>
        <w:ind w:left="0" w:firstLine="0"/>
        <w:jc w:val="both"/>
        <w:rPr>
          <w:szCs w:val="24"/>
        </w:rPr>
      </w:pPr>
      <w:r w:rsidRPr="007F2B2B">
        <w:rPr>
          <w:szCs w:val="24"/>
        </w:rPr>
        <w:t>7.6. Победители и призеры регионального этапа Олимпиады награждаются поощрительными грамотами.</w:t>
      </w:r>
    </w:p>
    <w:p w:rsidR="007F2B2B" w:rsidRPr="007F2B2B" w:rsidRDefault="007F2B2B" w:rsidP="00321835">
      <w:pPr>
        <w:spacing w:after="0" w:line="276" w:lineRule="auto"/>
        <w:ind w:left="0" w:firstLine="0"/>
        <w:jc w:val="both"/>
        <w:rPr>
          <w:szCs w:val="24"/>
        </w:rPr>
      </w:pPr>
      <w:r w:rsidRPr="007F2B2B">
        <w:rPr>
          <w:szCs w:val="24"/>
        </w:rPr>
        <w:t xml:space="preserve">  </w:t>
      </w:r>
    </w:p>
    <w:p w:rsidR="007F2B2B" w:rsidRPr="009E0518" w:rsidRDefault="007F2B2B" w:rsidP="00321835">
      <w:pPr>
        <w:spacing w:after="0" w:line="276" w:lineRule="auto"/>
        <w:ind w:left="0" w:firstLine="0"/>
        <w:jc w:val="both"/>
        <w:rPr>
          <w:b/>
          <w:szCs w:val="24"/>
        </w:rPr>
      </w:pPr>
      <w:r w:rsidRPr="007F2B2B">
        <w:rPr>
          <w:szCs w:val="24"/>
        </w:rPr>
        <w:t xml:space="preserve">  </w:t>
      </w:r>
      <w:r w:rsidRPr="009E0518">
        <w:rPr>
          <w:b/>
          <w:szCs w:val="24"/>
        </w:rPr>
        <w:t>8. ПЕРЕЧЕНЬ МАТЕРИАЛЬНО-ТЕХНИЧЕСКОГО ОБЕСПЕЧЕНИЯ,</w:t>
      </w:r>
    </w:p>
    <w:p w:rsidR="007F2B2B" w:rsidRPr="009E0518" w:rsidRDefault="007F2B2B" w:rsidP="00321835">
      <w:pPr>
        <w:spacing w:after="0" w:line="276" w:lineRule="auto"/>
        <w:ind w:left="0" w:firstLine="0"/>
        <w:jc w:val="both"/>
        <w:rPr>
          <w:b/>
          <w:szCs w:val="24"/>
        </w:rPr>
      </w:pPr>
      <w:r w:rsidRPr="009E0518">
        <w:rPr>
          <w:b/>
          <w:szCs w:val="24"/>
        </w:rPr>
        <w:t>НЕОБХОДИМОГО ДЛЯ ВЫПОЛНЕНИЯ ОЛИМПИАДНЫХ ЗАДАНИЙ</w:t>
      </w:r>
    </w:p>
    <w:p w:rsidR="00787380" w:rsidRDefault="00787380" w:rsidP="00321835">
      <w:pPr>
        <w:spacing w:after="0" w:line="276" w:lineRule="auto"/>
        <w:ind w:left="0" w:firstLine="0"/>
        <w:jc w:val="both"/>
        <w:rPr>
          <w:szCs w:val="24"/>
        </w:rPr>
      </w:pPr>
    </w:p>
    <w:p w:rsidR="007F2B2B" w:rsidRPr="007F2B2B" w:rsidRDefault="007F2B2B" w:rsidP="00321835">
      <w:pPr>
        <w:spacing w:after="0" w:line="276" w:lineRule="auto"/>
        <w:ind w:left="0" w:firstLine="0"/>
        <w:jc w:val="both"/>
        <w:rPr>
          <w:szCs w:val="24"/>
        </w:rPr>
      </w:pPr>
      <w:r w:rsidRPr="007F2B2B">
        <w:rPr>
          <w:szCs w:val="24"/>
        </w:rPr>
        <w:t>Требования к тиражированию олимпиадных заданий</w:t>
      </w:r>
    </w:p>
    <w:p w:rsidR="007F2B2B" w:rsidRPr="007F2B2B" w:rsidRDefault="00787380" w:rsidP="00321835">
      <w:pPr>
        <w:spacing w:after="0" w:line="276" w:lineRule="auto"/>
        <w:ind w:left="0" w:firstLine="0"/>
        <w:jc w:val="both"/>
        <w:rPr>
          <w:szCs w:val="24"/>
        </w:rPr>
      </w:pPr>
      <w:r>
        <w:rPr>
          <w:szCs w:val="24"/>
        </w:rPr>
        <w:t>8.</w:t>
      </w:r>
      <w:r w:rsidR="007F2B2B" w:rsidRPr="007F2B2B">
        <w:rPr>
          <w:szCs w:val="24"/>
        </w:rPr>
        <w:t>1. Олимпиадные задания (лист заданий, лист ответов и Документ – основа), выдаваемые конкурсантам, должны быть качественно размножены на листах формата А4 в соответствии с требованиями СанПиНа, без изменения формата, который получен от ЦПМК.</w:t>
      </w:r>
    </w:p>
    <w:p w:rsidR="007F2B2B" w:rsidRPr="007F2B2B" w:rsidRDefault="007F2B2B" w:rsidP="00321835">
      <w:pPr>
        <w:spacing w:after="0" w:line="276" w:lineRule="auto"/>
        <w:ind w:left="0" w:firstLine="0"/>
        <w:jc w:val="both"/>
        <w:rPr>
          <w:szCs w:val="24"/>
        </w:rPr>
      </w:pPr>
      <w:r w:rsidRPr="007F2B2B">
        <w:rPr>
          <w:szCs w:val="24"/>
        </w:rPr>
        <w:t>Убедительная просьба обратить внимание на следующие требования:</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не допускать уменьшения оригинала;</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использовать только одну сторону листа (оборот страницы не использовать);</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на компьютере, с которого распечатываются материалы, обязательно установить</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французский шрифт (диакритические знаки);</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для участников с ОВЗ с нарушениями зрения необходимо увеличить высоту букв</w:t>
      </w:r>
    </w:p>
    <w:p w:rsidR="007F2B2B" w:rsidRPr="007F2B2B" w:rsidRDefault="007F2B2B" w:rsidP="00321835">
      <w:pPr>
        <w:spacing w:after="0" w:line="276" w:lineRule="auto"/>
        <w:ind w:left="0" w:firstLine="0"/>
        <w:jc w:val="both"/>
        <w:rPr>
          <w:szCs w:val="24"/>
        </w:rPr>
      </w:pPr>
      <w:r w:rsidRPr="007F2B2B">
        <w:rPr>
          <w:szCs w:val="24"/>
        </w:rPr>
        <w:t>– кегль 14 – 16.</w:t>
      </w:r>
    </w:p>
    <w:p w:rsidR="007F2B2B" w:rsidRPr="007F2B2B" w:rsidRDefault="00787380" w:rsidP="00321835">
      <w:pPr>
        <w:spacing w:after="0" w:line="276" w:lineRule="auto"/>
        <w:ind w:left="0" w:firstLine="0"/>
        <w:jc w:val="both"/>
        <w:rPr>
          <w:szCs w:val="24"/>
        </w:rPr>
      </w:pPr>
      <w:r>
        <w:rPr>
          <w:szCs w:val="24"/>
        </w:rPr>
        <w:t>8</w:t>
      </w:r>
      <w:r w:rsidR="007F2B2B" w:rsidRPr="007F2B2B">
        <w:rPr>
          <w:szCs w:val="24"/>
        </w:rPr>
        <w:t xml:space="preserve">.2. Количество копий рассчитывается исходя из количества участников (олимпиадные задания), членов жюри и жюри, сформированных для проведения конкурса устной речи (ключи, транскрипция устного текста, критерии оценивания и протоколы), количества аудиторий, в которых проводится конкурс понимания устного текста (аудиодиск), и </w:t>
      </w:r>
      <w:r w:rsidR="007F2B2B" w:rsidRPr="007F2B2B">
        <w:rPr>
          <w:szCs w:val="24"/>
        </w:rPr>
        <w:lastRenderedPageBreak/>
        <w:t>количества аудиторий, в которых проводятся письменные конкурсы (порядок проведения конкурсов).</w:t>
      </w:r>
    </w:p>
    <w:p w:rsidR="007F2B2B" w:rsidRPr="007F2B2B" w:rsidRDefault="00787380" w:rsidP="00321835">
      <w:pPr>
        <w:spacing w:after="0" w:line="276" w:lineRule="auto"/>
        <w:ind w:left="0" w:firstLine="0"/>
        <w:jc w:val="both"/>
        <w:rPr>
          <w:szCs w:val="24"/>
        </w:rPr>
      </w:pPr>
      <w:r>
        <w:rPr>
          <w:szCs w:val="24"/>
        </w:rPr>
        <w:t>8</w:t>
      </w:r>
      <w:r w:rsidR="007F2B2B" w:rsidRPr="007F2B2B">
        <w:rPr>
          <w:szCs w:val="24"/>
        </w:rPr>
        <w:t xml:space="preserve">.3. Звуковой файл содержит единичную запись сценария прослушивания: задание без паузы и повтора звучащего текста. В аудитории следует включить запись два раза. </w:t>
      </w:r>
    </w:p>
    <w:p w:rsidR="007F2B2B" w:rsidRPr="007F2B2B" w:rsidRDefault="00787380" w:rsidP="00321835">
      <w:pPr>
        <w:spacing w:after="0" w:line="276" w:lineRule="auto"/>
        <w:ind w:left="0" w:firstLine="0"/>
        <w:jc w:val="both"/>
        <w:rPr>
          <w:szCs w:val="24"/>
        </w:rPr>
      </w:pPr>
      <w:r>
        <w:rPr>
          <w:szCs w:val="24"/>
        </w:rPr>
        <w:t>8.4.</w:t>
      </w:r>
      <w:r w:rsidR="007F2B2B" w:rsidRPr="007F2B2B">
        <w:rPr>
          <w:szCs w:val="24"/>
        </w:rPr>
        <w:t xml:space="preserve"> Помещения</w:t>
      </w:r>
    </w:p>
    <w:p w:rsidR="007F2B2B" w:rsidRPr="007F2B2B" w:rsidRDefault="00787380" w:rsidP="00321835">
      <w:pPr>
        <w:spacing w:after="0" w:line="276" w:lineRule="auto"/>
        <w:ind w:left="0" w:firstLine="0"/>
        <w:jc w:val="both"/>
        <w:rPr>
          <w:szCs w:val="24"/>
        </w:rPr>
      </w:pPr>
      <w:r>
        <w:rPr>
          <w:szCs w:val="24"/>
        </w:rPr>
        <w:t>8.5</w:t>
      </w:r>
      <w:r w:rsidR="007F2B2B" w:rsidRPr="007F2B2B">
        <w:rPr>
          <w:szCs w:val="24"/>
        </w:rPr>
        <w:t>. Для проведения конкурсов, выполняемых в письменной форме, необходимо</w:t>
      </w:r>
    </w:p>
    <w:p w:rsidR="007F2B2B" w:rsidRPr="007F2B2B" w:rsidRDefault="007F2B2B" w:rsidP="00321835">
      <w:pPr>
        <w:spacing w:after="0" w:line="276" w:lineRule="auto"/>
        <w:ind w:left="0" w:firstLine="0"/>
        <w:jc w:val="both"/>
        <w:rPr>
          <w:szCs w:val="24"/>
        </w:rPr>
      </w:pPr>
      <w:r w:rsidRPr="007F2B2B">
        <w:rPr>
          <w:szCs w:val="24"/>
        </w:rPr>
        <w:t>следующее:</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Аудитории в таком количестве, чтобы участники олимпиады сидели по одному за</w:t>
      </w:r>
    </w:p>
    <w:p w:rsidR="007F2B2B" w:rsidRPr="007F2B2B" w:rsidRDefault="007F2B2B" w:rsidP="00321835">
      <w:pPr>
        <w:spacing w:after="0" w:line="276" w:lineRule="auto"/>
        <w:ind w:left="0" w:firstLine="0"/>
        <w:jc w:val="both"/>
        <w:rPr>
          <w:szCs w:val="24"/>
        </w:rPr>
      </w:pPr>
      <w:r w:rsidRPr="007F2B2B">
        <w:rPr>
          <w:szCs w:val="24"/>
        </w:rPr>
        <w:t>столом (партой).</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В аудиториях должны быть часы для того, чтобы конкурсанты, у которых</w:t>
      </w:r>
    </w:p>
    <w:p w:rsidR="007F2B2B" w:rsidRPr="007F2B2B" w:rsidRDefault="007F2B2B" w:rsidP="00321835">
      <w:pPr>
        <w:spacing w:after="0" w:line="276" w:lineRule="auto"/>
        <w:ind w:left="0" w:firstLine="0"/>
        <w:jc w:val="both"/>
        <w:rPr>
          <w:szCs w:val="24"/>
        </w:rPr>
      </w:pPr>
      <w:r w:rsidRPr="007F2B2B">
        <w:rPr>
          <w:szCs w:val="24"/>
        </w:rPr>
        <w:t>отбирают мобильные телефоны, могли следить за временем.</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В аудиториях, предназначенных для проведения конкурса понимания устного</w:t>
      </w:r>
    </w:p>
    <w:p w:rsidR="007F2B2B" w:rsidRPr="007F2B2B" w:rsidRDefault="007F2B2B" w:rsidP="00321835">
      <w:pPr>
        <w:spacing w:after="0" w:line="276" w:lineRule="auto"/>
        <w:ind w:left="0" w:firstLine="0"/>
        <w:jc w:val="both"/>
        <w:rPr>
          <w:szCs w:val="24"/>
        </w:rPr>
      </w:pPr>
      <w:r w:rsidRPr="007F2B2B">
        <w:rPr>
          <w:szCs w:val="24"/>
        </w:rPr>
        <w:t>текста, должна быть установлена аппаратура (компьютер или магнитофон, колонки), обеспечивающая качественное прослушивание диска. Размер аудитории – не более 30 посадочных мест из расчета один стол на одного участника.</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Каждый участник на каждом конкурсе должен быть обеспечен чистой бумагой для</w:t>
      </w:r>
    </w:p>
    <w:p w:rsidR="007F2B2B" w:rsidRPr="007F2B2B" w:rsidRDefault="007F2B2B" w:rsidP="00321835">
      <w:pPr>
        <w:spacing w:after="0" w:line="276" w:lineRule="auto"/>
        <w:ind w:left="0" w:firstLine="0"/>
        <w:jc w:val="both"/>
        <w:rPr>
          <w:szCs w:val="24"/>
        </w:rPr>
      </w:pPr>
      <w:r w:rsidRPr="007F2B2B">
        <w:rPr>
          <w:szCs w:val="24"/>
        </w:rPr>
        <w:t>записи.</w:t>
      </w:r>
    </w:p>
    <w:p w:rsidR="007F2B2B" w:rsidRPr="007F2B2B" w:rsidRDefault="00787380" w:rsidP="00321835">
      <w:pPr>
        <w:spacing w:after="0" w:line="276" w:lineRule="auto"/>
        <w:ind w:left="0" w:firstLine="0"/>
        <w:jc w:val="both"/>
        <w:rPr>
          <w:szCs w:val="24"/>
        </w:rPr>
      </w:pPr>
      <w:r>
        <w:rPr>
          <w:szCs w:val="24"/>
        </w:rPr>
        <w:t>8.6</w:t>
      </w:r>
      <w:r w:rsidR="007F2B2B" w:rsidRPr="007F2B2B">
        <w:rPr>
          <w:szCs w:val="24"/>
        </w:rPr>
        <w:t>. Для проведения конкурса устной речи необходимы:</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Одна большая аудитория, в которой конкурсанты ожидают вызова.</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Две небольшие аудитории, в которых конкурсанты выбирают задание и</w:t>
      </w:r>
    </w:p>
    <w:p w:rsidR="007F2B2B" w:rsidRPr="007F2B2B" w:rsidRDefault="007F2B2B" w:rsidP="00321835">
      <w:pPr>
        <w:spacing w:after="0" w:line="276" w:lineRule="auto"/>
        <w:ind w:left="0" w:firstLine="0"/>
        <w:jc w:val="both"/>
        <w:rPr>
          <w:szCs w:val="24"/>
        </w:rPr>
      </w:pPr>
      <w:r w:rsidRPr="007F2B2B">
        <w:rPr>
          <w:szCs w:val="24"/>
        </w:rPr>
        <w:t>сопутствующие материалы и готовят свое устное высказывание. Количество посадочных мест из расчета один стол на одного участника + 2–3 стола для представителя оргкомитета, члена жюри и выкладки используемых материалов.</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В аудиториях для подготовки и прохождения конкурса должны быть часы для того, чтобы конкурсанты, которые сдали свои мобильные телефоны, могли следить за временем.</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Каждый участник должен быть обеспечен чистой бумагой для записи. Небольшие аудитории (их количество определяется по количеству сформированных</w:t>
      </w:r>
    </w:p>
    <w:p w:rsidR="007F2B2B" w:rsidRPr="007F2B2B" w:rsidRDefault="007F2B2B" w:rsidP="00321835">
      <w:pPr>
        <w:spacing w:after="0" w:line="276" w:lineRule="auto"/>
        <w:ind w:left="0" w:firstLine="0"/>
        <w:jc w:val="both"/>
        <w:rPr>
          <w:szCs w:val="24"/>
        </w:rPr>
      </w:pPr>
      <w:r w:rsidRPr="007F2B2B">
        <w:rPr>
          <w:szCs w:val="24"/>
        </w:rPr>
        <w:t>жюри) для работы жюри с конкурсантами + столько же диктофонов/компьютеров,</w:t>
      </w:r>
    </w:p>
    <w:p w:rsidR="007F2B2B" w:rsidRPr="007F2B2B" w:rsidRDefault="007F2B2B" w:rsidP="00321835">
      <w:pPr>
        <w:spacing w:after="0" w:line="276" w:lineRule="auto"/>
        <w:ind w:left="0" w:firstLine="0"/>
        <w:jc w:val="both"/>
        <w:rPr>
          <w:szCs w:val="24"/>
        </w:rPr>
      </w:pPr>
      <w:r w:rsidRPr="007F2B2B">
        <w:rPr>
          <w:szCs w:val="24"/>
        </w:rPr>
        <w:t>обеспечивающих качественную запись и воспроизведение речи конкурсантов.</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Компьютеры можно использовать и для показа иконографического документа.</w:t>
      </w:r>
    </w:p>
    <w:p w:rsidR="007F2B2B" w:rsidRPr="007F2B2B" w:rsidRDefault="00787380" w:rsidP="00321835">
      <w:pPr>
        <w:spacing w:after="0" w:line="276" w:lineRule="auto"/>
        <w:ind w:left="0" w:firstLine="0"/>
        <w:jc w:val="both"/>
        <w:rPr>
          <w:szCs w:val="24"/>
        </w:rPr>
      </w:pPr>
      <w:r>
        <w:rPr>
          <w:szCs w:val="24"/>
        </w:rPr>
        <w:t>8.7</w:t>
      </w:r>
      <w:r w:rsidR="007F2B2B" w:rsidRPr="007F2B2B">
        <w:rPr>
          <w:szCs w:val="24"/>
        </w:rPr>
        <w:t>.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7F2B2B" w:rsidRPr="007F2B2B" w:rsidRDefault="00787380" w:rsidP="00321835">
      <w:pPr>
        <w:spacing w:after="0" w:line="276" w:lineRule="auto"/>
        <w:ind w:left="0" w:firstLine="0"/>
        <w:jc w:val="both"/>
        <w:rPr>
          <w:szCs w:val="24"/>
        </w:rPr>
      </w:pPr>
      <w:r>
        <w:rPr>
          <w:szCs w:val="24"/>
        </w:rPr>
        <w:t>8.8</w:t>
      </w:r>
      <w:r w:rsidR="007F2B2B" w:rsidRPr="007F2B2B">
        <w:rPr>
          <w:szCs w:val="24"/>
        </w:rPr>
        <w:t>. Для работы жюри необходимо следующее:</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кабинет для проверки работ на необходимое количество столов;</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кабинет для показа работ на необходимое количество столов;</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кабинет для проведения апелляций.</w:t>
      </w:r>
    </w:p>
    <w:p w:rsidR="007F2B2B" w:rsidRPr="007F2B2B" w:rsidRDefault="00787380" w:rsidP="00321835">
      <w:pPr>
        <w:spacing w:after="0" w:line="276" w:lineRule="auto"/>
        <w:ind w:left="0" w:firstLine="0"/>
        <w:jc w:val="both"/>
        <w:rPr>
          <w:szCs w:val="24"/>
        </w:rPr>
      </w:pPr>
      <w:r>
        <w:rPr>
          <w:szCs w:val="24"/>
        </w:rPr>
        <w:t>8.9</w:t>
      </w:r>
      <w:r w:rsidR="007F2B2B" w:rsidRPr="007F2B2B">
        <w:rPr>
          <w:szCs w:val="24"/>
        </w:rPr>
        <w:t>. Для обработки полученных результатов необходим компьютерный класс.</w:t>
      </w:r>
    </w:p>
    <w:p w:rsidR="007F2B2B" w:rsidRPr="007F2B2B" w:rsidRDefault="00787380" w:rsidP="00321835">
      <w:pPr>
        <w:spacing w:after="0" w:line="276" w:lineRule="auto"/>
        <w:ind w:left="0" w:firstLine="0"/>
        <w:jc w:val="both"/>
        <w:rPr>
          <w:szCs w:val="24"/>
        </w:rPr>
      </w:pPr>
      <w:r>
        <w:rPr>
          <w:szCs w:val="24"/>
        </w:rPr>
        <w:t>8.10</w:t>
      </w:r>
      <w:r w:rsidR="007F2B2B" w:rsidRPr="007F2B2B">
        <w:rPr>
          <w:szCs w:val="24"/>
        </w:rPr>
        <w:t>. Необходима аудитория, оснащённая компьютером и проектором, для анализа олимпиадных заданий и 3 аудитории, подготовленные для показа:</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письменных работ проверяемых по ключам;</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письменных работ, проверяемых по критериям;</w:t>
      </w:r>
    </w:p>
    <w:p w:rsidR="007F2B2B" w:rsidRPr="007F2B2B" w:rsidRDefault="007F2B2B" w:rsidP="00321835">
      <w:pPr>
        <w:spacing w:after="0" w:line="276" w:lineRule="auto"/>
        <w:ind w:left="0" w:firstLine="0"/>
        <w:jc w:val="both"/>
        <w:rPr>
          <w:szCs w:val="24"/>
        </w:rPr>
      </w:pPr>
      <w:r w:rsidRPr="007F2B2B">
        <w:rPr>
          <w:szCs w:val="24"/>
        </w:rPr>
        <w:t>•</w:t>
      </w:r>
      <w:r w:rsidRPr="007F2B2B">
        <w:rPr>
          <w:szCs w:val="24"/>
        </w:rPr>
        <w:tab/>
        <w:t>аудиозаписей устных высказываний, проверяемых по критериям.</w:t>
      </w:r>
    </w:p>
    <w:p w:rsidR="007F2B2B" w:rsidRPr="007F2B2B" w:rsidRDefault="00787380" w:rsidP="00321835">
      <w:pPr>
        <w:spacing w:after="0" w:line="276" w:lineRule="auto"/>
        <w:ind w:left="0" w:firstLine="0"/>
        <w:jc w:val="both"/>
        <w:rPr>
          <w:szCs w:val="24"/>
        </w:rPr>
      </w:pPr>
      <w:r>
        <w:rPr>
          <w:szCs w:val="24"/>
        </w:rPr>
        <w:t>8.11</w:t>
      </w:r>
      <w:r w:rsidR="007F2B2B" w:rsidRPr="007F2B2B">
        <w:rPr>
          <w:szCs w:val="24"/>
        </w:rPr>
        <w:t>. Необходима аудиторию, оснащённая видеокамерой, для проведения апелляций.</w:t>
      </w:r>
    </w:p>
    <w:p w:rsidR="007F2B2B" w:rsidRPr="00787380" w:rsidRDefault="007F2B2B" w:rsidP="00321835">
      <w:pPr>
        <w:spacing w:after="0" w:line="276" w:lineRule="auto"/>
        <w:ind w:left="0" w:firstLine="0"/>
        <w:jc w:val="both"/>
        <w:rPr>
          <w:b/>
          <w:szCs w:val="24"/>
        </w:rPr>
      </w:pPr>
      <w:r w:rsidRPr="00787380">
        <w:rPr>
          <w:b/>
          <w:szCs w:val="24"/>
        </w:rPr>
        <w:lastRenderedPageBreak/>
        <w:t>Материально-технические средства:</w:t>
      </w:r>
    </w:p>
    <w:p w:rsidR="007F2B2B" w:rsidRPr="007F2B2B" w:rsidRDefault="007F2B2B" w:rsidP="00321835">
      <w:pPr>
        <w:spacing w:after="0" w:line="276" w:lineRule="auto"/>
        <w:ind w:left="0" w:firstLine="0"/>
        <w:jc w:val="both"/>
        <w:rPr>
          <w:szCs w:val="24"/>
        </w:rPr>
      </w:pPr>
      <w:r w:rsidRPr="007F2B2B">
        <w:rPr>
          <w:szCs w:val="24"/>
        </w:rPr>
        <w:t>Компьютеры (запись/воспроизведение речи, работа с иконографическими документами, обсчет результатов по специальным программам).</w:t>
      </w:r>
    </w:p>
    <w:p w:rsidR="007F2B2B" w:rsidRPr="007F2B2B" w:rsidRDefault="007F2B2B" w:rsidP="00321835">
      <w:pPr>
        <w:spacing w:after="0" w:line="276" w:lineRule="auto"/>
        <w:ind w:left="0" w:firstLine="0"/>
        <w:jc w:val="both"/>
        <w:rPr>
          <w:szCs w:val="24"/>
        </w:rPr>
      </w:pPr>
      <w:r w:rsidRPr="007F2B2B">
        <w:rPr>
          <w:szCs w:val="24"/>
        </w:rPr>
        <w:t>Диктофоны (запись/воспроизведение речи).</w:t>
      </w:r>
    </w:p>
    <w:p w:rsidR="007F2B2B" w:rsidRPr="007F2B2B" w:rsidRDefault="007F2B2B" w:rsidP="00321835">
      <w:pPr>
        <w:spacing w:after="0" w:line="276" w:lineRule="auto"/>
        <w:ind w:left="0" w:firstLine="0"/>
        <w:jc w:val="both"/>
        <w:rPr>
          <w:szCs w:val="24"/>
        </w:rPr>
      </w:pPr>
      <w:r w:rsidRPr="007F2B2B">
        <w:rPr>
          <w:szCs w:val="24"/>
        </w:rPr>
        <w:t>Настенные часы в каждую рабочую аудиторию.</w:t>
      </w:r>
    </w:p>
    <w:p w:rsidR="007F2B2B" w:rsidRPr="007F2B2B" w:rsidRDefault="007F2B2B" w:rsidP="00321835">
      <w:pPr>
        <w:spacing w:after="0" w:line="276" w:lineRule="auto"/>
        <w:ind w:left="0" w:firstLine="0"/>
        <w:jc w:val="both"/>
        <w:rPr>
          <w:szCs w:val="24"/>
        </w:rPr>
      </w:pPr>
      <w:r w:rsidRPr="007F2B2B">
        <w:rPr>
          <w:szCs w:val="24"/>
        </w:rPr>
        <w:t>Бумага для участников – черновые записи (из расчета 1 лист на каждого участника на каждый конкурс).</w:t>
      </w:r>
    </w:p>
    <w:p w:rsidR="007F2B2B" w:rsidRPr="007F2B2B" w:rsidRDefault="007F2B2B" w:rsidP="00321835">
      <w:pPr>
        <w:spacing w:after="0" w:line="276" w:lineRule="auto"/>
        <w:ind w:left="0" w:firstLine="0"/>
        <w:jc w:val="both"/>
        <w:rPr>
          <w:szCs w:val="24"/>
        </w:rPr>
      </w:pPr>
      <w:r w:rsidRPr="007F2B2B">
        <w:rPr>
          <w:szCs w:val="24"/>
        </w:rPr>
        <w:t>Бумага для размножения олимпиадных заданий, листов ответов, ключей, правил проведения конкурсов (рассчитывается в зависимости от количества участников и экспертов).</w:t>
      </w:r>
    </w:p>
    <w:p w:rsidR="007F2B2B" w:rsidRPr="007F2B2B" w:rsidRDefault="007F2B2B" w:rsidP="00321835">
      <w:pPr>
        <w:spacing w:after="0" w:line="276" w:lineRule="auto"/>
        <w:ind w:left="0" w:firstLine="0"/>
        <w:jc w:val="both"/>
        <w:rPr>
          <w:szCs w:val="24"/>
        </w:rPr>
      </w:pPr>
      <w:r w:rsidRPr="007F2B2B">
        <w:rPr>
          <w:szCs w:val="24"/>
        </w:rPr>
        <w:t>Множительная техника для тиражирования олимпиадных заданий, листов ответов, ключей, правил проведения конкурсов.</w:t>
      </w:r>
    </w:p>
    <w:p w:rsidR="007F2B2B" w:rsidRPr="007F2B2B" w:rsidRDefault="007F2B2B" w:rsidP="00321835">
      <w:pPr>
        <w:spacing w:after="0" w:line="276" w:lineRule="auto"/>
        <w:ind w:left="0" w:firstLine="0"/>
        <w:jc w:val="both"/>
        <w:rPr>
          <w:szCs w:val="24"/>
        </w:rPr>
      </w:pPr>
      <w:r w:rsidRPr="007F2B2B">
        <w:rPr>
          <w:szCs w:val="24"/>
        </w:rPr>
        <w:t>Технические средства (ноутбук, принтер, копир) для работы жюри.</w:t>
      </w:r>
    </w:p>
    <w:p w:rsidR="007F2B2B" w:rsidRPr="007F2B2B" w:rsidRDefault="007F2B2B" w:rsidP="00321835">
      <w:pPr>
        <w:spacing w:after="0" w:line="276" w:lineRule="auto"/>
        <w:ind w:left="0" w:firstLine="0"/>
        <w:jc w:val="both"/>
        <w:rPr>
          <w:szCs w:val="24"/>
        </w:rPr>
      </w:pPr>
      <w:r w:rsidRPr="007F2B2B">
        <w:rPr>
          <w:szCs w:val="24"/>
        </w:rPr>
        <w:t xml:space="preserve">Канцелярские принадлежности для работы жюри (бумага А4, ножницы, ручки, карандаши, </w:t>
      </w:r>
      <w:proofErr w:type="spellStart"/>
      <w:r w:rsidRPr="007F2B2B">
        <w:rPr>
          <w:szCs w:val="24"/>
        </w:rPr>
        <w:t>стирательные</w:t>
      </w:r>
      <w:proofErr w:type="spellEnd"/>
      <w:r w:rsidRPr="007F2B2B">
        <w:rPr>
          <w:szCs w:val="24"/>
        </w:rPr>
        <w:t xml:space="preserve"> резинки, точилка, скрепки, </w:t>
      </w:r>
      <w:proofErr w:type="spellStart"/>
      <w:r w:rsidRPr="007F2B2B">
        <w:rPr>
          <w:szCs w:val="24"/>
        </w:rPr>
        <w:t>степлер</w:t>
      </w:r>
      <w:proofErr w:type="spellEnd"/>
      <w:r w:rsidRPr="007F2B2B">
        <w:rPr>
          <w:szCs w:val="24"/>
        </w:rPr>
        <w:t xml:space="preserve"> и скрепки к нему, </w:t>
      </w:r>
      <w:proofErr w:type="spellStart"/>
      <w:r w:rsidRPr="007F2B2B">
        <w:rPr>
          <w:szCs w:val="24"/>
        </w:rPr>
        <w:t>антистеплер</w:t>
      </w:r>
      <w:proofErr w:type="spellEnd"/>
      <w:r w:rsidRPr="007F2B2B">
        <w:rPr>
          <w:szCs w:val="24"/>
        </w:rPr>
        <w:t xml:space="preserve">, клеящий карандаш, </w:t>
      </w:r>
      <w:proofErr w:type="spellStart"/>
      <w:r w:rsidRPr="007F2B2B">
        <w:rPr>
          <w:szCs w:val="24"/>
        </w:rPr>
        <w:t>стикеры</w:t>
      </w:r>
      <w:proofErr w:type="spellEnd"/>
      <w:r w:rsidRPr="007F2B2B">
        <w:rPr>
          <w:szCs w:val="24"/>
        </w:rPr>
        <w:t>).</w:t>
      </w:r>
    </w:p>
    <w:p w:rsidR="007F2B2B" w:rsidRPr="007F2B2B" w:rsidRDefault="007F2B2B" w:rsidP="00321835">
      <w:pPr>
        <w:spacing w:after="0" w:line="276" w:lineRule="auto"/>
        <w:ind w:left="0" w:firstLine="0"/>
        <w:jc w:val="both"/>
        <w:rPr>
          <w:szCs w:val="24"/>
        </w:rPr>
      </w:pPr>
      <w:r w:rsidRPr="007F2B2B">
        <w:rPr>
          <w:szCs w:val="24"/>
        </w:rPr>
        <w:t>Доска объявлений в доступном для всех участников и сопровождающих лиц помещении для вывешивания списков участников.</w:t>
      </w:r>
    </w:p>
    <w:p w:rsidR="007F2B2B" w:rsidRPr="007F2B2B" w:rsidRDefault="007F2B2B" w:rsidP="00321835">
      <w:pPr>
        <w:spacing w:after="0" w:line="276" w:lineRule="auto"/>
        <w:ind w:left="0" w:firstLine="0"/>
        <w:jc w:val="both"/>
        <w:rPr>
          <w:szCs w:val="24"/>
        </w:rPr>
      </w:pPr>
      <w:r w:rsidRPr="007F2B2B">
        <w:rPr>
          <w:szCs w:val="24"/>
        </w:rPr>
        <w:t>Специальное оборудование для участников с ОВЗ с учетом их конкретных потребностей.</w:t>
      </w:r>
    </w:p>
    <w:p w:rsidR="007F2B2B" w:rsidRPr="007F2B2B" w:rsidRDefault="007F2B2B" w:rsidP="00321835">
      <w:pPr>
        <w:spacing w:after="0" w:line="276" w:lineRule="auto"/>
        <w:ind w:left="0" w:firstLine="0"/>
        <w:jc w:val="both"/>
        <w:rPr>
          <w:szCs w:val="24"/>
        </w:rPr>
      </w:pPr>
      <w:r w:rsidRPr="007F2B2B">
        <w:rPr>
          <w:szCs w:val="24"/>
        </w:rPr>
        <w:t xml:space="preserve">  </w:t>
      </w:r>
    </w:p>
    <w:p w:rsidR="007F2B2B" w:rsidRPr="007F2B2B" w:rsidRDefault="007F2B2B" w:rsidP="00321835">
      <w:pPr>
        <w:spacing w:after="0" w:line="276" w:lineRule="auto"/>
        <w:ind w:left="0" w:firstLine="0"/>
        <w:jc w:val="both"/>
        <w:rPr>
          <w:b/>
          <w:szCs w:val="24"/>
        </w:rPr>
      </w:pPr>
      <w:r w:rsidRPr="007F2B2B">
        <w:rPr>
          <w:b/>
          <w:szCs w:val="24"/>
        </w:rPr>
        <w:t xml:space="preserve">  9. СПИСОК ЛИТЕРАТУРЫ</w:t>
      </w:r>
    </w:p>
    <w:p w:rsidR="007F2B2B" w:rsidRPr="007F2B2B" w:rsidRDefault="007F2B2B" w:rsidP="00321835">
      <w:pPr>
        <w:spacing w:after="5" w:line="276" w:lineRule="auto"/>
        <w:jc w:val="both"/>
        <w:rPr>
          <w:szCs w:val="24"/>
        </w:rPr>
      </w:pPr>
      <w:r w:rsidRPr="007F2B2B">
        <w:rPr>
          <w:szCs w:val="24"/>
        </w:rPr>
        <w:t xml:space="preserve">Методические рекомендации по проведению школьного и муниципального этапов Всероссийской олимпиады школьников по французскому языку в 2020/2012 учебном году. - Составитель методических рекомендаций – Г. И. </w:t>
      </w:r>
      <w:proofErr w:type="spellStart"/>
      <w:r w:rsidRPr="007F2B2B">
        <w:rPr>
          <w:szCs w:val="24"/>
        </w:rPr>
        <w:t>Бубнова</w:t>
      </w:r>
      <w:proofErr w:type="spellEnd"/>
      <w:r w:rsidRPr="007F2B2B">
        <w:rPr>
          <w:szCs w:val="24"/>
        </w:rPr>
        <w:t xml:space="preserve">, д-р </w:t>
      </w:r>
      <w:proofErr w:type="spellStart"/>
      <w:r w:rsidRPr="007F2B2B">
        <w:rPr>
          <w:szCs w:val="24"/>
        </w:rPr>
        <w:t>филол</w:t>
      </w:r>
      <w:proofErr w:type="spellEnd"/>
      <w:r w:rsidRPr="007F2B2B">
        <w:rPr>
          <w:szCs w:val="24"/>
        </w:rPr>
        <w:t>. наук, профессор, Председатель предметно-методической комиссии всероссийской олимпиады школьников по французскому языку.</w:t>
      </w:r>
    </w:p>
    <w:p w:rsidR="007F2B2B" w:rsidRPr="007F2B2B" w:rsidRDefault="007F2B2B" w:rsidP="00321835">
      <w:pPr>
        <w:spacing w:after="0" w:line="276" w:lineRule="auto"/>
        <w:ind w:left="0" w:firstLine="0"/>
        <w:jc w:val="both"/>
        <w:rPr>
          <w:b/>
          <w:szCs w:val="24"/>
        </w:rPr>
      </w:pPr>
    </w:p>
    <w:p w:rsidR="007F2B2B" w:rsidRPr="007F2B2B" w:rsidRDefault="007F2B2B" w:rsidP="00321835">
      <w:pPr>
        <w:spacing w:after="0" w:line="276" w:lineRule="auto"/>
        <w:ind w:left="0" w:firstLine="0"/>
        <w:jc w:val="both"/>
        <w:rPr>
          <w:b/>
          <w:szCs w:val="24"/>
        </w:rPr>
      </w:pPr>
      <w:r w:rsidRPr="007F2B2B">
        <w:rPr>
          <w:b/>
          <w:szCs w:val="24"/>
        </w:rPr>
        <w:t>10. ПРИЛОЖЕНИЯ</w:t>
      </w: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80B72" w:rsidRDefault="00780B72" w:rsidP="00D431C2">
      <w:pPr>
        <w:spacing w:after="0" w:line="276" w:lineRule="auto"/>
        <w:ind w:left="0" w:firstLine="0"/>
        <w:jc w:val="right"/>
        <w:rPr>
          <w:b/>
          <w:szCs w:val="24"/>
        </w:rPr>
      </w:pPr>
    </w:p>
    <w:p w:rsidR="007F2B2B" w:rsidRPr="007F2B2B" w:rsidRDefault="007F2B2B" w:rsidP="00D431C2">
      <w:pPr>
        <w:spacing w:after="0" w:line="276" w:lineRule="auto"/>
        <w:ind w:left="0" w:firstLine="0"/>
        <w:jc w:val="right"/>
        <w:rPr>
          <w:b/>
          <w:szCs w:val="24"/>
        </w:rPr>
      </w:pPr>
      <w:bookmarkStart w:id="0" w:name="_GoBack"/>
      <w:r w:rsidRPr="007F2B2B">
        <w:rPr>
          <w:b/>
          <w:szCs w:val="24"/>
        </w:rPr>
        <w:lastRenderedPageBreak/>
        <w:t>Приложение 1.</w:t>
      </w:r>
    </w:p>
    <w:p w:rsidR="007F2B2B" w:rsidRPr="007F2B2B" w:rsidRDefault="007F2B2B" w:rsidP="00321835">
      <w:pPr>
        <w:spacing w:after="0" w:line="276" w:lineRule="auto"/>
        <w:ind w:left="0" w:firstLine="0"/>
        <w:jc w:val="both"/>
        <w:rPr>
          <w:b/>
          <w:szCs w:val="24"/>
        </w:rPr>
      </w:pPr>
    </w:p>
    <w:p w:rsidR="007F2B2B" w:rsidRPr="001D5F24" w:rsidRDefault="009E0518" w:rsidP="009E0518">
      <w:pPr>
        <w:spacing w:after="0" w:line="276" w:lineRule="auto"/>
        <w:ind w:left="0" w:firstLine="0"/>
        <w:jc w:val="center"/>
        <w:rPr>
          <w:b/>
          <w:sz w:val="28"/>
          <w:szCs w:val="28"/>
        </w:rPr>
      </w:pPr>
      <w:r w:rsidRPr="001D5F24">
        <w:rPr>
          <w:b/>
          <w:sz w:val="28"/>
          <w:szCs w:val="28"/>
        </w:rPr>
        <w:t>Апелляция о несогласии с выставленными баллами и о нарушении процедуры проведения Олимпиады</w:t>
      </w:r>
    </w:p>
    <w:p w:rsidR="00D431C2" w:rsidRDefault="00D431C2" w:rsidP="009E0518">
      <w:pPr>
        <w:spacing w:after="0" w:line="276" w:lineRule="auto"/>
        <w:ind w:left="0" w:firstLine="0"/>
        <w:jc w:val="center"/>
        <w:rPr>
          <w:b/>
          <w:szCs w:val="24"/>
        </w:rPr>
      </w:pPr>
    </w:p>
    <w:p w:rsidR="00D431C2" w:rsidRPr="007F2B2B" w:rsidRDefault="00D431C2" w:rsidP="009E0518">
      <w:pPr>
        <w:spacing w:after="0" w:line="276" w:lineRule="auto"/>
        <w:ind w:left="0" w:firstLine="0"/>
        <w:jc w:val="center"/>
        <w:rPr>
          <w:b/>
          <w:szCs w:val="24"/>
        </w:rPr>
      </w:pPr>
    </w:p>
    <w:p w:rsidR="00AB0026" w:rsidRPr="00D431C2" w:rsidRDefault="007F2B2B" w:rsidP="009E0518">
      <w:pPr>
        <w:spacing w:after="0" w:line="276" w:lineRule="auto"/>
        <w:ind w:left="0" w:firstLine="0"/>
        <w:jc w:val="right"/>
        <w:rPr>
          <w:sz w:val="28"/>
          <w:szCs w:val="28"/>
        </w:rPr>
      </w:pPr>
      <w:r w:rsidRPr="00D431C2">
        <w:rPr>
          <w:sz w:val="28"/>
          <w:szCs w:val="28"/>
        </w:rPr>
        <w:t xml:space="preserve">Председателю оргкомитета </w:t>
      </w:r>
      <w:r w:rsidR="009E0518" w:rsidRPr="00D431C2">
        <w:rPr>
          <w:sz w:val="28"/>
          <w:szCs w:val="28"/>
        </w:rPr>
        <w:t xml:space="preserve">муниципального </w:t>
      </w:r>
      <w:r w:rsidRPr="00D431C2">
        <w:rPr>
          <w:sz w:val="28"/>
          <w:szCs w:val="28"/>
        </w:rPr>
        <w:t xml:space="preserve">этапа </w:t>
      </w:r>
      <w:r w:rsidR="009E0518" w:rsidRPr="00D431C2">
        <w:rPr>
          <w:sz w:val="28"/>
          <w:szCs w:val="28"/>
        </w:rPr>
        <w:t>В</w:t>
      </w:r>
      <w:r w:rsidRPr="00D431C2">
        <w:rPr>
          <w:sz w:val="28"/>
          <w:szCs w:val="28"/>
        </w:rPr>
        <w:t>сероссийской олимпиады школьников по ___________________________</w:t>
      </w:r>
    </w:p>
    <w:p w:rsidR="00AB0026" w:rsidRPr="00D431C2" w:rsidRDefault="007F2B2B" w:rsidP="009E0518">
      <w:pPr>
        <w:spacing w:after="0" w:line="276" w:lineRule="auto"/>
        <w:ind w:left="0" w:firstLine="0"/>
        <w:jc w:val="right"/>
        <w:rPr>
          <w:sz w:val="28"/>
          <w:szCs w:val="28"/>
        </w:rPr>
      </w:pPr>
      <w:r w:rsidRPr="00D431C2">
        <w:rPr>
          <w:sz w:val="28"/>
          <w:szCs w:val="28"/>
        </w:rPr>
        <w:t xml:space="preserve">Ф.И.О. (полностью)___________________________ ___________________________ </w:t>
      </w:r>
    </w:p>
    <w:p w:rsidR="00AB0026" w:rsidRPr="00D431C2" w:rsidRDefault="007F2B2B" w:rsidP="00AB0026">
      <w:pPr>
        <w:spacing w:after="0" w:line="276" w:lineRule="auto"/>
        <w:ind w:left="0" w:firstLine="0"/>
        <w:jc w:val="right"/>
        <w:rPr>
          <w:sz w:val="28"/>
          <w:szCs w:val="28"/>
        </w:rPr>
      </w:pPr>
      <w:r w:rsidRPr="00D431C2">
        <w:rPr>
          <w:sz w:val="28"/>
          <w:szCs w:val="28"/>
        </w:rPr>
        <w:t>обучающегося «____» класса</w:t>
      </w:r>
      <w:r w:rsidR="00AB0026" w:rsidRPr="00D431C2">
        <w:rPr>
          <w:sz w:val="28"/>
          <w:szCs w:val="28"/>
        </w:rPr>
        <w:t xml:space="preserve"> </w:t>
      </w:r>
    </w:p>
    <w:p w:rsidR="007F2B2B" w:rsidRPr="00D431C2" w:rsidRDefault="007F2B2B" w:rsidP="00AB0026">
      <w:pPr>
        <w:spacing w:after="0" w:line="276" w:lineRule="auto"/>
        <w:ind w:left="0" w:firstLine="0"/>
        <w:jc w:val="right"/>
        <w:rPr>
          <w:sz w:val="28"/>
          <w:szCs w:val="28"/>
        </w:rPr>
      </w:pPr>
      <w:r w:rsidRPr="00D431C2">
        <w:rPr>
          <w:sz w:val="28"/>
          <w:szCs w:val="28"/>
        </w:rPr>
        <w:t>________________________________________</w:t>
      </w:r>
      <w:r w:rsidRPr="00D431C2">
        <w:rPr>
          <w:b/>
          <w:sz w:val="28"/>
          <w:szCs w:val="28"/>
        </w:rPr>
        <w:t xml:space="preserve"> ________________________________________ </w:t>
      </w:r>
    </w:p>
    <w:p w:rsidR="00B66826" w:rsidRPr="003B5114" w:rsidRDefault="00B66826" w:rsidP="00B66826">
      <w:pPr>
        <w:spacing w:after="0" w:line="276" w:lineRule="auto"/>
        <w:ind w:left="260"/>
        <w:jc w:val="right"/>
        <w:rPr>
          <w:sz w:val="26"/>
          <w:szCs w:val="26"/>
        </w:rPr>
      </w:pPr>
      <w:r>
        <w:rPr>
          <w:sz w:val="26"/>
          <w:szCs w:val="26"/>
        </w:rPr>
        <w:t>(название общеобразовательной</w:t>
      </w:r>
      <w:r w:rsidRPr="003B5114">
        <w:rPr>
          <w:sz w:val="26"/>
          <w:szCs w:val="26"/>
        </w:rPr>
        <w:t xml:space="preserve"> </w:t>
      </w:r>
      <w:r>
        <w:rPr>
          <w:sz w:val="26"/>
          <w:szCs w:val="26"/>
        </w:rPr>
        <w:t>организации</w:t>
      </w:r>
      <w:r w:rsidRPr="003B5114">
        <w:rPr>
          <w:sz w:val="26"/>
          <w:szCs w:val="26"/>
        </w:rPr>
        <w:t>)</w:t>
      </w:r>
    </w:p>
    <w:p w:rsidR="007F2B2B" w:rsidRPr="00D431C2" w:rsidRDefault="007F2B2B" w:rsidP="00321835">
      <w:pPr>
        <w:spacing w:after="0" w:line="276" w:lineRule="auto"/>
        <w:ind w:left="0" w:firstLine="0"/>
        <w:jc w:val="both"/>
        <w:rPr>
          <w:b/>
          <w:sz w:val="28"/>
          <w:szCs w:val="28"/>
        </w:rPr>
      </w:pPr>
    </w:p>
    <w:p w:rsidR="007F2B2B" w:rsidRPr="00D431C2" w:rsidRDefault="007F2B2B" w:rsidP="009E0518">
      <w:pPr>
        <w:spacing w:after="0" w:line="276" w:lineRule="auto"/>
        <w:ind w:left="0" w:firstLine="0"/>
        <w:jc w:val="center"/>
        <w:rPr>
          <w:b/>
          <w:sz w:val="28"/>
          <w:szCs w:val="28"/>
        </w:rPr>
      </w:pPr>
      <w:r w:rsidRPr="00D431C2">
        <w:rPr>
          <w:b/>
          <w:sz w:val="28"/>
          <w:szCs w:val="28"/>
        </w:rPr>
        <w:t>ЗАЯВЛЕНИЕ</w:t>
      </w:r>
    </w:p>
    <w:p w:rsidR="009D45A6" w:rsidRPr="00D431C2" w:rsidRDefault="007F2B2B" w:rsidP="009D45A6">
      <w:pPr>
        <w:spacing w:after="0" w:line="276" w:lineRule="auto"/>
        <w:ind w:left="0" w:firstLine="709"/>
        <w:jc w:val="both"/>
        <w:rPr>
          <w:sz w:val="28"/>
          <w:szCs w:val="28"/>
        </w:rPr>
      </w:pPr>
      <w:r w:rsidRPr="00D431C2">
        <w:rPr>
          <w:sz w:val="28"/>
          <w:szCs w:val="28"/>
        </w:rPr>
        <w:t>Прошу Вас пересмотреть мою работу по _______</w:t>
      </w:r>
      <w:r w:rsidR="00D431C2" w:rsidRPr="00D431C2">
        <w:rPr>
          <w:sz w:val="28"/>
          <w:szCs w:val="28"/>
        </w:rPr>
        <w:t>______________</w:t>
      </w:r>
      <w:r w:rsidR="009D45A6" w:rsidRPr="00D431C2">
        <w:rPr>
          <w:sz w:val="28"/>
          <w:szCs w:val="28"/>
        </w:rPr>
        <w:t>________</w:t>
      </w:r>
      <w:r w:rsidR="009D45A6">
        <w:rPr>
          <w:sz w:val="28"/>
          <w:szCs w:val="28"/>
        </w:rPr>
        <w:t>__________________</w:t>
      </w:r>
      <w:r w:rsidR="009D45A6">
        <w:rPr>
          <w:sz w:val="28"/>
          <w:szCs w:val="28"/>
        </w:rPr>
        <w:t>___________________</w:t>
      </w:r>
    </w:p>
    <w:p w:rsidR="007F2B2B" w:rsidRPr="009D45A6" w:rsidRDefault="007F2B2B" w:rsidP="009D45A6">
      <w:pPr>
        <w:spacing w:after="0" w:line="276" w:lineRule="auto"/>
        <w:ind w:left="0" w:firstLine="0"/>
        <w:jc w:val="center"/>
        <w:rPr>
          <w:szCs w:val="28"/>
        </w:rPr>
      </w:pPr>
      <w:r w:rsidRPr="009D45A6">
        <w:rPr>
          <w:szCs w:val="28"/>
        </w:rPr>
        <w:t>(предмет, № задания</w:t>
      </w:r>
      <w:r w:rsidR="009D45A6" w:rsidRPr="009D45A6">
        <w:rPr>
          <w:szCs w:val="28"/>
        </w:rPr>
        <w:t>)</w:t>
      </w:r>
    </w:p>
    <w:p w:rsidR="009D45A6" w:rsidRDefault="007F2B2B" w:rsidP="00321835">
      <w:pPr>
        <w:spacing w:after="0" w:line="276" w:lineRule="auto"/>
        <w:ind w:left="0" w:firstLine="0"/>
        <w:jc w:val="both"/>
        <w:rPr>
          <w:sz w:val="28"/>
          <w:szCs w:val="28"/>
        </w:rPr>
      </w:pPr>
      <w:r w:rsidRPr="00D431C2">
        <w:rPr>
          <w:sz w:val="28"/>
          <w:szCs w:val="28"/>
        </w:rPr>
        <w:t>так как я не согласен с выставленной мне оценкой</w:t>
      </w:r>
      <w:r w:rsidR="00D431C2">
        <w:rPr>
          <w:sz w:val="28"/>
          <w:szCs w:val="28"/>
        </w:rPr>
        <w:t>__________</w:t>
      </w:r>
      <w:r w:rsidR="00D431C2" w:rsidRPr="00D431C2">
        <w:rPr>
          <w:sz w:val="28"/>
          <w:szCs w:val="28"/>
        </w:rPr>
        <w:t>_</w:t>
      </w:r>
      <w:r w:rsidR="009D45A6">
        <w:rPr>
          <w:sz w:val="28"/>
          <w:szCs w:val="28"/>
        </w:rPr>
        <w:t>____________</w:t>
      </w:r>
    </w:p>
    <w:p w:rsidR="00D431C2" w:rsidRDefault="00D431C2" w:rsidP="00321835">
      <w:pPr>
        <w:spacing w:after="0" w:line="276" w:lineRule="auto"/>
        <w:ind w:left="0" w:firstLine="0"/>
        <w:jc w:val="both"/>
        <w:rPr>
          <w:sz w:val="28"/>
          <w:szCs w:val="28"/>
        </w:rPr>
      </w:pPr>
      <w:r>
        <w:rPr>
          <w:sz w:val="28"/>
          <w:szCs w:val="28"/>
        </w:rPr>
        <w:t>__________________________________________________________________</w:t>
      </w:r>
    </w:p>
    <w:p w:rsidR="007F2B2B" w:rsidRPr="009D45A6" w:rsidRDefault="00D431C2" w:rsidP="009D45A6">
      <w:pPr>
        <w:spacing w:after="0" w:line="276" w:lineRule="auto"/>
        <w:ind w:left="0" w:firstLine="0"/>
        <w:jc w:val="center"/>
        <w:rPr>
          <w:szCs w:val="28"/>
        </w:rPr>
      </w:pPr>
      <w:r w:rsidRPr="009D45A6">
        <w:rPr>
          <w:szCs w:val="28"/>
        </w:rPr>
        <w:t>(обоснование)</w:t>
      </w:r>
    </w:p>
    <w:p w:rsidR="00D431C2" w:rsidRDefault="00D431C2" w:rsidP="00321835">
      <w:pPr>
        <w:spacing w:after="0" w:line="276" w:lineRule="auto"/>
        <w:ind w:left="0" w:firstLine="0"/>
        <w:jc w:val="both"/>
        <w:rPr>
          <w:sz w:val="28"/>
          <w:szCs w:val="28"/>
        </w:rPr>
      </w:pPr>
    </w:p>
    <w:p w:rsidR="00D431C2" w:rsidRDefault="00D431C2" w:rsidP="00321835">
      <w:pPr>
        <w:spacing w:after="0" w:line="276" w:lineRule="auto"/>
        <w:ind w:left="0" w:firstLine="0"/>
        <w:jc w:val="both"/>
        <w:rPr>
          <w:sz w:val="28"/>
          <w:szCs w:val="28"/>
        </w:rPr>
      </w:pPr>
    </w:p>
    <w:p w:rsidR="007F2B2B" w:rsidRPr="00D431C2" w:rsidRDefault="007F2B2B" w:rsidP="00321835">
      <w:pPr>
        <w:spacing w:after="0" w:line="276" w:lineRule="auto"/>
        <w:ind w:left="0" w:firstLine="0"/>
        <w:jc w:val="both"/>
        <w:rPr>
          <w:sz w:val="28"/>
          <w:szCs w:val="28"/>
        </w:rPr>
      </w:pPr>
      <w:r w:rsidRPr="00D431C2">
        <w:rPr>
          <w:sz w:val="28"/>
          <w:szCs w:val="28"/>
        </w:rPr>
        <w:t xml:space="preserve">Дата:                                                                                            Подпись: </w:t>
      </w:r>
    </w:p>
    <w:p w:rsidR="00D431C2" w:rsidRPr="00D431C2" w:rsidRDefault="00D431C2" w:rsidP="00321835">
      <w:pPr>
        <w:spacing w:after="0" w:line="276" w:lineRule="auto"/>
        <w:ind w:left="0" w:firstLine="0"/>
        <w:jc w:val="both"/>
        <w:rPr>
          <w:sz w:val="28"/>
          <w:szCs w:val="28"/>
        </w:rPr>
      </w:pPr>
    </w:p>
    <w:p w:rsidR="007F2B2B" w:rsidRPr="00D431C2" w:rsidRDefault="007F2B2B" w:rsidP="009D45A6">
      <w:pPr>
        <w:spacing w:after="0" w:line="276" w:lineRule="auto"/>
        <w:ind w:left="0" w:firstLine="709"/>
        <w:rPr>
          <w:sz w:val="28"/>
          <w:szCs w:val="28"/>
        </w:rPr>
      </w:pPr>
      <w:r w:rsidRPr="00D431C2">
        <w:rPr>
          <w:sz w:val="28"/>
          <w:szCs w:val="28"/>
        </w:rPr>
        <w:t xml:space="preserve">Решение членов комиссии: </w:t>
      </w:r>
      <w:r w:rsidR="00B66826">
        <w:rPr>
          <w:sz w:val="28"/>
          <w:szCs w:val="28"/>
        </w:rPr>
        <w:t>______</w:t>
      </w:r>
      <w:r w:rsidRPr="00D431C2">
        <w:rPr>
          <w:sz w:val="28"/>
          <w:szCs w:val="28"/>
        </w:rPr>
        <w:t>_______________________________________</w:t>
      </w:r>
      <w:r w:rsidR="00D431C2">
        <w:rPr>
          <w:sz w:val="28"/>
          <w:szCs w:val="28"/>
        </w:rPr>
        <w:t>_____________________________</w:t>
      </w:r>
      <w:r w:rsidRPr="00D431C2">
        <w:rPr>
          <w:sz w:val="28"/>
          <w:szCs w:val="28"/>
        </w:rPr>
        <w:t>_______________________________________</w:t>
      </w:r>
      <w:r w:rsidR="00D431C2">
        <w:rPr>
          <w:sz w:val="28"/>
          <w:szCs w:val="28"/>
        </w:rPr>
        <w:t>_________________________</w:t>
      </w:r>
      <w:r w:rsidRPr="00D431C2">
        <w:rPr>
          <w:sz w:val="28"/>
          <w:szCs w:val="28"/>
        </w:rPr>
        <w:t>___________________________________</w:t>
      </w:r>
      <w:r w:rsidR="00B66826">
        <w:rPr>
          <w:sz w:val="28"/>
          <w:szCs w:val="28"/>
        </w:rPr>
        <w:t>________________________</w:t>
      </w:r>
      <w:r w:rsidR="009D45A6">
        <w:rPr>
          <w:sz w:val="28"/>
          <w:szCs w:val="28"/>
        </w:rPr>
        <w:t>_</w:t>
      </w:r>
    </w:p>
    <w:p w:rsidR="007F2B2B" w:rsidRPr="00D431C2" w:rsidRDefault="007F2B2B" w:rsidP="00321835">
      <w:pPr>
        <w:spacing w:after="0" w:line="276" w:lineRule="auto"/>
        <w:ind w:left="0" w:firstLine="0"/>
        <w:jc w:val="both"/>
        <w:rPr>
          <w:sz w:val="28"/>
          <w:szCs w:val="28"/>
        </w:rPr>
      </w:pPr>
      <w:proofErr w:type="gramStart"/>
      <w:r w:rsidRPr="00D431C2">
        <w:rPr>
          <w:sz w:val="28"/>
          <w:szCs w:val="28"/>
        </w:rPr>
        <w:t xml:space="preserve">Дата:   </w:t>
      </w:r>
      <w:proofErr w:type="gramEnd"/>
      <w:r w:rsidRPr="00D431C2">
        <w:rPr>
          <w:sz w:val="28"/>
          <w:szCs w:val="28"/>
        </w:rPr>
        <w:t xml:space="preserve">                                                                                          Подпись: </w:t>
      </w:r>
    </w:p>
    <w:p w:rsidR="007F2B2B" w:rsidRPr="00D431C2" w:rsidRDefault="007F2B2B" w:rsidP="00321835">
      <w:pPr>
        <w:spacing w:after="0" w:line="276" w:lineRule="auto"/>
        <w:ind w:left="0" w:firstLine="0"/>
        <w:jc w:val="both"/>
        <w:rPr>
          <w:sz w:val="28"/>
          <w:szCs w:val="28"/>
        </w:rPr>
      </w:pPr>
    </w:p>
    <w:p w:rsidR="001D5F24" w:rsidRDefault="001D5F24" w:rsidP="00321835">
      <w:pPr>
        <w:spacing w:after="0" w:line="276" w:lineRule="auto"/>
        <w:ind w:left="0" w:firstLine="0"/>
        <w:jc w:val="both"/>
        <w:rPr>
          <w:sz w:val="28"/>
          <w:szCs w:val="28"/>
        </w:rPr>
      </w:pPr>
    </w:p>
    <w:p w:rsidR="001D5F24" w:rsidRDefault="001D5F24" w:rsidP="00321835">
      <w:pPr>
        <w:spacing w:after="0" w:line="276" w:lineRule="auto"/>
        <w:ind w:left="0" w:firstLine="0"/>
        <w:jc w:val="both"/>
        <w:rPr>
          <w:sz w:val="28"/>
          <w:szCs w:val="28"/>
        </w:rPr>
      </w:pPr>
    </w:p>
    <w:p w:rsidR="001D5F24" w:rsidRDefault="001D5F24" w:rsidP="00321835">
      <w:pPr>
        <w:spacing w:after="0" w:line="276" w:lineRule="auto"/>
        <w:ind w:left="0" w:firstLine="0"/>
        <w:jc w:val="both"/>
        <w:rPr>
          <w:sz w:val="28"/>
          <w:szCs w:val="28"/>
        </w:rPr>
      </w:pPr>
    </w:p>
    <w:p w:rsidR="007F2B2B" w:rsidRPr="00D431C2" w:rsidRDefault="007F2B2B" w:rsidP="00321835">
      <w:pPr>
        <w:spacing w:after="0" w:line="276" w:lineRule="auto"/>
        <w:ind w:left="0" w:firstLine="0"/>
        <w:jc w:val="both"/>
        <w:rPr>
          <w:sz w:val="28"/>
          <w:szCs w:val="28"/>
        </w:rPr>
      </w:pPr>
      <w:r w:rsidRPr="00D431C2">
        <w:rPr>
          <w:sz w:val="28"/>
          <w:szCs w:val="28"/>
        </w:rPr>
        <w:t>С результат</w:t>
      </w:r>
      <w:r w:rsidR="003B5114">
        <w:rPr>
          <w:sz w:val="28"/>
          <w:szCs w:val="28"/>
        </w:rPr>
        <w:t>ами апелляции ознакомлен(на):</w:t>
      </w:r>
    </w:p>
    <w:p w:rsidR="003B5114" w:rsidRDefault="003B5114" w:rsidP="00321835">
      <w:pPr>
        <w:spacing w:after="0" w:line="276" w:lineRule="auto"/>
        <w:ind w:left="0" w:firstLine="0"/>
        <w:jc w:val="both"/>
        <w:rPr>
          <w:sz w:val="28"/>
          <w:szCs w:val="28"/>
        </w:rPr>
      </w:pPr>
    </w:p>
    <w:p w:rsidR="007F2B2B" w:rsidRPr="00D431C2" w:rsidRDefault="007F2B2B" w:rsidP="00321835">
      <w:pPr>
        <w:spacing w:after="0" w:line="276" w:lineRule="auto"/>
        <w:ind w:left="0" w:firstLine="0"/>
        <w:jc w:val="both"/>
        <w:rPr>
          <w:b/>
          <w:sz w:val="28"/>
          <w:szCs w:val="28"/>
        </w:rPr>
      </w:pPr>
      <w:proofErr w:type="gramStart"/>
      <w:r w:rsidRPr="00D431C2">
        <w:rPr>
          <w:sz w:val="28"/>
          <w:szCs w:val="28"/>
        </w:rPr>
        <w:t xml:space="preserve">Дата:   </w:t>
      </w:r>
      <w:proofErr w:type="gramEnd"/>
      <w:r w:rsidRPr="00D431C2">
        <w:rPr>
          <w:sz w:val="28"/>
          <w:szCs w:val="28"/>
        </w:rPr>
        <w:t xml:space="preserve">                                                                                          Подпись</w:t>
      </w:r>
      <w:r w:rsidRPr="00D431C2">
        <w:rPr>
          <w:b/>
          <w:sz w:val="28"/>
          <w:szCs w:val="28"/>
        </w:rPr>
        <w:t>:</w:t>
      </w:r>
    </w:p>
    <w:bookmarkEnd w:id="0"/>
    <w:p w:rsidR="00D431C2" w:rsidRDefault="00D431C2" w:rsidP="009D45A6">
      <w:pPr>
        <w:spacing w:after="0" w:line="276" w:lineRule="auto"/>
        <w:ind w:left="0" w:right="-259" w:firstLine="0"/>
        <w:rPr>
          <w:b/>
          <w:bCs/>
          <w:szCs w:val="24"/>
        </w:rPr>
      </w:pPr>
    </w:p>
    <w:p w:rsidR="007F2B2B" w:rsidRPr="001D5F24" w:rsidRDefault="007F2B2B" w:rsidP="003B5114">
      <w:pPr>
        <w:spacing w:after="0" w:line="276" w:lineRule="auto"/>
        <w:ind w:right="-259"/>
        <w:jc w:val="right"/>
        <w:rPr>
          <w:b/>
          <w:bCs/>
          <w:sz w:val="28"/>
          <w:szCs w:val="28"/>
        </w:rPr>
      </w:pPr>
      <w:r w:rsidRPr="003B5114">
        <w:rPr>
          <w:b/>
          <w:bCs/>
          <w:szCs w:val="24"/>
        </w:rPr>
        <w:lastRenderedPageBreak/>
        <w:t>Приложение</w:t>
      </w:r>
      <w:r w:rsidRPr="001D5F24">
        <w:rPr>
          <w:b/>
          <w:bCs/>
          <w:sz w:val="28"/>
          <w:szCs w:val="28"/>
        </w:rPr>
        <w:t xml:space="preserve"> 2</w:t>
      </w:r>
    </w:p>
    <w:p w:rsidR="007F2B2B" w:rsidRPr="003B5114" w:rsidRDefault="007F2B2B" w:rsidP="009E0518">
      <w:pPr>
        <w:spacing w:after="0" w:line="276" w:lineRule="auto"/>
        <w:ind w:right="-259"/>
        <w:jc w:val="center"/>
        <w:rPr>
          <w:sz w:val="26"/>
          <w:szCs w:val="26"/>
        </w:rPr>
      </w:pPr>
      <w:r w:rsidRPr="003B5114">
        <w:rPr>
          <w:b/>
          <w:bCs/>
          <w:sz w:val="26"/>
          <w:szCs w:val="26"/>
        </w:rPr>
        <w:t>Протокол №</w:t>
      </w:r>
    </w:p>
    <w:p w:rsidR="007F2B2B" w:rsidRPr="003B5114" w:rsidRDefault="007F2B2B" w:rsidP="009E0518">
      <w:pPr>
        <w:spacing w:after="0" w:line="276" w:lineRule="auto"/>
        <w:ind w:right="-259"/>
        <w:jc w:val="center"/>
        <w:rPr>
          <w:sz w:val="26"/>
          <w:szCs w:val="26"/>
        </w:rPr>
      </w:pPr>
      <w:r w:rsidRPr="003B5114">
        <w:rPr>
          <w:b/>
          <w:bCs/>
          <w:sz w:val="26"/>
          <w:szCs w:val="26"/>
        </w:rPr>
        <w:t>рассмотрения апелляции участника</w:t>
      </w:r>
    </w:p>
    <w:p w:rsidR="007F2B2B" w:rsidRPr="003B5114" w:rsidRDefault="007F2B2B" w:rsidP="009E0518">
      <w:pPr>
        <w:spacing w:after="0" w:line="276" w:lineRule="auto"/>
        <w:ind w:right="-259"/>
        <w:jc w:val="center"/>
        <w:rPr>
          <w:sz w:val="26"/>
          <w:szCs w:val="26"/>
        </w:rPr>
      </w:pPr>
      <w:r w:rsidRPr="003B5114">
        <w:rPr>
          <w:b/>
          <w:bCs/>
          <w:sz w:val="26"/>
          <w:szCs w:val="26"/>
        </w:rPr>
        <w:t>муниципального этапа всероссийской олимпиады школьников</w:t>
      </w:r>
    </w:p>
    <w:p w:rsidR="007F2B2B" w:rsidRPr="003B5114" w:rsidRDefault="007F2B2B" w:rsidP="009E0518">
      <w:pPr>
        <w:spacing w:after="0" w:line="276" w:lineRule="auto"/>
        <w:ind w:right="-259"/>
        <w:jc w:val="center"/>
        <w:rPr>
          <w:sz w:val="26"/>
          <w:szCs w:val="26"/>
        </w:rPr>
      </w:pPr>
      <w:r w:rsidRPr="003B5114">
        <w:rPr>
          <w:b/>
          <w:bCs/>
          <w:sz w:val="26"/>
          <w:szCs w:val="26"/>
        </w:rPr>
        <w:t>по ____________________</w:t>
      </w:r>
    </w:p>
    <w:p w:rsidR="007F2B2B" w:rsidRPr="003B5114" w:rsidRDefault="001D5F24" w:rsidP="001D5F24">
      <w:pPr>
        <w:spacing w:after="0" w:line="276" w:lineRule="auto"/>
        <w:ind w:left="260" w:right="320"/>
        <w:jc w:val="right"/>
        <w:rPr>
          <w:sz w:val="26"/>
          <w:szCs w:val="26"/>
        </w:rPr>
      </w:pPr>
      <w:r w:rsidRPr="003B5114">
        <w:rPr>
          <w:sz w:val="26"/>
          <w:szCs w:val="26"/>
        </w:rPr>
        <w:t>_______________</w:t>
      </w:r>
      <w:r w:rsidR="007F2B2B" w:rsidRPr="003B5114">
        <w:rPr>
          <w:sz w:val="26"/>
          <w:szCs w:val="26"/>
        </w:rPr>
        <w:t>_________________________________/ Ф.И.О. полностью учени</w:t>
      </w:r>
      <w:r w:rsidRPr="003B5114">
        <w:rPr>
          <w:sz w:val="26"/>
          <w:szCs w:val="26"/>
        </w:rPr>
        <w:t>ка</w:t>
      </w:r>
      <w:r w:rsidR="007F2B2B" w:rsidRPr="003B5114">
        <w:rPr>
          <w:sz w:val="26"/>
          <w:szCs w:val="26"/>
        </w:rPr>
        <w:t xml:space="preserve"> _____ класса</w:t>
      </w:r>
    </w:p>
    <w:p w:rsidR="007F2B2B" w:rsidRPr="003B5114" w:rsidRDefault="0007721F" w:rsidP="001D5F24">
      <w:pPr>
        <w:spacing w:after="0" w:line="276" w:lineRule="auto"/>
        <w:ind w:left="260"/>
        <w:jc w:val="right"/>
        <w:rPr>
          <w:sz w:val="26"/>
          <w:szCs w:val="26"/>
        </w:rPr>
      </w:pPr>
      <w:r>
        <w:rPr>
          <w:sz w:val="26"/>
          <w:szCs w:val="26"/>
        </w:rPr>
        <w:t>_</w:t>
      </w:r>
      <w:r w:rsidR="007F2B2B" w:rsidRPr="003B5114">
        <w:rPr>
          <w:sz w:val="26"/>
          <w:szCs w:val="26"/>
        </w:rPr>
        <w:t>_______________________________________________________</w:t>
      </w:r>
    </w:p>
    <w:p w:rsidR="007F2B2B" w:rsidRPr="003B5114" w:rsidRDefault="00B66826" w:rsidP="00AB0026">
      <w:pPr>
        <w:spacing w:after="0" w:line="276" w:lineRule="auto"/>
        <w:ind w:left="260"/>
        <w:jc w:val="right"/>
        <w:rPr>
          <w:sz w:val="26"/>
          <w:szCs w:val="26"/>
        </w:rPr>
      </w:pPr>
      <w:r>
        <w:rPr>
          <w:sz w:val="26"/>
          <w:szCs w:val="26"/>
        </w:rPr>
        <w:t>(название общеобразовательной</w:t>
      </w:r>
      <w:r w:rsidR="007F2B2B" w:rsidRPr="003B5114">
        <w:rPr>
          <w:sz w:val="26"/>
          <w:szCs w:val="26"/>
        </w:rPr>
        <w:t xml:space="preserve"> </w:t>
      </w:r>
      <w:r>
        <w:rPr>
          <w:sz w:val="26"/>
          <w:szCs w:val="26"/>
        </w:rPr>
        <w:t>организации</w:t>
      </w:r>
      <w:r w:rsidR="007F2B2B" w:rsidRPr="003B5114">
        <w:rPr>
          <w:sz w:val="26"/>
          <w:szCs w:val="26"/>
        </w:rPr>
        <w:t>)</w:t>
      </w:r>
    </w:p>
    <w:p w:rsidR="007F2B2B" w:rsidRPr="003B5114" w:rsidRDefault="007F2B2B" w:rsidP="00321835">
      <w:pPr>
        <w:spacing w:after="0" w:line="276" w:lineRule="auto"/>
        <w:jc w:val="both"/>
        <w:rPr>
          <w:sz w:val="26"/>
          <w:szCs w:val="26"/>
        </w:rPr>
      </w:pPr>
    </w:p>
    <w:p w:rsidR="007F2B2B" w:rsidRPr="003B5114" w:rsidRDefault="007F2B2B" w:rsidP="00321835">
      <w:pPr>
        <w:spacing w:after="0" w:line="276" w:lineRule="auto"/>
        <w:ind w:left="260"/>
        <w:jc w:val="both"/>
        <w:rPr>
          <w:sz w:val="26"/>
          <w:szCs w:val="26"/>
        </w:rPr>
      </w:pPr>
      <w:r w:rsidRPr="003B5114">
        <w:rPr>
          <w:sz w:val="26"/>
          <w:szCs w:val="26"/>
        </w:rPr>
        <w:t>Присутствуют члены жюри (Ф.И.О., занимаемая должность):</w:t>
      </w:r>
    </w:p>
    <w:p w:rsidR="007F2B2B" w:rsidRPr="003B5114" w:rsidRDefault="007F2B2B" w:rsidP="00321835">
      <w:pPr>
        <w:spacing w:after="0" w:line="276" w:lineRule="auto"/>
        <w:ind w:left="260"/>
        <w:jc w:val="both"/>
        <w:rPr>
          <w:sz w:val="26"/>
          <w:szCs w:val="26"/>
        </w:rPr>
      </w:pPr>
      <w:r w:rsidRPr="003B5114">
        <w:rPr>
          <w:sz w:val="26"/>
          <w:szCs w:val="26"/>
        </w:rPr>
        <w:t>1._________________________________</w:t>
      </w:r>
      <w:r w:rsidR="001D5F24" w:rsidRPr="003B5114">
        <w:rPr>
          <w:sz w:val="26"/>
          <w:szCs w:val="26"/>
        </w:rPr>
        <w:t>______________________________</w:t>
      </w:r>
    </w:p>
    <w:p w:rsidR="007F2B2B" w:rsidRPr="003B5114" w:rsidRDefault="007F2B2B" w:rsidP="00321835">
      <w:pPr>
        <w:spacing w:after="0" w:line="276" w:lineRule="auto"/>
        <w:ind w:left="260"/>
        <w:jc w:val="both"/>
        <w:rPr>
          <w:sz w:val="26"/>
          <w:szCs w:val="26"/>
        </w:rPr>
      </w:pPr>
      <w:r w:rsidRPr="003B5114">
        <w:rPr>
          <w:sz w:val="26"/>
          <w:szCs w:val="26"/>
        </w:rPr>
        <w:t>2._________________________________</w:t>
      </w:r>
      <w:r w:rsidR="001D5F24" w:rsidRPr="003B5114">
        <w:rPr>
          <w:sz w:val="26"/>
          <w:szCs w:val="26"/>
        </w:rPr>
        <w:t>______________________________</w:t>
      </w:r>
    </w:p>
    <w:p w:rsidR="007F2B2B" w:rsidRPr="003B5114" w:rsidRDefault="007F2B2B" w:rsidP="00321835">
      <w:pPr>
        <w:spacing w:after="0" w:line="276" w:lineRule="auto"/>
        <w:ind w:left="260"/>
        <w:jc w:val="both"/>
        <w:rPr>
          <w:sz w:val="26"/>
          <w:szCs w:val="26"/>
        </w:rPr>
      </w:pPr>
      <w:r w:rsidRPr="003B5114">
        <w:rPr>
          <w:sz w:val="26"/>
          <w:szCs w:val="26"/>
        </w:rPr>
        <w:t>3._________________________________</w:t>
      </w:r>
      <w:r w:rsidR="001D5F24" w:rsidRPr="003B5114">
        <w:rPr>
          <w:sz w:val="26"/>
          <w:szCs w:val="26"/>
        </w:rPr>
        <w:t>_____________________________</w:t>
      </w:r>
    </w:p>
    <w:p w:rsidR="007F2B2B" w:rsidRPr="003B5114" w:rsidRDefault="007F2B2B" w:rsidP="00321835">
      <w:pPr>
        <w:spacing w:after="0" w:line="276" w:lineRule="auto"/>
        <w:ind w:left="260"/>
        <w:jc w:val="both"/>
        <w:rPr>
          <w:sz w:val="26"/>
          <w:szCs w:val="26"/>
        </w:rPr>
      </w:pPr>
      <w:r w:rsidRPr="003B5114">
        <w:rPr>
          <w:sz w:val="26"/>
          <w:szCs w:val="26"/>
        </w:rPr>
        <w:t>4._________________________________</w:t>
      </w:r>
      <w:r w:rsidR="001D5F24" w:rsidRPr="003B5114">
        <w:rPr>
          <w:sz w:val="26"/>
          <w:szCs w:val="26"/>
        </w:rPr>
        <w:t>______________________________</w:t>
      </w:r>
    </w:p>
    <w:p w:rsidR="007F2B2B" w:rsidRPr="003B5114" w:rsidRDefault="007F2B2B" w:rsidP="00321835">
      <w:pPr>
        <w:spacing w:after="0" w:line="276" w:lineRule="auto"/>
        <w:ind w:left="260"/>
        <w:jc w:val="both"/>
        <w:rPr>
          <w:sz w:val="26"/>
          <w:szCs w:val="26"/>
        </w:rPr>
      </w:pPr>
      <w:r w:rsidRPr="003B5114">
        <w:rPr>
          <w:sz w:val="26"/>
          <w:szCs w:val="26"/>
        </w:rPr>
        <w:t>5._________________________________</w:t>
      </w:r>
      <w:r w:rsidR="001D5F24" w:rsidRPr="003B5114">
        <w:rPr>
          <w:sz w:val="26"/>
          <w:szCs w:val="26"/>
        </w:rPr>
        <w:t>______________________________</w:t>
      </w:r>
    </w:p>
    <w:p w:rsidR="007F2B2B" w:rsidRPr="003B5114" w:rsidRDefault="007F2B2B" w:rsidP="00321835">
      <w:pPr>
        <w:spacing w:after="0" w:line="276" w:lineRule="auto"/>
        <w:jc w:val="both"/>
        <w:rPr>
          <w:sz w:val="26"/>
          <w:szCs w:val="26"/>
        </w:rPr>
      </w:pPr>
    </w:p>
    <w:p w:rsidR="007F2B2B" w:rsidRPr="003B5114" w:rsidRDefault="007F2B2B" w:rsidP="001D5F24">
      <w:pPr>
        <w:spacing w:after="0" w:line="276" w:lineRule="auto"/>
        <w:ind w:left="260"/>
        <w:jc w:val="both"/>
        <w:rPr>
          <w:sz w:val="26"/>
          <w:szCs w:val="26"/>
        </w:rPr>
      </w:pPr>
      <w:r w:rsidRPr="003B5114">
        <w:rPr>
          <w:sz w:val="26"/>
          <w:szCs w:val="26"/>
        </w:rPr>
        <w:t>Предмет рассмотрения апелляции (указать, с чем конкретно не согласен участник</w:t>
      </w:r>
      <w:r w:rsidR="00AB0026" w:rsidRPr="003B5114">
        <w:rPr>
          <w:sz w:val="26"/>
          <w:szCs w:val="26"/>
        </w:rPr>
        <w:t xml:space="preserve"> </w:t>
      </w:r>
      <w:r w:rsidRPr="003B5114">
        <w:rPr>
          <w:sz w:val="26"/>
          <w:szCs w:val="26"/>
        </w:rPr>
        <w:t>олимпиады)________________________________________________</w:t>
      </w:r>
    </w:p>
    <w:p w:rsidR="007F2B2B" w:rsidRPr="003B5114" w:rsidRDefault="007F2B2B" w:rsidP="00321835">
      <w:pPr>
        <w:spacing w:after="0" w:line="276" w:lineRule="auto"/>
        <w:ind w:left="260" w:right="120"/>
        <w:jc w:val="both"/>
        <w:rPr>
          <w:sz w:val="26"/>
          <w:szCs w:val="26"/>
        </w:rPr>
      </w:pPr>
      <w:r w:rsidRPr="003B5114">
        <w:rPr>
          <w:sz w:val="26"/>
          <w:szCs w:val="26"/>
        </w:rPr>
        <w:t>___________________________________</w:t>
      </w:r>
      <w:r w:rsidR="001D5F24" w:rsidRPr="003B5114">
        <w:rPr>
          <w:sz w:val="26"/>
          <w:szCs w:val="26"/>
        </w:rPr>
        <w:t>_______________________________</w:t>
      </w:r>
      <w:r w:rsidRPr="003B5114">
        <w:rPr>
          <w:sz w:val="26"/>
          <w:szCs w:val="26"/>
        </w:rPr>
        <w:t>___________________________________</w:t>
      </w:r>
      <w:r w:rsidR="001D5F24" w:rsidRPr="003B5114">
        <w:rPr>
          <w:sz w:val="26"/>
          <w:szCs w:val="26"/>
        </w:rPr>
        <w:t>_______________________________</w:t>
      </w:r>
      <w:r w:rsidRPr="003B5114">
        <w:rPr>
          <w:sz w:val="26"/>
          <w:szCs w:val="26"/>
        </w:rPr>
        <w:t>___________________________________</w:t>
      </w:r>
      <w:r w:rsidR="001D5F24" w:rsidRPr="003B5114">
        <w:rPr>
          <w:sz w:val="26"/>
          <w:szCs w:val="26"/>
        </w:rPr>
        <w:t>_________________________</w:t>
      </w:r>
    </w:p>
    <w:p w:rsidR="007F2B2B" w:rsidRPr="003B5114" w:rsidRDefault="007F2B2B" w:rsidP="00321835">
      <w:pPr>
        <w:spacing w:after="0" w:line="276" w:lineRule="auto"/>
        <w:ind w:left="260" w:right="120"/>
        <w:jc w:val="both"/>
        <w:rPr>
          <w:sz w:val="26"/>
          <w:szCs w:val="26"/>
        </w:rPr>
      </w:pPr>
      <w:r w:rsidRPr="003B5114">
        <w:rPr>
          <w:sz w:val="26"/>
          <w:szCs w:val="26"/>
        </w:rPr>
        <w:t>_______________________________________________________________</w:t>
      </w:r>
      <w:r w:rsidR="001D5F24" w:rsidRPr="003B5114">
        <w:rPr>
          <w:sz w:val="26"/>
          <w:szCs w:val="26"/>
        </w:rPr>
        <w:t>_</w:t>
      </w:r>
    </w:p>
    <w:p w:rsidR="007F2B2B" w:rsidRPr="003B5114" w:rsidRDefault="007F2B2B" w:rsidP="00321835">
      <w:pPr>
        <w:spacing w:after="0" w:line="276" w:lineRule="auto"/>
        <w:jc w:val="both"/>
        <w:rPr>
          <w:sz w:val="26"/>
          <w:szCs w:val="26"/>
        </w:rPr>
      </w:pPr>
    </w:p>
    <w:p w:rsidR="007F2B2B" w:rsidRPr="003B5114" w:rsidRDefault="007F2B2B" w:rsidP="00321835">
      <w:pPr>
        <w:spacing w:after="0" w:line="276" w:lineRule="auto"/>
        <w:ind w:left="260"/>
        <w:jc w:val="both"/>
        <w:rPr>
          <w:sz w:val="26"/>
          <w:szCs w:val="26"/>
        </w:rPr>
      </w:pPr>
      <w:r w:rsidRPr="003B5114">
        <w:rPr>
          <w:sz w:val="26"/>
          <w:szCs w:val="26"/>
        </w:rPr>
        <w:t>Результат апелляции:</w:t>
      </w:r>
    </w:p>
    <w:p w:rsidR="007F2B2B" w:rsidRPr="003B5114" w:rsidRDefault="007F2B2B" w:rsidP="00321835">
      <w:pPr>
        <w:numPr>
          <w:ilvl w:val="0"/>
          <w:numId w:val="12"/>
        </w:numPr>
        <w:tabs>
          <w:tab w:val="left" w:pos="699"/>
        </w:tabs>
        <w:spacing w:after="0" w:line="276" w:lineRule="auto"/>
        <w:contextualSpacing/>
        <w:jc w:val="both"/>
        <w:rPr>
          <w:sz w:val="26"/>
          <w:szCs w:val="26"/>
        </w:rPr>
      </w:pPr>
      <w:r w:rsidRPr="003B5114">
        <w:rPr>
          <w:sz w:val="26"/>
          <w:szCs w:val="26"/>
        </w:rPr>
        <w:t>Сумма баллов, выставленная участнику олимпиады, оставлена без изменения ____________;</w:t>
      </w:r>
    </w:p>
    <w:p w:rsidR="007F2B2B" w:rsidRPr="003B5114" w:rsidRDefault="007F2B2B" w:rsidP="00321835">
      <w:pPr>
        <w:numPr>
          <w:ilvl w:val="0"/>
          <w:numId w:val="12"/>
        </w:numPr>
        <w:tabs>
          <w:tab w:val="left" w:pos="720"/>
        </w:tabs>
        <w:spacing w:after="0" w:line="276" w:lineRule="auto"/>
        <w:contextualSpacing/>
        <w:jc w:val="both"/>
        <w:rPr>
          <w:sz w:val="26"/>
          <w:szCs w:val="26"/>
        </w:rPr>
      </w:pPr>
      <w:r w:rsidRPr="003B5114">
        <w:rPr>
          <w:sz w:val="26"/>
          <w:szCs w:val="26"/>
        </w:rPr>
        <w:t xml:space="preserve">Сумма </w:t>
      </w:r>
      <w:r w:rsidR="00AB0026" w:rsidRPr="003B5114">
        <w:rPr>
          <w:sz w:val="26"/>
          <w:szCs w:val="26"/>
        </w:rPr>
        <w:t xml:space="preserve">баллов, выставленная участнику олимпиады, </w:t>
      </w:r>
      <w:proofErr w:type="gramStart"/>
      <w:r w:rsidR="00AB0026" w:rsidRPr="003B5114">
        <w:rPr>
          <w:sz w:val="26"/>
          <w:szCs w:val="26"/>
        </w:rPr>
        <w:t>изменена</w:t>
      </w:r>
      <w:r w:rsidRPr="003B5114">
        <w:rPr>
          <w:sz w:val="26"/>
          <w:szCs w:val="26"/>
        </w:rPr>
        <w:t xml:space="preserve">  на</w:t>
      </w:r>
      <w:proofErr w:type="gramEnd"/>
    </w:p>
    <w:p w:rsidR="007F2B2B" w:rsidRPr="003B5114" w:rsidRDefault="007F2B2B" w:rsidP="00321835">
      <w:pPr>
        <w:spacing w:after="0" w:line="276" w:lineRule="auto"/>
        <w:ind w:left="360" w:firstLine="0"/>
        <w:jc w:val="both"/>
        <w:rPr>
          <w:sz w:val="26"/>
          <w:szCs w:val="26"/>
        </w:rPr>
      </w:pPr>
      <w:r w:rsidRPr="003B5114">
        <w:rPr>
          <w:sz w:val="26"/>
          <w:szCs w:val="26"/>
        </w:rPr>
        <w:t>________________;</w:t>
      </w:r>
    </w:p>
    <w:p w:rsidR="007F2B2B" w:rsidRPr="003B5114" w:rsidRDefault="007F2B2B" w:rsidP="00321835">
      <w:pPr>
        <w:numPr>
          <w:ilvl w:val="0"/>
          <w:numId w:val="12"/>
        </w:numPr>
        <w:tabs>
          <w:tab w:val="left" w:pos="540"/>
        </w:tabs>
        <w:spacing w:after="0" w:line="276" w:lineRule="auto"/>
        <w:contextualSpacing/>
        <w:jc w:val="both"/>
        <w:rPr>
          <w:sz w:val="26"/>
          <w:szCs w:val="26"/>
        </w:rPr>
      </w:pPr>
      <w:r w:rsidRPr="003B5114">
        <w:rPr>
          <w:sz w:val="26"/>
          <w:szCs w:val="26"/>
        </w:rPr>
        <w:t>Итоговое количество баллов _______</w:t>
      </w:r>
    </w:p>
    <w:p w:rsidR="007F2B2B" w:rsidRPr="003B5114" w:rsidRDefault="007F2B2B" w:rsidP="00321835">
      <w:pPr>
        <w:spacing w:after="0" w:line="276" w:lineRule="auto"/>
        <w:jc w:val="both"/>
        <w:rPr>
          <w:sz w:val="26"/>
          <w:szCs w:val="26"/>
        </w:rPr>
      </w:pPr>
    </w:p>
    <w:p w:rsidR="007F2B2B" w:rsidRPr="003B5114" w:rsidRDefault="007F2B2B" w:rsidP="00321835">
      <w:pPr>
        <w:spacing w:after="0" w:line="276" w:lineRule="auto"/>
        <w:ind w:left="260"/>
        <w:jc w:val="both"/>
        <w:rPr>
          <w:sz w:val="26"/>
          <w:szCs w:val="26"/>
        </w:rPr>
      </w:pPr>
      <w:r w:rsidRPr="003B5114">
        <w:rPr>
          <w:sz w:val="26"/>
          <w:szCs w:val="26"/>
        </w:rPr>
        <w:t>С результатом апелляции согласен/не согласен ___________________</w:t>
      </w:r>
    </w:p>
    <w:p w:rsidR="007F2B2B" w:rsidRPr="003B5114" w:rsidRDefault="007F2B2B" w:rsidP="00321835">
      <w:pPr>
        <w:spacing w:after="0" w:line="276" w:lineRule="auto"/>
        <w:ind w:left="260"/>
        <w:jc w:val="both"/>
        <w:rPr>
          <w:sz w:val="26"/>
          <w:szCs w:val="26"/>
        </w:rPr>
      </w:pPr>
      <w:r w:rsidRPr="003B5114">
        <w:rPr>
          <w:sz w:val="26"/>
          <w:szCs w:val="26"/>
        </w:rPr>
        <w:t>(подпись заявителя)</w:t>
      </w:r>
    </w:p>
    <w:p w:rsidR="007F2B2B" w:rsidRPr="003B5114" w:rsidRDefault="007F2B2B" w:rsidP="00321835">
      <w:pPr>
        <w:spacing w:after="0" w:line="276" w:lineRule="auto"/>
        <w:jc w:val="both"/>
        <w:rPr>
          <w:sz w:val="26"/>
          <w:szCs w:val="26"/>
        </w:rPr>
      </w:pPr>
    </w:p>
    <w:p w:rsidR="00780B72" w:rsidRDefault="007F2B2B" w:rsidP="00321835">
      <w:pPr>
        <w:spacing w:after="0" w:line="276" w:lineRule="auto"/>
        <w:ind w:left="260" w:right="640"/>
        <w:jc w:val="both"/>
        <w:rPr>
          <w:sz w:val="26"/>
          <w:szCs w:val="26"/>
        </w:rPr>
      </w:pPr>
      <w:r w:rsidRPr="003B5114">
        <w:rPr>
          <w:sz w:val="26"/>
          <w:szCs w:val="26"/>
        </w:rPr>
        <w:t xml:space="preserve">Председатель жюри ___________________/________________________/ Секретарь жюри ___________________/_______________________/ </w:t>
      </w:r>
    </w:p>
    <w:p w:rsidR="007F2B2B" w:rsidRPr="003B5114" w:rsidRDefault="007F2B2B" w:rsidP="00321835">
      <w:pPr>
        <w:spacing w:after="0" w:line="276" w:lineRule="auto"/>
        <w:ind w:left="260" w:right="640"/>
        <w:jc w:val="both"/>
        <w:rPr>
          <w:sz w:val="26"/>
          <w:szCs w:val="26"/>
        </w:rPr>
      </w:pPr>
      <w:r w:rsidRPr="003B5114">
        <w:rPr>
          <w:sz w:val="26"/>
          <w:szCs w:val="26"/>
        </w:rPr>
        <w:t>Члены жюри</w:t>
      </w:r>
      <w:r w:rsidR="0007721F">
        <w:rPr>
          <w:sz w:val="26"/>
          <w:szCs w:val="26"/>
        </w:rPr>
        <w:t xml:space="preserve">     </w:t>
      </w:r>
      <w:r w:rsidRPr="003B5114">
        <w:rPr>
          <w:sz w:val="26"/>
          <w:szCs w:val="26"/>
        </w:rPr>
        <w:t xml:space="preserve"> ____________________/______________________/</w:t>
      </w:r>
    </w:p>
    <w:p w:rsidR="007F2B2B" w:rsidRPr="003B5114" w:rsidRDefault="00780B72" w:rsidP="00321835">
      <w:pPr>
        <w:spacing w:after="0" w:line="276" w:lineRule="auto"/>
        <w:ind w:left="260"/>
        <w:jc w:val="both"/>
        <w:rPr>
          <w:sz w:val="26"/>
          <w:szCs w:val="26"/>
        </w:rPr>
      </w:pPr>
      <w:r>
        <w:rPr>
          <w:sz w:val="26"/>
          <w:szCs w:val="26"/>
        </w:rPr>
        <w:t xml:space="preserve">                    </w:t>
      </w:r>
      <w:r w:rsidR="0007721F">
        <w:rPr>
          <w:sz w:val="26"/>
          <w:szCs w:val="26"/>
        </w:rPr>
        <w:t xml:space="preserve">       </w:t>
      </w:r>
      <w:r w:rsidR="007F2B2B" w:rsidRPr="003B5114">
        <w:rPr>
          <w:sz w:val="26"/>
          <w:szCs w:val="26"/>
        </w:rPr>
        <w:t>___________________/_______________________/</w:t>
      </w:r>
    </w:p>
    <w:p w:rsidR="0007721F" w:rsidRPr="003B5114" w:rsidRDefault="0007721F" w:rsidP="0007721F">
      <w:pPr>
        <w:spacing w:after="0" w:line="276" w:lineRule="auto"/>
        <w:ind w:left="260"/>
        <w:jc w:val="both"/>
        <w:rPr>
          <w:sz w:val="26"/>
          <w:szCs w:val="26"/>
        </w:rPr>
      </w:pPr>
      <w:r>
        <w:rPr>
          <w:sz w:val="26"/>
          <w:szCs w:val="26"/>
        </w:rPr>
        <w:t xml:space="preserve">                          </w:t>
      </w:r>
      <w:r w:rsidRPr="003B5114">
        <w:rPr>
          <w:sz w:val="26"/>
          <w:szCs w:val="26"/>
        </w:rPr>
        <w:t>___________________/_______________________/</w:t>
      </w:r>
    </w:p>
    <w:p w:rsidR="0007721F" w:rsidRPr="003B5114" w:rsidRDefault="0007721F" w:rsidP="0007721F">
      <w:pPr>
        <w:spacing w:after="0" w:line="276" w:lineRule="auto"/>
        <w:ind w:left="260"/>
        <w:jc w:val="both"/>
        <w:rPr>
          <w:sz w:val="26"/>
          <w:szCs w:val="26"/>
        </w:rPr>
      </w:pPr>
      <w:r>
        <w:rPr>
          <w:sz w:val="26"/>
          <w:szCs w:val="26"/>
        </w:rPr>
        <w:t xml:space="preserve">                         </w:t>
      </w:r>
      <w:r w:rsidRPr="003B5114">
        <w:rPr>
          <w:sz w:val="26"/>
          <w:szCs w:val="26"/>
        </w:rPr>
        <w:t>___________________/_______________________/</w:t>
      </w:r>
    </w:p>
    <w:p w:rsidR="007F2B2B" w:rsidRPr="00E275C0" w:rsidRDefault="00780B72" w:rsidP="009D45A6">
      <w:pPr>
        <w:spacing w:after="0" w:line="276" w:lineRule="auto"/>
        <w:jc w:val="both"/>
        <w:rPr>
          <w:szCs w:val="24"/>
        </w:rPr>
      </w:pPr>
      <w:r>
        <w:rPr>
          <w:sz w:val="28"/>
          <w:szCs w:val="28"/>
        </w:rPr>
        <w:t>ДАТА</w:t>
      </w:r>
      <w:r w:rsidR="007F2B2B" w:rsidRPr="007F2B2B">
        <w:rPr>
          <w:szCs w:val="24"/>
        </w:rPr>
        <w:t xml:space="preserve">  </w:t>
      </w:r>
    </w:p>
    <w:sectPr w:rsidR="007F2B2B" w:rsidRPr="00E275C0">
      <w:pgSz w:w="11906" w:h="16838"/>
      <w:pgMar w:top="1142" w:right="870" w:bottom="1361"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27pt;height:30.75pt" coordsize="" o:spt="100" o:bullet="t" adj="0,,0" path="" stroked="f">
        <v:stroke joinstyle="miter"/>
        <v:imagedata r:id="rId1" o:title="image1"/>
        <v:formulas/>
        <v:path o:connecttype="segments"/>
      </v:shape>
    </w:pict>
  </w:numPicBullet>
  <w:abstractNum w:abstractNumId="0" w15:restartNumberingAfterBreak="0">
    <w:nsid w:val="137D6664"/>
    <w:multiLevelType w:val="hybridMultilevel"/>
    <w:tmpl w:val="8D9C1CE0"/>
    <w:lvl w:ilvl="0" w:tplc="1CA2CC9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A1F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2C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7234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AC4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F2E6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0B45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58204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FA6A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31256B"/>
    <w:multiLevelType w:val="hybridMultilevel"/>
    <w:tmpl w:val="62A23754"/>
    <w:lvl w:ilvl="0" w:tplc="DAC2E68E">
      <w:start w:val="1"/>
      <w:numFmt w:val="bullet"/>
      <w:lvlText w:val=""/>
      <w:lvlJc w:val="left"/>
      <w:pPr>
        <w:ind w:left="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2A15BC">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CADF96">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1C023E">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288ED2">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14867A">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FE0D7E">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6A04F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980DC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81795F"/>
    <w:multiLevelType w:val="hybridMultilevel"/>
    <w:tmpl w:val="13806CAC"/>
    <w:lvl w:ilvl="0" w:tplc="68CE0E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415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AC9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88C3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4B9B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002E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E06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2B2F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4E8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129AC"/>
    <w:multiLevelType w:val="hybridMultilevel"/>
    <w:tmpl w:val="4AA4F890"/>
    <w:lvl w:ilvl="0" w:tplc="5824DBA4">
      <w:start w:val="1"/>
      <w:numFmt w:val="decimal"/>
      <w:lvlText w:val="%1."/>
      <w:lvlJc w:val="left"/>
      <w:pPr>
        <w:ind w:left="2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56160B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C546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4B6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39E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638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4D9C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491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489A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5E5C06"/>
    <w:multiLevelType w:val="hybridMultilevel"/>
    <w:tmpl w:val="2D6E3682"/>
    <w:lvl w:ilvl="0" w:tplc="A10CB086">
      <w:start w:val="1"/>
      <w:numFmt w:val="bullet"/>
      <w:lvlText w:val="•"/>
      <w:lvlPicBulletId w:val="0"/>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87EEA">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0238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E21444">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EC84">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8C775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C6C44">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C6E18">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4482E">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C03E34"/>
    <w:multiLevelType w:val="hybridMultilevel"/>
    <w:tmpl w:val="179E5242"/>
    <w:lvl w:ilvl="0" w:tplc="13EA673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A706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CBD8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4351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8557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30A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58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2C45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ABE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2B1565"/>
    <w:multiLevelType w:val="multilevel"/>
    <w:tmpl w:val="0A68929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FD5C40"/>
    <w:multiLevelType w:val="hybridMultilevel"/>
    <w:tmpl w:val="B1966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4125E"/>
    <w:multiLevelType w:val="hybridMultilevel"/>
    <w:tmpl w:val="86F28E14"/>
    <w:lvl w:ilvl="0" w:tplc="1116D6B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B67C8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3683C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2A62A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0C297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508B9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F2B12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16B35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F8FBE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967150"/>
    <w:multiLevelType w:val="hybridMultilevel"/>
    <w:tmpl w:val="A886C288"/>
    <w:lvl w:ilvl="0" w:tplc="51A0C626">
      <w:start w:val="1"/>
      <w:numFmt w:val="bullet"/>
      <w:lvlText w:val=""/>
      <w:lvlJc w:val="left"/>
      <w:pPr>
        <w:ind w:left="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4674C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F2EFF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1E795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7E7964">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ACC95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98A5D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7CB5AA">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E054D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8B5F97"/>
    <w:multiLevelType w:val="multilevel"/>
    <w:tmpl w:val="FF029C1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881453"/>
    <w:multiLevelType w:val="hybridMultilevel"/>
    <w:tmpl w:val="EAC41D08"/>
    <w:lvl w:ilvl="0" w:tplc="0360D54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04E7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5AA5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0E9CD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86F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67F7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6491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81E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A4B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0"/>
  </w:num>
  <w:num w:numId="8">
    <w:abstractNumId w:val="10"/>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AF"/>
    <w:rsid w:val="000354AF"/>
    <w:rsid w:val="0007721F"/>
    <w:rsid w:val="001D5F24"/>
    <w:rsid w:val="00321835"/>
    <w:rsid w:val="003B5114"/>
    <w:rsid w:val="003F7D92"/>
    <w:rsid w:val="005F792E"/>
    <w:rsid w:val="006C7AF5"/>
    <w:rsid w:val="00780B72"/>
    <w:rsid w:val="00787380"/>
    <w:rsid w:val="007F2B2B"/>
    <w:rsid w:val="0090596A"/>
    <w:rsid w:val="009161A4"/>
    <w:rsid w:val="00962100"/>
    <w:rsid w:val="009D45A6"/>
    <w:rsid w:val="009E0518"/>
    <w:rsid w:val="00AB0026"/>
    <w:rsid w:val="00B040E5"/>
    <w:rsid w:val="00B66826"/>
    <w:rsid w:val="00BE1457"/>
    <w:rsid w:val="00D431C2"/>
    <w:rsid w:val="00E275C0"/>
    <w:rsid w:val="00ED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0FDFC"/>
  <w15:docId w15:val="{1FA29843-BCDE-4B0E-B38E-C02DDE5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5" w:line="271"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6"/>
      <w:ind w:left="4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5F792E"/>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F2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B2B"/>
    <w:rPr>
      <w:rFonts w:ascii="Tahoma" w:eastAsia="Times New Roman" w:hAnsi="Tahoma" w:cs="Tahoma"/>
      <w:color w:val="000000"/>
      <w:sz w:val="16"/>
      <w:szCs w:val="16"/>
    </w:rPr>
  </w:style>
  <w:style w:type="paragraph" w:styleId="a5">
    <w:name w:val="List Paragraph"/>
    <w:basedOn w:val="a"/>
    <w:uiPriority w:val="34"/>
    <w:qFormat/>
    <w:rsid w:val="009E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67AA-BA6F-4793-A14C-4C58DDF2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6314</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Проектный офис</cp:lastModifiedBy>
  <cp:revision>19</cp:revision>
  <dcterms:created xsi:type="dcterms:W3CDTF">2020-11-03T06:29:00Z</dcterms:created>
  <dcterms:modified xsi:type="dcterms:W3CDTF">2020-11-10T12:35:00Z</dcterms:modified>
</cp:coreProperties>
</file>