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939" w:rsidRPr="00F65E9D" w:rsidRDefault="001C1939" w:rsidP="001C1939">
      <w:pPr>
        <w:spacing w:after="0"/>
        <w:jc w:val="center"/>
        <w:rPr>
          <w:rFonts w:ascii="Arial" w:hAnsi="Arial" w:cs="Arial"/>
          <w:sz w:val="24"/>
        </w:rPr>
      </w:pPr>
      <w:r w:rsidRPr="00F65E9D">
        <w:rPr>
          <w:rFonts w:ascii="Arial" w:hAnsi="Arial" w:cs="Arial"/>
          <w:sz w:val="24"/>
        </w:rPr>
        <w:t xml:space="preserve">ВЛАДИМИРСКИЙ ИНСТИТУТ РАЗВИТИЯ ОБРАЗОВАНИЯ </w:t>
      </w:r>
    </w:p>
    <w:p w:rsidR="001C1939" w:rsidRPr="00F65E9D" w:rsidRDefault="001C1939" w:rsidP="001C1939">
      <w:pPr>
        <w:spacing w:after="0"/>
        <w:jc w:val="center"/>
        <w:rPr>
          <w:rFonts w:ascii="Arial" w:hAnsi="Arial" w:cs="Arial"/>
          <w:sz w:val="24"/>
        </w:rPr>
      </w:pPr>
      <w:r w:rsidRPr="00F65E9D">
        <w:rPr>
          <w:rFonts w:ascii="Arial" w:hAnsi="Arial" w:cs="Arial"/>
          <w:sz w:val="24"/>
        </w:rPr>
        <w:t>ИМЕНИ Л.И.НОВИКОВОЙ</w:t>
      </w:r>
    </w:p>
    <w:p w:rsidR="001C1939" w:rsidRPr="00F65E9D" w:rsidRDefault="001C1939" w:rsidP="001C1939">
      <w:pPr>
        <w:spacing w:before="240"/>
        <w:jc w:val="center"/>
        <w:rPr>
          <w:rFonts w:ascii="Arial" w:hAnsi="Arial" w:cs="Arial"/>
          <w:sz w:val="24"/>
        </w:rPr>
      </w:pPr>
      <w:r w:rsidRPr="00F65E9D">
        <w:rPr>
          <w:rFonts w:ascii="Arial" w:hAnsi="Arial" w:cs="Arial"/>
          <w:sz w:val="24"/>
        </w:rPr>
        <w:t>КАФЕДРА ГУМАНИТАРНОГО ОБРАЗОВАНИЯ</w:t>
      </w:r>
    </w:p>
    <w:p w:rsidR="001C1939" w:rsidRDefault="001C1939" w:rsidP="001C1939">
      <w:pPr>
        <w:jc w:val="center"/>
        <w:rPr>
          <w:rFonts w:ascii="Arial" w:hAnsi="Arial" w:cs="Arial"/>
        </w:rPr>
      </w:pPr>
    </w:p>
    <w:p w:rsidR="001C1939" w:rsidRDefault="001C1939" w:rsidP="001C1939">
      <w:pPr>
        <w:jc w:val="center"/>
        <w:rPr>
          <w:rFonts w:ascii="Arial" w:hAnsi="Arial" w:cs="Arial"/>
        </w:rPr>
      </w:pPr>
    </w:p>
    <w:p w:rsidR="001C1939" w:rsidRPr="00F65E9D" w:rsidRDefault="001C1939" w:rsidP="001C1939">
      <w:pPr>
        <w:jc w:val="center"/>
        <w:rPr>
          <w:rFonts w:ascii="Arial" w:hAnsi="Arial" w:cs="Arial"/>
          <w:b/>
          <w:sz w:val="36"/>
        </w:rPr>
      </w:pPr>
      <w:r w:rsidRPr="00F65E9D">
        <w:rPr>
          <w:rFonts w:ascii="Arial" w:hAnsi="Arial" w:cs="Arial"/>
          <w:b/>
          <w:sz w:val="36"/>
        </w:rPr>
        <w:t>МЕТОДИЧЕСКИЕ РЕКОМЕНДАЦИИ</w:t>
      </w:r>
    </w:p>
    <w:p w:rsidR="001C1939" w:rsidRPr="001C1939" w:rsidRDefault="001C1939" w:rsidP="001C1939">
      <w:pPr>
        <w:jc w:val="center"/>
        <w:rPr>
          <w:rFonts w:ascii="Arial" w:hAnsi="Arial" w:cs="Arial"/>
          <w:b/>
          <w:sz w:val="96"/>
        </w:rPr>
      </w:pPr>
    </w:p>
    <w:p w:rsidR="001C1939" w:rsidRPr="001C1939" w:rsidRDefault="001C1939" w:rsidP="001C1939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 w:rsidRPr="001C1939">
        <w:rPr>
          <w:rFonts w:ascii="Arial" w:hAnsi="Arial" w:cs="Arial"/>
          <w:b/>
          <w:sz w:val="40"/>
        </w:rPr>
        <w:t xml:space="preserve">ПРИЕМЫ И СТРАТЕГИИ </w:t>
      </w:r>
    </w:p>
    <w:p w:rsidR="001C1939" w:rsidRPr="001C1939" w:rsidRDefault="001C1939" w:rsidP="001C1939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 w:rsidRPr="001C1939">
        <w:rPr>
          <w:rFonts w:ascii="Arial" w:hAnsi="Arial" w:cs="Arial"/>
          <w:b/>
          <w:sz w:val="40"/>
        </w:rPr>
        <w:t xml:space="preserve">СМЫСЛОВОГО ЧТЕНИЯ </w:t>
      </w:r>
    </w:p>
    <w:p w:rsidR="00AD0F0D" w:rsidRDefault="001C1939" w:rsidP="00AD0F0D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 w:rsidRPr="001C1939">
        <w:rPr>
          <w:rFonts w:ascii="Arial" w:hAnsi="Arial" w:cs="Arial"/>
          <w:b/>
          <w:sz w:val="40"/>
        </w:rPr>
        <w:t xml:space="preserve">КАК СРЕДСТВО </w:t>
      </w:r>
      <w:r w:rsidR="00AD0F0D">
        <w:rPr>
          <w:rFonts w:ascii="Arial" w:hAnsi="Arial" w:cs="Arial"/>
          <w:b/>
          <w:sz w:val="40"/>
        </w:rPr>
        <w:t xml:space="preserve">ФОРМИРОВАНИЯ </w:t>
      </w:r>
    </w:p>
    <w:p w:rsidR="00512F60" w:rsidRDefault="00AD0F0D" w:rsidP="00AD0F0D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>
        <w:rPr>
          <w:rFonts w:ascii="Arial" w:hAnsi="Arial" w:cs="Arial"/>
          <w:b/>
          <w:sz w:val="40"/>
        </w:rPr>
        <w:t>ЧИТ</w:t>
      </w:r>
      <w:r>
        <w:rPr>
          <w:rFonts w:ascii="Arial" w:hAnsi="Arial" w:cs="Arial"/>
          <w:b/>
          <w:sz w:val="40"/>
        </w:rPr>
        <w:t>А</w:t>
      </w:r>
      <w:r>
        <w:rPr>
          <w:rFonts w:ascii="Arial" w:hAnsi="Arial" w:cs="Arial"/>
          <w:b/>
          <w:sz w:val="40"/>
        </w:rPr>
        <w:t xml:space="preserve">ТЕЛЬСКОЙ ГРАМОТНОСТИ </w:t>
      </w:r>
      <w:r w:rsidR="001C1939" w:rsidRPr="001C1939">
        <w:rPr>
          <w:rFonts w:ascii="Arial" w:hAnsi="Arial" w:cs="Arial"/>
          <w:b/>
          <w:sz w:val="40"/>
        </w:rPr>
        <w:t xml:space="preserve"> </w:t>
      </w:r>
    </w:p>
    <w:p w:rsidR="001C1939" w:rsidRPr="001C1939" w:rsidRDefault="001C1939" w:rsidP="001C1939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 w:rsidRPr="001C1939">
        <w:rPr>
          <w:rFonts w:ascii="Arial" w:hAnsi="Arial" w:cs="Arial"/>
          <w:b/>
          <w:sz w:val="40"/>
        </w:rPr>
        <w:t xml:space="preserve">ШКОЛЬНИКОВ </w:t>
      </w:r>
    </w:p>
    <w:p w:rsidR="001C1939" w:rsidRPr="001C1939" w:rsidRDefault="001C1939" w:rsidP="001C1939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 w:rsidRPr="001C1939">
        <w:rPr>
          <w:rFonts w:ascii="Arial" w:hAnsi="Arial" w:cs="Arial"/>
          <w:b/>
          <w:sz w:val="40"/>
        </w:rPr>
        <w:t xml:space="preserve">И ПОВЫШЕНИЯ </w:t>
      </w:r>
    </w:p>
    <w:p w:rsidR="001C1939" w:rsidRPr="001C1939" w:rsidRDefault="001C1939" w:rsidP="001C1939">
      <w:pPr>
        <w:spacing w:after="0"/>
        <w:ind w:firstLine="709"/>
        <w:jc w:val="center"/>
        <w:rPr>
          <w:rFonts w:ascii="Arial" w:hAnsi="Arial" w:cs="Arial"/>
          <w:b/>
          <w:sz w:val="40"/>
        </w:rPr>
      </w:pPr>
      <w:r w:rsidRPr="001C1939">
        <w:rPr>
          <w:rFonts w:ascii="Arial" w:hAnsi="Arial" w:cs="Arial"/>
          <w:b/>
          <w:sz w:val="40"/>
        </w:rPr>
        <w:t xml:space="preserve">КАЧЕСТВА ОБУЧЕНИЯ </w:t>
      </w:r>
    </w:p>
    <w:p w:rsidR="001C1939" w:rsidRPr="001C1939" w:rsidRDefault="001C1939" w:rsidP="001C1939">
      <w:pPr>
        <w:spacing w:after="0"/>
        <w:jc w:val="center"/>
        <w:rPr>
          <w:rFonts w:ascii="Arial" w:hAnsi="Arial" w:cs="Arial"/>
          <w:b/>
          <w:sz w:val="96"/>
        </w:rPr>
      </w:pPr>
    </w:p>
    <w:p w:rsidR="001C1939" w:rsidRDefault="001C1939" w:rsidP="001C1939">
      <w:pPr>
        <w:spacing w:after="0"/>
        <w:jc w:val="center"/>
        <w:rPr>
          <w:rFonts w:ascii="Arial" w:hAnsi="Arial" w:cs="Arial"/>
          <w:sz w:val="36"/>
        </w:rPr>
      </w:pPr>
    </w:p>
    <w:p w:rsidR="001C1939" w:rsidRPr="00F65E9D" w:rsidRDefault="001C1939" w:rsidP="001C1939">
      <w:pPr>
        <w:spacing w:after="0"/>
        <w:ind w:left="5529"/>
        <w:jc w:val="center"/>
        <w:rPr>
          <w:rFonts w:ascii="Arial" w:hAnsi="Arial" w:cs="Arial"/>
          <w:sz w:val="24"/>
        </w:rPr>
      </w:pPr>
      <w:r w:rsidRPr="00F65E9D">
        <w:rPr>
          <w:rFonts w:ascii="Arial" w:hAnsi="Arial" w:cs="Arial"/>
          <w:sz w:val="24"/>
        </w:rPr>
        <w:t>Составитель:</w:t>
      </w:r>
    </w:p>
    <w:p w:rsidR="001C1939" w:rsidRPr="00F65E9D" w:rsidRDefault="001C1939" w:rsidP="001C1939">
      <w:pPr>
        <w:spacing w:after="0"/>
        <w:ind w:left="5529"/>
        <w:jc w:val="center"/>
        <w:rPr>
          <w:rFonts w:ascii="Arial" w:hAnsi="Arial" w:cs="Arial"/>
          <w:sz w:val="24"/>
        </w:rPr>
      </w:pPr>
      <w:r w:rsidRPr="00F65E9D">
        <w:rPr>
          <w:rFonts w:ascii="Arial" w:hAnsi="Arial" w:cs="Arial"/>
          <w:sz w:val="24"/>
        </w:rPr>
        <w:t>Дебердеева Т.Х.,</w:t>
      </w:r>
    </w:p>
    <w:p w:rsidR="001C1939" w:rsidRPr="00F65E9D" w:rsidRDefault="001C1939" w:rsidP="001C1939">
      <w:pPr>
        <w:spacing w:after="0"/>
        <w:ind w:left="5529"/>
        <w:jc w:val="center"/>
        <w:rPr>
          <w:rFonts w:ascii="Arial" w:hAnsi="Arial" w:cs="Arial"/>
          <w:sz w:val="24"/>
        </w:rPr>
      </w:pPr>
      <w:proofErr w:type="spellStart"/>
      <w:r w:rsidRPr="00F65E9D">
        <w:rPr>
          <w:rFonts w:ascii="Arial" w:hAnsi="Arial" w:cs="Arial"/>
          <w:sz w:val="24"/>
        </w:rPr>
        <w:t>к</w:t>
      </w:r>
      <w:proofErr w:type="gramStart"/>
      <w:r w:rsidRPr="00F65E9D">
        <w:rPr>
          <w:rFonts w:ascii="Arial" w:hAnsi="Arial" w:cs="Arial"/>
          <w:sz w:val="24"/>
        </w:rPr>
        <w:t>.ф</w:t>
      </w:r>
      <w:proofErr w:type="gramEnd"/>
      <w:r w:rsidRPr="00F65E9D">
        <w:rPr>
          <w:rFonts w:ascii="Arial" w:hAnsi="Arial" w:cs="Arial"/>
          <w:sz w:val="24"/>
        </w:rPr>
        <w:t>илос.н</w:t>
      </w:r>
      <w:proofErr w:type="spellEnd"/>
      <w:r w:rsidRPr="00F65E9D">
        <w:rPr>
          <w:rFonts w:ascii="Arial" w:hAnsi="Arial" w:cs="Arial"/>
          <w:sz w:val="24"/>
        </w:rPr>
        <w:t>., доцент,</w:t>
      </w:r>
    </w:p>
    <w:p w:rsidR="001C1939" w:rsidRPr="00F65E9D" w:rsidRDefault="001C1939" w:rsidP="001C1939">
      <w:pPr>
        <w:spacing w:after="0"/>
        <w:ind w:left="5529"/>
        <w:jc w:val="center"/>
        <w:rPr>
          <w:rFonts w:ascii="Arial" w:hAnsi="Arial" w:cs="Arial"/>
          <w:sz w:val="24"/>
        </w:rPr>
      </w:pPr>
      <w:proofErr w:type="spellStart"/>
      <w:r w:rsidRPr="00F65E9D">
        <w:rPr>
          <w:rFonts w:ascii="Arial" w:hAnsi="Arial" w:cs="Arial"/>
          <w:sz w:val="24"/>
        </w:rPr>
        <w:t>зав</w:t>
      </w:r>
      <w:proofErr w:type="gramStart"/>
      <w:r w:rsidRPr="00F65E9D">
        <w:rPr>
          <w:rFonts w:ascii="Arial" w:hAnsi="Arial" w:cs="Arial"/>
          <w:sz w:val="24"/>
        </w:rPr>
        <w:t>.к</w:t>
      </w:r>
      <w:proofErr w:type="gramEnd"/>
      <w:r w:rsidRPr="00F65E9D">
        <w:rPr>
          <w:rFonts w:ascii="Arial" w:hAnsi="Arial" w:cs="Arial"/>
          <w:sz w:val="24"/>
        </w:rPr>
        <w:t>афедрой</w:t>
      </w:r>
      <w:proofErr w:type="spellEnd"/>
      <w:r w:rsidRPr="00F65E9D">
        <w:rPr>
          <w:rFonts w:ascii="Arial" w:hAnsi="Arial" w:cs="Arial"/>
          <w:sz w:val="24"/>
        </w:rPr>
        <w:t xml:space="preserve"> </w:t>
      </w:r>
    </w:p>
    <w:p w:rsidR="001C1939" w:rsidRPr="00F65E9D" w:rsidRDefault="001C1939" w:rsidP="001C1939">
      <w:pPr>
        <w:spacing w:after="0"/>
        <w:ind w:left="5529"/>
        <w:jc w:val="center"/>
        <w:rPr>
          <w:rFonts w:ascii="Arial" w:hAnsi="Arial" w:cs="Arial"/>
          <w:sz w:val="24"/>
        </w:rPr>
      </w:pPr>
      <w:r w:rsidRPr="00F65E9D">
        <w:rPr>
          <w:rFonts w:ascii="Arial" w:hAnsi="Arial" w:cs="Arial"/>
          <w:sz w:val="24"/>
        </w:rPr>
        <w:t>гуманитарного образования</w:t>
      </w:r>
    </w:p>
    <w:p w:rsidR="001C1939" w:rsidRDefault="001C1939" w:rsidP="001C1939">
      <w:pPr>
        <w:spacing w:after="0"/>
        <w:ind w:firstLine="4678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ind w:firstLine="4678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ind w:firstLine="4678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ind w:firstLine="4678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ind w:firstLine="4678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jc w:val="center"/>
        <w:rPr>
          <w:rFonts w:ascii="Arial" w:hAnsi="Arial" w:cs="Arial"/>
        </w:rPr>
      </w:pPr>
    </w:p>
    <w:p w:rsidR="001C1939" w:rsidRDefault="001C1939" w:rsidP="001C193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Г. Владимир,</w:t>
      </w:r>
    </w:p>
    <w:p w:rsidR="001C1939" w:rsidRDefault="001C1939" w:rsidP="001C1939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2844884</wp:posOffset>
                </wp:positionH>
                <wp:positionV relativeFrom="paragraph">
                  <wp:posOffset>209059</wp:posOffset>
                </wp:positionV>
                <wp:extent cx="250166" cy="181154"/>
                <wp:effectExtent l="0" t="0" r="1714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166" cy="181154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" o:spid="_x0000_s1026" style="position:absolute;margin-left:224pt;margin-top:16.45pt;width:19.7pt;height:14.2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" fillcolor="white [3212]" strokecolor="white [3212]" strokeweight="2pt"/>
            </w:pict>
          </mc:Fallback>
        </mc:AlternateContent>
      </w:r>
      <w:r>
        <w:rPr>
          <w:rFonts w:ascii="Arial" w:hAnsi="Arial" w:cs="Arial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6389895" wp14:editId="54426AB0">
                <wp:simplePos x="0" y="0"/>
                <wp:positionH relativeFrom="column">
                  <wp:posOffset>2660015</wp:posOffset>
                </wp:positionH>
                <wp:positionV relativeFrom="paragraph">
                  <wp:posOffset>433070</wp:posOffset>
                </wp:positionV>
                <wp:extent cx="590550" cy="419100"/>
                <wp:effectExtent l="0" t="0" r="0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19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209.45pt;margin-top:34.1pt;width:46.5pt;height:33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" fillcolor="white [3212]" stroked="f" strokeweight="2pt"/>
            </w:pict>
          </mc:Fallback>
        </mc:AlternateContent>
      </w:r>
      <w:r>
        <w:rPr>
          <w:rFonts w:ascii="Arial" w:hAnsi="Arial" w:cs="Arial"/>
        </w:rPr>
        <w:t>20</w:t>
      </w:r>
      <w:r w:rsidR="00AD0F0D">
        <w:rPr>
          <w:rFonts w:ascii="Arial" w:hAnsi="Arial" w:cs="Arial"/>
        </w:rPr>
        <w:t>21</w:t>
      </w:r>
      <w:r>
        <w:rPr>
          <w:rFonts w:ascii="Arial" w:hAnsi="Arial" w:cs="Arial"/>
        </w:rPr>
        <w:t xml:space="preserve"> г</w:t>
      </w:r>
      <w:r>
        <w:rPr>
          <w:rFonts w:ascii="Arial" w:hAnsi="Arial" w:cs="Arial"/>
        </w:rPr>
        <w:br w:type="page"/>
      </w:r>
    </w:p>
    <w:p w:rsidR="001C1939" w:rsidRPr="00452EDC" w:rsidRDefault="001C1939" w:rsidP="001C1939">
      <w:pPr>
        <w:spacing w:after="0"/>
        <w:ind w:firstLine="709"/>
        <w:jc w:val="center"/>
        <w:rPr>
          <w:rFonts w:ascii="Arial" w:hAnsi="Arial" w:cs="Arial"/>
          <w:sz w:val="28"/>
        </w:rPr>
      </w:pPr>
      <w:r w:rsidRPr="00452EDC">
        <w:rPr>
          <w:rFonts w:ascii="Arial" w:hAnsi="Arial" w:cs="Arial"/>
          <w:sz w:val="28"/>
        </w:rPr>
        <w:lastRenderedPageBreak/>
        <w:t>СОДЕРЖАНИЕ</w:t>
      </w:r>
    </w:p>
    <w:p w:rsidR="001C1939" w:rsidRDefault="001C1939" w:rsidP="001C1939">
      <w:pPr>
        <w:spacing w:after="0"/>
        <w:ind w:firstLine="709"/>
        <w:jc w:val="center"/>
        <w:rPr>
          <w:rFonts w:ascii="Arial" w:hAnsi="Arial" w:cs="Arial"/>
        </w:rPr>
      </w:pPr>
    </w:p>
    <w:p w:rsidR="00452EDC" w:rsidRDefault="00452EDC" w:rsidP="001C1939">
      <w:pPr>
        <w:spacing w:after="0"/>
        <w:ind w:firstLine="709"/>
        <w:jc w:val="center"/>
        <w:rPr>
          <w:rFonts w:ascii="Arial" w:hAnsi="Arial" w:cs="Arial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1099"/>
      </w:tblGrid>
      <w:tr w:rsidR="001C1939" w:rsidRPr="00452EDC" w:rsidTr="00452EDC">
        <w:tc>
          <w:tcPr>
            <w:tcW w:w="8472" w:type="dxa"/>
          </w:tcPr>
          <w:p w:rsidR="001C1939" w:rsidRPr="00452EDC" w:rsidRDefault="001C1939" w:rsidP="00452EDC">
            <w:pPr>
              <w:spacing w:line="480" w:lineRule="auto"/>
              <w:ind w:firstLine="709"/>
              <w:rPr>
                <w:rFonts w:ascii="Arial" w:hAnsi="Arial" w:cs="Arial"/>
                <w:i/>
                <w:sz w:val="24"/>
              </w:rPr>
            </w:pPr>
            <w:r w:rsidRPr="00452EDC">
              <w:rPr>
                <w:rFonts w:ascii="Arial" w:hAnsi="Arial" w:cs="Arial"/>
                <w:i/>
                <w:sz w:val="24"/>
              </w:rPr>
              <w:t>Нормативная база формирования навыков смыс</w:t>
            </w:r>
            <w:r w:rsidR="00452EDC" w:rsidRPr="00452EDC">
              <w:rPr>
                <w:rFonts w:ascii="Arial" w:hAnsi="Arial" w:cs="Arial"/>
                <w:i/>
                <w:sz w:val="24"/>
              </w:rPr>
              <w:t>лового чтения</w:t>
            </w:r>
            <w:r w:rsidR="00452EDC">
              <w:rPr>
                <w:rFonts w:ascii="Arial" w:hAnsi="Arial" w:cs="Arial"/>
                <w:i/>
                <w:sz w:val="24"/>
              </w:rPr>
              <w:t>.</w:t>
            </w:r>
          </w:p>
        </w:tc>
        <w:tc>
          <w:tcPr>
            <w:tcW w:w="1099" w:type="dxa"/>
          </w:tcPr>
          <w:p w:rsidR="001C1939" w:rsidRPr="00452EDC" w:rsidRDefault="001C1939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452EDC">
              <w:rPr>
                <w:rFonts w:ascii="Arial" w:hAnsi="Arial" w:cs="Arial"/>
                <w:sz w:val="24"/>
              </w:rPr>
              <w:t>3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1C1939" w:rsidP="00452EDC">
            <w:pPr>
              <w:pStyle w:val="a3"/>
              <w:spacing w:before="0" w:beforeAutospacing="0" w:after="0" w:afterAutospacing="0" w:line="480" w:lineRule="auto"/>
              <w:ind w:firstLine="709"/>
              <w:jc w:val="both"/>
              <w:rPr>
                <w:rFonts w:ascii="Arial" w:hAnsi="Arial" w:cs="Arial"/>
                <w:i/>
              </w:rPr>
            </w:pPr>
            <w:r w:rsidRPr="00452EDC">
              <w:rPr>
                <w:rFonts w:ascii="Arial" w:hAnsi="Arial" w:cs="Arial"/>
                <w:i/>
                <w:color w:val="2B1E1B"/>
                <w:szCs w:val="22"/>
              </w:rPr>
              <w:t xml:space="preserve">Актуальность. </w:t>
            </w:r>
          </w:p>
        </w:tc>
        <w:tc>
          <w:tcPr>
            <w:tcW w:w="1099" w:type="dxa"/>
          </w:tcPr>
          <w:p w:rsidR="001C1939" w:rsidRPr="00452EDC" w:rsidRDefault="001C1939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 w:rsidRPr="00452EDC">
              <w:rPr>
                <w:rFonts w:ascii="Arial" w:hAnsi="Arial" w:cs="Arial"/>
                <w:sz w:val="24"/>
              </w:rPr>
              <w:t>3</w:t>
            </w:r>
          </w:p>
        </w:tc>
      </w:tr>
      <w:tr w:rsidR="00B62472" w:rsidRPr="00452EDC" w:rsidTr="00452EDC">
        <w:tc>
          <w:tcPr>
            <w:tcW w:w="8472" w:type="dxa"/>
          </w:tcPr>
          <w:p w:rsidR="00B62472" w:rsidRPr="00452EDC" w:rsidRDefault="00B62472" w:rsidP="00452EDC">
            <w:pPr>
              <w:pStyle w:val="a3"/>
              <w:spacing w:before="0" w:beforeAutospacing="0" w:after="0" w:afterAutospacing="0" w:line="480" w:lineRule="auto"/>
              <w:ind w:firstLine="709"/>
              <w:jc w:val="both"/>
              <w:rPr>
                <w:rFonts w:ascii="Arial" w:hAnsi="Arial" w:cs="Arial"/>
                <w:i/>
                <w:color w:val="2B1E1B"/>
                <w:szCs w:val="22"/>
              </w:rPr>
            </w:pPr>
            <w:r>
              <w:rPr>
                <w:rFonts w:ascii="Arial" w:hAnsi="Arial" w:cs="Arial"/>
                <w:i/>
                <w:color w:val="2B1E1B"/>
                <w:szCs w:val="22"/>
              </w:rPr>
              <w:t>Читательская грамотность.</w:t>
            </w:r>
          </w:p>
        </w:tc>
        <w:tc>
          <w:tcPr>
            <w:tcW w:w="1099" w:type="dxa"/>
          </w:tcPr>
          <w:p w:rsidR="00B62472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4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452EDC" w:rsidP="00452EDC">
            <w:pPr>
              <w:pStyle w:val="a3"/>
              <w:spacing w:before="0" w:beforeAutospacing="0" w:after="0" w:afterAutospacing="0" w:line="480" w:lineRule="auto"/>
              <w:ind w:firstLine="709"/>
              <w:jc w:val="both"/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  <w:i/>
              </w:rPr>
              <w:t>Стратегии смыслового чтения.</w:t>
            </w:r>
          </w:p>
        </w:tc>
        <w:tc>
          <w:tcPr>
            <w:tcW w:w="1099" w:type="dxa"/>
          </w:tcPr>
          <w:p w:rsidR="001C1939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6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CE0232" w:rsidP="00452EDC">
            <w:pPr>
              <w:pStyle w:val="a3"/>
              <w:spacing w:before="0" w:beforeAutospacing="0" w:after="0" w:afterAutospacing="0" w:line="480" w:lineRule="auto"/>
              <w:ind w:firstLine="709"/>
              <w:rPr>
                <w:rFonts w:ascii="Arial" w:hAnsi="Arial" w:cs="Arial"/>
                <w:bCs/>
                <w:i/>
                <w:iCs/>
              </w:rPr>
            </w:pPr>
            <w:r w:rsidRPr="00452EDC">
              <w:rPr>
                <w:rFonts w:ascii="Arial" w:hAnsi="Arial" w:cs="Arial"/>
                <w:i/>
                <w:szCs w:val="22"/>
              </w:rPr>
              <w:t>Способы смыслового чтения.</w:t>
            </w:r>
          </w:p>
        </w:tc>
        <w:tc>
          <w:tcPr>
            <w:tcW w:w="1099" w:type="dxa"/>
          </w:tcPr>
          <w:p w:rsidR="001C1939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13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CE0232" w:rsidP="00452EDC">
            <w:pPr>
              <w:pStyle w:val="Default"/>
              <w:spacing w:line="480" w:lineRule="auto"/>
              <w:ind w:firstLine="709"/>
              <w:jc w:val="both"/>
              <w:rPr>
                <w:bCs/>
                <w:i/>
                <w:iCs/>
              </w:rPr>
            </w:pPr>
            <w:r w:rsidRPr="00452EDC">
              <w:rPr>
                <w:i/>
                <w:color w:val="auto"/>
                <w:szCs w:val="22"/>
              </w:rPr>
              <w:t>Дефициты смыслового чтения.</w:t>
            </w:r>
          </w:p>
        </w:tc>
        <w:tc>
          <w:tcPr>
            <w:tcW w:w="1099" w:type="dxa"/>
          </w:tcPr>
          <w:p w:rsidR="001C1939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CE0232" w:rsidP="00452EDC">
            <w:pPr>
              <w:spacing w:line="480" w:lineRule="auto"/>
              <w:ind w:firstLine="709"/>
              <w:rPr>
                <w:rFonts w:ascii="Arial" w:hAnsi="Arial" w:cs="Arial"/>
                <w:bCs/>
                <w:i/>
                <w:iCs/>
                <w:sz w:val="24"/>
              </w:rPr>
            </w:pPr>
            <w:r w:rsidRPr="00452EDC">
              <w:rPr>
                <w:rFonts w:ascii="Arial" w:hAnsi="Arial" w:cs="Arial"/>
                <w:i/>
                <w:sz w:val="24"/>
              </w:rPr>
              <w:t>Приемы преобразования текста</w:t>
            </w:r>
            <w:r w:rsidR="00452EDC">
              <w:rPr>
                <w:rFonts w:ascii="Arial" w:hAnsi="Arial" w:cs="Arial"/>
                <w:i/>
                <w:sz w:val="24"/>
              </w:rPr>
              <w:t>.</w:t>
            </w:r>
          </w:p>
        </w:tc>
        <w:tc>
          <w:tcPr>
            <w:tcW w:w="1099" w:type="dxa"/>
          </w:tcPr>
          <w:p w:rsidR="001C1939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14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CE0232" w:rsidP="00452EDC">
            <w:pPr>
              <w:spacing w:line="480" w:lineRule="auto"/>
              <w:ind w:firstLine="709"/>
              <w:jc w:val="both"/>
              <w:rPr>
                <w:rFonts w:ascii="Arial" w:hAnsi="Arial" w:cs="Arial"/>
                <w:i/>
                <w:sz w:val="24"/>
              </w:rPr>
            </w:pPr>
            <w:r w:rsidRPr="00452EDC">
              <w:rPr>
                <w:rFonts w:ascii="Arial" w:hAnsi="Arial" w:cs="Arial"/>
                <w:bCs/>
                <w:i/>
                <w:sz w:val="24"/>
              </w:rPr>
              <w:t xml:space="preserve">Методика работы с текстом. </w:t>
            </w:r>
          </w:p>
        </w:tc>
        <w:tc>
          <w:tcPr>
            <w:tcW w:w="1099" w:type="dxa"/>
          </w:tcPr>
          <w:p w:rsidR="001C1939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16</w:t>
            </w:r>
          </w:p>
        </w:tc>
      </w:tr>
      <w:tr w:rsidR="001C1939" w:rsidRPr="00452EDC" w:rsidTr="00452EDC">
        <w:tc>
          <w:tcPr>
            <w:tcW w:w="8472" w:type="dxa"/>
          </w:tcPr>
          <w:p w:rsidR="001C1939" w:rsidRPr="00452EDC" w:rsidRDefault="00452EDC" w:rsidP="00452EDC">
            <w:pPr>
              <w:spacing w:line="480" w:lineRule="auto"/>
              <w:ind w:firstLine="709"/>
              <w:jc w:val="both"/>
              <w:rPr>
                <w:rFonts w:ascii="Arial" w:hAnsi="Arial" w:cs="Arial"/>
                <w:i/>
                <w:sz w:val="24"/>
              </w:rPr>
            </w:pPr>
            <w:r w:rsidRPr="00452EDC">
              <w:rPr>
                <w:rFonts w:ascii="Arial" w:hAnsi="Arial" w:cs="Arial"/>
                <w:i/>
                <w:sz w:val="24"/>
              </w:rPr>
              <w:t>Литература</w:t>
            </w:r>
            <w:r>
              <w:rPr>
                <w:rFonts w:ascii="Arial" w:hAnsi="Arial" w:cs="Arial"/>
                <w:i/>
                <w:sz w:val="24"/>
              </w:rPr>
              <w:t>.</w:t>
            </w:r>
          </w:p>
        </w:tc>
        <w:tc>
          <w:tcPr>
            <w:tcW w:w="1099" w:type="dxa"/>
          </w:tcPr>
          <w:p w:rsidR="001C1939" w:rsidRPr="00452EDC" w:rsidRDefault="00B62472" w:rsidP="00452EDC">
            <w:pPr>
              <w:spacing w:line="480" w:lineRule="auto"/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21</w:t>
            </w:r>
          </w:p>
        </w:tc>
      </w:tr>
    </w:tbl>
    <w:p w:rsidR="001C1939" w:rsidRDefault="001C193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E62B41" w:rsidRPr="001C1939" w:rsidRDefault="001E69FD" w:rsidP="001C1939">
      <w:pPr>
        <w:spacing w:after="0"/>
        <w:ind w:firstLine="709"/>
        <w:rPr>
          <w:rFonts w:ascii="Arial" w:hAnsi="Arial" w:cs="Arial"/>
          <w:i/>
        </w:rPr>
      </w:pPr>
      <w:r w:rsidRPr="001C1939">
        <w:rPr>
          <w:rFonts w:ascii="Arial" w:hAnsi="Arial" w:cs="Arial"/>
          <w:i/>
        </w:rPr>
        <w:lastRenderedPageBreak/>
        <w:t>Нормативная база формирования навыков смыслового чтения:</w:t>
      </w:r>
    </w:p>
    <w:p w:rsidR="000D04EC" w:rsidRPr="000D04EC" w:rsidRDefault="000D04EC" w:rsidP="000D04EC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2B1E1B"/>
          <w:sz w:val="22"/>
          <w:szCs w:val="22"/>
        </w:rPr>
      </w:pPr>
      <w:r w:rsidRPr="000D04EC">
        <w:rPr>
          <w:rFonts w:ascii="Arial" w:hAnsi="Arial" w:cs="Arial"/>
          <w:color w:val="2B1E1B"/>
          <w:sz w:val="22"/>
          <w:szCs w:val="22"/>
        </w:rPr>
        <w:t>ФЕДЕРАЛЬНЫЙ ГОСУДАРСТВЕННЫЙ ОБРАЗОВАТЕЛЬНЫЙ СТАНДАРТ НАЧАЛ</w:t>
      </w:r>
      <w:r w:rsidRPr="000D04EC">
        <w:rPr>
          <w:rFonts w:ascii="Arial" w:hAnsi="Arial" w:cs="Arial"/>
          <w:color w:val="2B1E1B"/>
          <w:sz w:val="22"/>
          <w:szCs w:val="22"/>
        </w:rPr>
        <w:t>Ь</w:t>
      </w:r>
      <w:r w:rsidRPr="000D04EC">
        <w:rPr>
          <w:rFonts w:ascii="Arial" w:hAnsi="Arial" w:cs="Arial"/>
          <w:color w:val="2B1E1B"/>
          <w:sz w:val="22"/>
          <w:szCs w:val="22"/>
        </w:rPr>
        <w:t xml:space="preserve">НОГО ОБЩЕГО ОБРАЗОВАНИЯ (в ред. приказов </w:t>
      </w:r>
      <w:proofErr w:type="spellStart"/>
      <w:r w:rsidRPr="000D04EC">
        <w:rPr>
          <w:rFonts w:ascii="Arial" w:hAnsi="Arial" w:cs="Arial"/>
          <w:color w:val="2B1E1B"/>
          <w:sz w:val="22"/>
          <w:szCs w:val="22"/>
        </w:rPr>
        <w:t>Минобрнауки</w:t>
      </w:r>
      <w:proofErr w:type="spellEnd"/>
      <w:r w:rsidRPr="000D04EC">
        <w:rPr>
          <w:rFonts w:ascii="Arial" w:hAnsi="Arial" w:cs="Arial"/>
          <w:color w:val="2B1E1B"/>
          <w:sz w:val="22"/>
          <w:szCs w:val="22"/>
        </w:rPr>
        <w:t xml:space="preserve"> России от 26.11.2010 № 1241, от 22.09.2011 № 2357)</w:t>
      </w:r>
      <w:r>
        <w:rPr>
          <w:rFonts w:ascii="Arial" w:hAnsi="Arial" w:cs="Arial"/>
          <w:color w:val="2B1E1B"/>
          <w:sz w:val="22"/>
          <w:szCs w:val="22"/>
        </w:rPr>
        <w:t>.</w:t>
      </w:r>
    </w:p>
    <w:p w:rsidR="001E69FD" w:rsidRDefault="001E69FD" w:rsidP="000D04EC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2B1E1B"/>
          <w:sz w:val="22"/>
          <w:szCs w:val="22"/>
        </w:rPr>
      </w:pPr>
      <w:r w:rsidRPr="001E69FD">
        <w:rPr>
          <w:rFonts w:ascii="Arial" w:hAnsi="Arial" w:cs="Arial"/>
          <w:color w:val="2B1E1B"/>
          <w:sz w:val="22"/>
          <w:szCs w:val="22"/>
        </w:rPr>
        <w:t>ФЕДЕРАЛЬНЫЙ ГОСУДАРСТВЕННЫЙ ОБРАЗОВАТЕЛЬНЫЙ СТАНДАРТ ОСНО</w:t>
      </w:r>
      <w:r w:rsidRPr="001E69FD">
        <w:rPr>
          <w:rFonts w:ascii="Arial" w:hAnsi="Arial" w:cs="Arial"/>
          <w:color w:val="2B1E1B"/>
          <w:sz w:val="22"/>
          <w:szCs w:val="22"/>
        </w:rPr>
        <w:t>В</w:t>
      </w:r>
      <w:r w:rsidRPr="001E69FD">
        <w:rPr>
          <w:rFonts w:ascii="Arial" w:hAnsi="Arial" w:cs="Arial"/>
          <w:color w:val="2B1E1B"/>
          <w:sz w:val="22"/>
          <w:szCs w:val="22"/>
        </w:rPr>
        <w:t>НОГО ОБЩЕГО ОБРАЗОВАНИЯ</w:t>
      </w:r>
      <w:r>
        <w:rPr>
          <w:rFonts w:ascii="Arial" w:hAnsi="Arial" w:cs="Arial"/>
          <w:color w:val="2B1E1B"/>
          <w:sz w:val="22"/>
          <w:szCs w:val="22"/>
        </w:rPr>
        <w:t xml:space="preserve"> </w:t>
      </w:r>
      <w:r w:rsidRPr="001E69FD">
        <w:rPr>
          <w:rFonts w:ascii="Arial" w:hAnsi="Arial" w:cs="Arial"/>
          <w:color w:val="2B1E1B"/>
          <w:sz w:val="22"/>
          <w:szCs w:val="22"/>
        </w:rPr>
        <w:t xml:space="preserve">(утвержден приказом </w:t>
      </w:r>
      <w:proofErr w:type="spellStart"/>
      <w:r w:rsidRPr="001E69FD">
        <w:rPr>
          <w:rFonts w:ascii="Arial" w:hAnsi="Arial" w:cs="Arial"/>
          <w:color w:val="2B1E1B"/>
          <w:sz w:val="22"/>
          <w:szCs w:val="22"/>
        </w:rPr>
        <w:t>Минобрнауки</w:t>
      </w:r>
      <w:proofErr w:type="spellEnd"/>
      <w:r w:rsidRPr="001E69FD">
        <w:rPr>
          <w:rFonts w:ascii="Arial" w:hAnsi="Arial" w:cs="Arial"/>
          <w:color w:val="2B1E1B"/>
          <w:sz w:val="22"/>
          <w:szCs w:val="22"/>
        </w:rPr>
        <w:t xml:space="preserve"> России </w:t>
      </w:r>
      <w:hyperlink w:history="1">
        <w:r w:rsidRPr="001E69FD">
          <w:rPr>
            <w:rFonts w:ascii="Arial" w:hAnsi="Arial" w:cs="Arial"/>
            <w:color w:val="2B1E1B"/>
            <w:sz w:val="22"/>
            <w:szCs w:val="22"/>
          </w:rPr>
          <w:t>от 17 д</w:t>
        </w:r>
        <w:r w:rsidRPr="001E69FD">
          <w:rPr>
            <w:rFonts w:ascii="Arial" w:hAnsi="Arial" w:cs="Arial"/>
            <w:color w:val="2B1E1B"/>
            <w:sz w:val="22"/>
            <w:szCs w:val="22"/>
          </w:rPr>
          <w:t>е</w:t>
        </w:r>
        <w:r w:rsidRPr="001E69FD">
          <w:rPr>
            <w:rFonts w:ascii="Arial" w:hAnsi="Arial" w:cs="Arial"/>
            <w:color w:val="2B1E1B"/>
            <w:sz w:val="22"/>
            <w:szCs w:val="22"/>
          </w:rPr>
          <w:t>кабря 2010 г. № 1897</w:t>
        </w:r>
      </w:hyperlink>
      <w:r w:rsidRPr="001E69FD">
        <w:rPr>
          <w:rFonts w:ascii="Arial" w:hAnsi="Arial" w:cs="Arial"/>
          <w:color w:val="2B1E1B"/>
          <w:sz w:val="22"/>
          <w:szCs w:val="22"/>
        </w:rPr>
        <w:t>)</w:t>
      </w:r>
      <w:r w:rsidR="000D04EC">
        <w:rPr>
          <w:rFonts w:ascii="Arial" w:hAnsi="Arial" w:cs="Arial"/>
          <w:color w:val="2B1E1B"/>
          <w:sz w:val="22"/>
          <w:szCs w:val="22"/>
        </w:rPr>
        <w:t>.</w:t>
      </w:r>
      <w:r w:rsidRPr="001E69FD">
        <w:rPr>
          <w:rFonts w:ascii="Arial" w:hAnsi="Arial" w:cs="Arial"/>
          <w:color w:val="2B1E1B"/>
          <w:sz w:val="22"/>
          <w:szCs w:val="22"/>
        </w:rPr>
        <w:t xml:space="preserve"> </w:t>
      </w:r>
    </w:p>
    <w:p w:rsidR="00D85EF8" w:rsidRDefault="00D85EF8" w:rsidP="000D04EC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2B1E1B"/>
          <w:sz w:val="22"/>
          <w:szCs w:val="22"/>
        </w:rPr>
      </w:pPr>
      <w:r w:rsidRPr="000E197D">
        <w:rPr>
          <w:rFonts w:ascii="Arial" w:hAnsi="Arial" w:cs="Arial"/>
          <w:color w:val="2B1E1B"/>
          <w:sz w:val="22"/>
          <w:szCs w:val="22"/>
        </w:rPr>
        <w:t>ФЕДЕРАЛЬНЫЙ ГОСУДАРСТВЕННЫЙ ОБРАЗОВАТЕЛЬНЫЙ СТАНДАРТ СРЕДНЕГО (ПОЛНОГО) ОБЩЕГО ОБРАЗОВАНИЯ</w:t>
      </w:r>
      <w:r>
        <w:rPr>
          <w:rFonts w:ascii="Arial" w:hAnsi="Arial" w:cs="Arial"/>
          <w:color w:val="2B1E1B"/>
          <w:sz w:val="22"/>
          <w:szCs w:val="22"/>
        </w:rPr>
        <w:t xml:space="preserve"> </w:t>
      </w:r>
      <w:r w:rsidRPr="000E197D">
        <w:rPr>
          <w:rFonts w:ascii="Arial" w:hAnsi="Arial" w:cs="Arial"/>
          <w:color w:val="2B1E1B"/>
          <w:sz w:val="22"/>
          <w:szCs w:val="22"/>
        </w:rPr>
        <w:t xml:space="preserve">(утвержден приказом </w:t>
      </w:r>
      <w:proofErr w:type="spellStart"/>
      <w:r w:rsidRPr="000E197D">
        <w:rPr>
          <w:rFonts w:ascii="Arial" w:hAnsi="Arial" w:cs="Arial"/>
          <w:color w:val="2B1E1B"/>
          <w:sz w:val="22"/>
          <w:szCs w:val="22"/>
        </w:rPr>
        <w:t>Минобрнауки</w:t>
      </w:r>
      <w:proofErr w:type="spellEnd"/>
      <w:r w:rsidRPr="000E197D">
        <w:rPr>
          <w:rFonts w:ascii="Arial" w:hAnsi="Arial" w:cs="Arial"/>
          <w:color w:val="2B1E1B"/>
          <w:sz w:val="22"/>
          <w:szCs w:val="22"/>
        </w:rPr>
        <w:t xml:space="preserve"> России </w:t>
      </w:r>
      <w:hyperlink w:history="1">
        <w:r w:rsidRPr="000E197D">
          <w:rPr>
            <w:rFonts w:ascii="Arial" w:hAnsi="Arial" w:cs="Arial"/>
            <w:color w:val="2B1E1B"/>
            <w:sz w:val="22"/>
            <w:szCs w:val="22"/>
          </w:rPr>
          <w:t>от 17 мая 2012 г. № 413</w:t>
        </w:r>
      </w:hyperlink>
      <w:r w:rsidRPr="000E197D">
        <w:rPr>
          <w:rFonts w:ascii="Arial" w:hAnsi="Arial" w:cs="Arial"/>
          <w:color w:val="2B1E1B"/>
          <w:sz w:val="22"/>
          <w:szCs w:val="22"/>
        </w:rPr>
        <w:t>)</w:t>
      </w:r>
      <w:r>
        <w:rPr>
          <w:rFonts w:ascii="Arial" w:hAnsi="Arial" w:cs="Arial"/>
          <w:color w:val="2B1E1B"/>
          <w:sz w:val="22"/>
          <w:szCs w:val="22"/>
        </w:rPr>
        <w:t>.</w:t>
      </w:r>
    </w:p>
    <w:p w:rsidR="00DA6F6C" w:rsidRPr="00DA6F6C" w:rsidRDefault="00183BDA" w:rsidP="00183BDA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2B1E1B"/>
          <w:sz w:val="22"/>
          <w:szCs w:val="22"/>
        </w:rPr>
      </w:pPr>
      <w:r w:rsidRPr="00DA6F6C">
        <w:rPr>
          <w:rFonts w:ascii="Arial" w:hAnsi="Arial" w:cs="Arial"/>
          <w:color w:val="2B1E1B"/>
          <w:sz w:val="22"/>
          <w:szCs w:val="22"/>
        </w:rPr>
        <w:t>ПРИМЕРНАЯ ОСНОВНАЯ ОБРАЗОВАТЕЛЬНАЯ ПРОГРАММА НАЧАЛЬНОГО ОБЩ</w:t>
      </w:r>
      <w:r w:rsidRPr="00DA6F6C">
        <w:rPr>
          <w:rFonts w:ascii="Arial" w:hAnsi="Arial" w:cs="Arial"/>
          <w:color w:val="2B1E1B"/>
          <w:sz w:val="22"/>
          <w:szCs w:val="22"/>
        </w:rPr>
        <w:t>Е</w:t>
      </w:r>
      <w:r w:rsidRPr="00DA6F6C">
        <w:rPr>
          <w:rFonts w:ascii="Arial" w:hAnsi="Arial" w:cs="Arial"/>
          <w:color w:val="2B1E1B"/>
          <w:sz w:val="22"/>
          <w:szCs w:val="22"/>
        </w:rPr>
        <w:t>ГО ОБРАЗОВАНИЯ</w:t>
      </w:r>
      <w:r>
        <w:rPr>
          <w:rFonts w:ascii="Arial" w:hAnsi="Arial" w:cs="Arial"/>
          <w:color w:val="2B1E1B"/>
          <w:sz w:val="22"/>
          <w:szCs w:val="22"/>
        </w:rPr>
        <w:t>.</w:t>
      </w:r>
      <w:r w:rsidRPr="00DA6F6C">
        <w:rPr>
          <w:rFonts w:ascii="Arial" w:hAnsi="Arial" w:cs="Arial"/>
          <w:color w:val="2B1E1B"/>
          <w:sz w:val="22"/>
          <w:szCs w:val="22"/>
        </w:rPr>
        <w:t xml:space="preserve"> </w:t>
      </w:r>
      <w:proofErr w:type="gramStart"/>
      <w:r w:rsidRPr="00DA6F6C">
        <w:rPr>
          <w:rFonts w:ascii="Arial" w:hAnsi="Arial" w:cs="Arial"/>
          <w:color w:val="2B1E1B"/>
          <w:sz w:val="22"/>
          <w:szCs w:val="22"/>
        </w:rPr>
        <w:t>Одобрена</w:t>
      </w:r>
      <w:proofErr w:type="gramEnd"/>
      <w:r w:rsidR="00DA6F6C" w:rsidRPr="00DA6F6C">
        <w:rPr>
          <w:rFonts w:ascii="Arial" w:hAnsi="Arial" w:cs="Arial"/>
          <w:color w:val="2B1E1B"/>
          <w:sz w:val="22"/>
          <w:szCs w:val="22"/>
        </w:rPr>
        <w:t xml:space="preserve"> решением федерального учебно-методического об</w:t>
      </w:r>
      <w:r w:rsidR="00DA6F6C" w:rsidRPr="00DA6F6C">
        <w:rPr>
          <w:rFonts w:ascii="Arial" w:hAnsi="Arial" w:cs="Arial"/>
          <w:color w:val="2B1E1B"/>
          <w:sz w:val="22"/>
          <w:szCs w:val="22"/>
        </w:rPr>
        <w:t>ъ</w:t>
      </w:r>
      <w:r w:rsidR="00DA6F6C" w:rsidRPr="00DA6F6C">
        <w:rPr>
          <w:rFonts w:ascii="Arial" w:hAnsi="Arial" w:cs="Arial"/>
          <w:color w:val="2B1E1B"/>
          <w:sz w:val="22"/>
          <w:szCs w:val="22"/>
        </w:rPr>
        <w:t>единения по общему образованию (протокол от 8 апреля 2015 г. № 1/15)</w:t>
      </w:r>
      <w:r>
        <w:rPr>
          <w:rFonts w:ascii="Arial" w:hAnsi="Arial" w:cs="Arial"/>
          <w:color w:val="2B1E1B"/>
          <w:sz w:val="22"/>
          <w:szCs w:val="22"/>
        </w:rPr>
        <w:t>. // Электро</w:t>
      </w:r>
      <w:r>
        <w:rPr>
          <w:rFonts w:ascii="Arial" w:hAnsi="Arial" w:cs="Arial"/>
          <w:color w:val="2B1E1B"/>
          <w:sz w:val="22"/>
          <w:szCs w:val="22"/>
        </w:rPr>
        <w:t>н</w:t>
      </w:r>
      <w:r>
        <w:rPr>
          <w:rFonts w:ascii="Arial" w:hAnsi="Arial" w:cs="Arial"/>
          <w:color w:val="2B1E1B"/>
          <w:sz w:val="22"/>
          <w:szCs w:val="22"/>
        </w:rPr>
        <w:t xml:space="preserve">ный ресурс: </w:t>
      </w:r>
      <w:hyperlink r:id="rId9" w:history="1">
        <w:r w:rsidRPr="00BA5360">
          <w:rPr>
            <w:rStyle w:val="a5"/>
            <w:rFonts w:ascii="Arial" w:hAnsi="Arial" w:cs="Arial"/>
            <w:sz w:val="22"/>
            <w:szCs w:val="22"/>
          </w:rPr>
          <w:t>http://минобрнауки.рф/%D0%B4%D0%BE%D0%BA%D1%83%D0%BC%D0%B5%D0%BD%D1%82%D1%8B/922/%D1%84%D0%B0%D0%B9%D0%BB/8262/poop_noo_reestr.pdf</w:t>
        </w:r>
      </w:hyperlink>
      <w:r>
        <w:rPr>
          <w:rFonts w:ascii="Arial" w:hAnsi="Arial" w:cs="Arial"/>
          <w:color w:val="2B1E1B"/>
          <w:sz w:val="22"/>
          <w:szCs w:val="22"/>
        </w:rPr>
        <w:t xml:space="preserve"> </w:t>
      </w:r>
    </w:p>
    <w:p w:rsidR="001E69FD" w:rsidRDefault="001E69FD" w:rsidP="001E69FD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2B1E1B"/>
          <w:sz w:val="22"/>
          <w:szCs w:val="22"/>
        </w:rPr>
      </w:pPr>
      <w:r w:rsidRPr="001E69FD">
        <w:rPr>
          <w:rFonts w:ascii="Arial" w:hAnsi="Arial" w:cs="Arial"/>
          <w:color w:val="2B1E1B"/>
          <w:sz w:val="22"/>
          <w:szCs w:val="22"/>
        </w:rPr>
        <w:t>ПРИМЕРНАЯ ОСНОВНАЯ ОБРАЗОВАТЕЛЬНАЯ ПРОГРАММА ОБРАЗОВАТЕЛЬН</w:t>
      </w:r>
      <w:r w:rsidRPr="001E69FD">
        <w:rPr>
          <w:rFonts w:ascii="Arial" w:hAnsi="Arial" w:cs="Arial"/>
          <w:color w:val="2B1E1B"/>
          <w:sz w:val="22"/>
          <w:szCs w:val="22"/>
        </w:rPr>
        <w:t>О</w:t>
      </w:r>
      <w:r w:rsidRPr="001E69FD">
        <w:rPr>
          <w:rFonts w:ascii="Arial" w:hAnsi="Arial" w:cs="Arial"/>
          <w:color w:val="2B1E1B"/>
          <w:sz w:val="22"/>
          <w:szCs w:val="22"/>
        </w:rPr>
        <w:t xml:space="preserve">ГО УЧРЕЖДЕНИЯ. Основная школа / [сост. Е. С. Савинов]. — М.: Просвещение, 2011. — 000 </w:t>
      </w:r>
      <w:proofErr w:type="gramStart"/>
      <w:r w:rsidRPr="001E69FD">
        <w:rPr>
          <w:rFonts w:ascii="Arial" w:hAnsi="Arial" w:cs="Arial"/>
          <w:color w:val="2B1E1B"/>
          <w:sz w:val="22"/>
          <w:szCs w:val="22"/>
        </w:rPr>
        <w:t>с</w:t>
      </w:r>
      <w:proofErr w:type="gramEnd"/>
      <w:r w:rsidRPr="001E69FD">
        <w:rPr>
          <w:rFonts w:ascii="Arial" w:hAnsi="Arial" w:cs="Arial"/>
          <w:color w:val="2B1E1B"/>
          <w:sz w:val="22"/>
          <w:szCs w:val="22"/>
        </w:rPr>
        <w:t>. — (Стандарты второго поколения).</w:t>
      </w:r>
    </w:p>
    <w:p w:rsidR="00DA6F6C" w:rsidRPr="001E69FD" w:rsidRDefault="00DA6F6C" w:rsidP="001E69FD">
      <w:pPr>
        <w:pStyle w:val="a3"/>
        <w:numPr>
          <w:ilvl w:val="0"/>
          <w:numId w:val="35"/>
        </w:numPr>
        <w:spacing w:before="0" w:beforeAutospacing="0" w:after="0" w:afterAutospacing="0" w:line="276" w:lineRule="auto"/>
        <w:ind w:left="426" w:hanging="426"/>
        <w:jc w:val="both"/>
        <w:rPr>
          <w:rFonts w:ascii="Arial" w:hAnsi="Arial" w:cs="Arial"/>
          <w:color w:val="2B1E1B"/>
          <w:sz w:val="22"/>
          <w:szCs w:val="22"/>
        </w:rPr>
      </w:pPr>
      <w:r w:rsidRPr="00DA6F6C">
        <w:rPr>
          <w:rFonts w:ascii="Arial" w:hAnsi="Arial" w:cs="Arial"/>
          <w:color w:val="2B1E1B"/>
          <w:sz w:val="22"/>
          <w:szCs w:val="22"/>
        </w:rPr>
        <w:t>Оценка достижения планируемых  результатов в начальной школе. Система заданий. В 2 ч. Ч. 1 / [М. Ю. Демидова, С. В. Иванов, О. А. Карабанова и др.]; под ред. Г. С. К</w:t>
      </w:r>
      <w:r w:rsidRPr="00DA6F6C">
        <w:rPr>
          <w:rFonts w:ascii="Arial" w:hAnsi="Arial" w:cs="Arial"/>
          <w:color w:val="2B1E1B"/>
          <w:sz w:val="22"/>
          <w:szCs w:val="22"/>
        </w:rPr>
        <w:t>о</w:t>
      </w:r>
      <w:r w:rsidRPr="00DA6F6C">
        <w:rPr>
          <w:rFonts w:ascii="Arial" w:hAnsi="Arial" w:cs="Arial"/>
          <w:color w:val="2B1E1B"/>
          <w:sz w:val="22"/>
          <w:szCs w:val="22"/>
        </w:rPr>
        <w:t>валевой, О. Б. Логиновой. — М</w:t>
      </w:r>
      <w:r>
        <w:rPr>
          <w:rFonts w:ascii="Arial" w:hAnsi="Arial" w:cs="Arial"/>
          <w:color w:val="2B1E1B"/>
          <w:sz w:val="22"/>
          <w:szCs w:val="22"/>
        </w:rPr>
        <w:t>ю</w:t>
      </w:r>
      <w:r w:rsidRPr="00DA6F6C">
        <w:rPr>
          <w:rFonts w:ascii="Arial" w:hAnsi="Arial" w:cs="Arial"/>
          <w:color w:val="2B1E1B"/>
          <w:sz w:val="22"/>
          <w:szCs w:val="22"/>
        </w:rPr>
        <w:t>: Просвещение, 2009.  — (Стандарты второго пок</w:t>
      </w:r>
      <w:r w:rsidRPr="00DA6F6C">
        <w:rPr>
          <w:rFonts w:ascii="Arial" w:hAnsi="Arial" w:cs="Arial"/>
          <w:color w:val="2B1E1B"/>
          <w:sz w:val="22"/>
          <w:szCs w:val="22"/>
        </w:rPr>
        <w:t>о</w:t>
      </w:r>
      <w:r w:rsidRPr="00DA6F6C">
        <w:rPr>
          <w:rFonts w:ascii="Arial" w:hAnsi="Arial" w:cs="Arial"/>
          <w:color w:val="2B1E1B"/>
          <w:sz w:val="22"/>
          <w:szCs w:val="22"/>
        </w:rPr>
        <w:t>ления)</w:t>
      </w:r>
      <w:r>
        <w:rPr>
          <w:rFonts w:ascii="Arial" w:hAnsi="Arial" w:cs="Arial"/>
          <w:color w:val="2B1E1B"/>
          <w:sz w:val="22"/>
          <w:szCs w:val="22"/>
        </w:rPr>
        <w:t>.</w:t>
      </w:r>
    </w:p>
    <w:p w:rsidR="001E69FD" w:rsidRPr="001E69FD" w:rsidRDefault="001E69FD" w:rsidP="00DA6F6C">
      <w:pPr>
        <w:pStyle w:val="a3"/>
        <w:spacing w:before="0" w:beforeAutospacing="0" w:after="0" w:afterAutospacing="0" w:line="276" w:lineRule="auto"/>
        <w:ind w:left="426"/>
        <w:jc w:val="both"/>
        <w:rPr>
          <w:rFonts w:ascii="Arial" w:hAnsi="Arial" w:cs="Arial"/>
          <w:color w:val="2B1E1B"/>
          <w:sz w:val="22"/>
          <w:szCs w:val="22"/>
        </w:rPr>
      </w:pPr>
    </w:p>
    <w:p w:rsidR="001C1939" w:rsidRPr="001C1939" w:rsidRDefault="001C1939" w:rsidP="001E69F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color w:val="2B1E1B"/>
          <w:sz w:val="22"/>
          <w:szCs w:val="22"/>
        </w:rPr>
      </w:pPr>
      <w:r w:rsidRPr="001C1939">
        <w:rPr>
          <w:rFonts w:ascii="Arial" w:hAnsi="Arial" w:cs="Arial"/>
          <w:i/>
          <w:color w:val="2B1E1B"/>
          <w:sz w:val="22"/>
          <w:szCs w:val="22"/>
        </w:rPr>
        <w:t xml:space="preserve">Актуальность. </w:t>
      </w:r>
    </w:p>
    <w:p w:rsidR="00183BDA" w:rsidRDefault="00183BDA" w:rsidP="001E69F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B1E1B"/>
          <w:sz w:val="22"/>
          <w:szCs w:val="22"/>
        </w:rPr>
      </w:pPr>
      <w:proofErr w:type="gramStart"/>
      <w:r>
        <w:rPr>
          <w:rFonts w:ascii="Arial" w:hAnsi="Arial" w:cs="Arial"/>
          <w:color w:val="2B1E1B"/>
          <w:sz w:val="22"/>
          <w:szCs w:val="22"/>
        </w:rPr>
        <w:t>В материалах стандартов подчеркивается необходимость для обучающихся</w:t>
      </w:r>
      <w:r w:rsidRPr="00DA6F6C">
        <w:rPr>
          <w:rFonts w:ascii="Arial" w:hAnsi="Arial" w:cs="Arial"/>
          <w:color w:val="2B1E1B"/>
          <w:sz w:val="22"/>
          <w:szCs w:val="22"/>
        </w:rPr>
        <w:t xml:space="preserve"> </w:t>
      </w:r>
      <w:r w:rsidR="00DA6F6C" w:rsidRPr="00183BDA">
        <w:rPr>
          <w:rFonts w:ascii="Arial" w:hAnsi="Arial" w:cs="Arial"/>
          <w:color w:val="2B1E1B"/>
          <w:sz w:val="22"/>
          <w:szCs w:val="22"/>
        </w:rPr>
        <w:t>пои</w:t>
      </w:r>
      <w:r w:rsidR="00DA6F6C" w:rsidRPr="00183BDA">
        <w:rPr>
          <w:rFonts w:ascii="Arial" w:hAnsi="Arial" w:cs="Arial"/>
          <w:color w:val="2B1E1B"/>
          <w:sz w:val="22"/>
          <w:szCs w:val="22"/>
        </w:rPr>
        <w:t>с</w:t>
      </w:r>
      <w:r w:rsidR="00DA6F6C" w:rsidRPr="00183BDA">
        <w:rPr>
          <w:rFonts w:ascii="Arial" w:hAnsi="Arial" w:cs="Arial"/>
          <w:color w:val="2B1E1B"/>
          <w:sz w:val="22"/>
          <w:szCs w:val="22"/>
        </w:rPr>
        <w:t>к</w:t>
      </w:r>
      <w:r>
        <w:rPr>
          <w:rFonts w:ascii="Arial" w:hAnsi="Arial" w:cs="Arial"/>
          <w:color w:val="2B1E1B"/>
          <w:sz w:val="22"/>
          <w:szCs w:val="22"/>
        </w:rPr>
        <w:t xml:space="preserve">а </w:t>
      </w:r>
      <w:r w:rsidR="00DA6F6C" w:rsidRPr="00183BDA">
        <w:rPr>
          <w:rFonts w:ascii="Arial" w:hAnsi="Arial" w:cs="Arial"/>
          <w:color w:val="2B1E1B"/>
          <w:sz w:val="22"/>
          <w:szCs w:val="22"/>
        </w:rPr>
        <w:t>и установлени</w:t>
      </w:r>
      <w:r>
        <w:rPr>
          <w:rFonts w:ascii="Arial" w:hAnsi="Arial" w:cs="Arial"/>
          <w:color w:val="2B1E1B"/>
          <w:sz w:val="22"/>
          <w:szCs w:val="22"/>
        </w:rPr>
        <w:t>я</w:t>
      </w:r>
      <w:r w:rsidR="00DA6F6C" w:rsidRPr="00183BDA">
        <w:rPr>
          <w:rFonts w:ascii="Arial" w:hAnsi="Arial" w:cs="Arial"/>
          <w:color w:val="2B1E1B"/>
          <w:sz w:val="22"/>
          <w:szCs w:val="22"/>
        </w:rPr>
        <w:t xml:space="preserve"> личностного смысла (т. е. «значения для себя») учения на основе устойчивой системы учебно</w:t>
      </w:r>
      <w:r>
        <w:rPr>
          <w:rFonts w:ascii="Arial" w:hAnsi="Arial" w:cs="Arial"/>
          <w:color w:val="2B1E1B"/>
          <w:sz w:val="22"/>
          <w:szCs w:val="22"/>
        </w:rPr>
        <w:t>-</w:t>
      </w:r>
      <w:r w:rsidR="00DA6F6C" w:rsidRPr="00183BDA">
        <w:rPr>
          <w:rFonts w:ascii="Arial" w:hAnsi="Arial" w:cs="Arial"/>
          <w:color w:val="2B1E1B"/>
          <w:sz w:val="22"/>
          <w:szCs w:val="22"/>
        </w:rPr>
        <w:t>познавательных и социальных мотивов</w:t>
      </w:r>
      <w:r>
        <w:rPr>
          <w:rFonts w:ascii="Arial" w:hAnsi="Arial" w:cs="Arial"/>
          <w:color w:val="2B1E1B"/>
          <w:sz w:val="22"/>
          <w:szCs w:val="22"/>
        </w:rPr>
        <w:t xml:space="preserve">. </w:t>
      </w:r>
      <w:proofErr w:type="gramEnd"/>
    </w:p>
    <w:p w:rsidR="00DA6F6C" w:rsidRDefault="00183BDA" w:rsidP="001E69F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color w:val="2B1E1B"/>
          <w:sz w:val="22"/>
          <w:szCs w:val="22"/>
        </w:rPr>
      </w:pPr>
      <w:r>
        <w:rPr>
          <w:rFonts w:ascii="Arial" w:hAnsi="Arial" w:cs="Arial"/>
          <w:color w:val="2B1E1B"/>
          <w:sz w:val="22"/>
          <w:szCs w:val="22"/>
        </w:rPr>
        <w:t xml:space="preserve">Важную роль в обретении смысла учения, развития познавательного интереса </w:t>
      </w:r>
      <w:r w:rsidR="00DA6F6C" w:rsidRPr="005A7ACF">
        <w:rPr>
          <w:rFonts w:ascii="Arial" w:hAnsi="Arial" w:cs="Arial"/>
          <w:color w:val="2B1E1B"/>
          <w:sz w:val="22"/>
          <w:szCs w:val="22"/>
        </w:rPr>
        <w:t xml:space="preserve"> </w:t>
      </w:r>
      <w:r>
        <w:rPr>
          <w:rFonts w:ascii="Arial" w:hAnsi="Arial" w:cs="Arial"/>
          <w:color w:val="2B1E1B"/>
          <w:sz w:val="22"/>
          <w:szCs w:val="22"/>
        </w:rPr>
        <w:t xml:space="preserve">школьников и повышения качества обучения играет овладение </w:t>
      </w:r>
      <w:proofErr w:type="gramStart"/>
      <w:r>
        <w:rPr>
          <w:rFonts w:ascii="Arial" w:hAnsi="Arial" w:cs="Arial"/>
          <w:color w:val="2B1E1B"/>
          <w:sz w:val="22"/>
          <w:szCs w:val="22"/>
        </w:rPr>
        <w:t>обучающимися</w:t>
      </w:r>
      <w:proofErr w:type="gramEnd"/>
      <w:r>
        <w:rPr>
          <w:rFonts w:ascii="Arial" w:hAnsi="Arial" w:cs="Arial"/>
          <w:color w:val="2B1E1B"/>
          <w:sz w:val="22"/>
          <w:szCs w:val="22"/>
        </w:rPr>
        <w:t xml:space="preserve"> смысл</w:t>
      </w:r>
      <w:r>
        <w:rPr>
          <w:rFonts w:ascii="Arial" w:hAnsi="Arial" w:cs="Arial"/>
          <w:color w:val="2B1E1B"/>
          <w:sz w:val="22"/>
          <w:szCs w:val="22"/>
        </w:rPr>
        <w:t>о</w:t>
      </w:r>
      <w:r>
        <w:rPr>
          <w:rFonts w:ascii="Arial" w:hAnsi="Arial" w:cs="Arial"/>
          <w:color w:val="2B1E1B"/>
          <w:sz w:val="22"/>
          <w:szCs w:val="22"/>
        </w:rPr>
        <w:t>вым чтением.</w:t>
      </w:r>
    </w:p>
    <w:p w:rsidR="00183BDA" w:rsidRDefault="00183BDA" w:rsidP="001E69F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>ФГОС НОО и ООО включают в освоени</w:t>
      </w:r>
      <w:r>
        <w:rPr>
          <w:rFonts w:ascii="Arial" w:hAnsi="Arial" w:cs="Arial"/>
          <w:sz w:val="22"/>
          <w:szCs w:val="22"/>
        </w:rPr>
        <w:t>е</w:t>
      </w:r>
      <w:r w:rsidRPr="005A7ACF">
        <w:rPr>
          <w:rFonts w:ascii="Arial" w:hAnsi="Arial" w:cs="Arial"/>
          <w:sz w:val="22"/>
          <w:szCs w:val="22"/>
        </w:rPr>
        <w:t xml:space="preserve"> основной образовательной программы в качестве обязательного компонента «овладение навыками </w:t>
      </w:r>
      <w:r w:rsidRPr="00FF265C">
        <w:rPr>
          <w:rFonts w:ascii="Arial" w:hAnsi="Arial" w:cs="Arial"/>
          <w:i/>
          <w:sz w:val="22"/>
          <w:szCs w:val="22"/>
        </w:rPr>
        <w:t>смыслового чтения</w:t>
      </w:r>
      <w:r>
        <w:rPr>
          <w:rFonts w:ascii="Arial" w:hAnsi="Arial" w:cs="Arial"/>
          <w:sz w:val="22"/>
          <w:szCs w:val="22"/>
        </w:rPr>
        <w:t>»</w:t>
      </w:r>
      <w:r w:rsidRPr="005A7ACF">
        <w:rPr>
          <w:rFonts w:ascii="Arial" w:hAnsi="Arial" w:cs="Arial"/>
          <w:sz w:val="22"/>
          <w:szCs w:val="22"/>
        </w:rPr>
        <w:t>.</w:t>
      </w:r>
    </w:p>
    <w:p w:rsidR="005A7ACF" w:rsidRPr="005A7ACF" w:rsidRDefault="005A7ACF" w:rsidP="001E69F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color w:val="2B1E1B"/>
          <w:sz w:val="22"/>
          <w:szCs w:val="22"/>
        </w:rPr>
        <w:t>ФГОС ООО подчеркивает важность обучения смысловому чтению и отмечает, что чтение в современном информационном обществе носит «</w:t>
      </w:r>
      <w:proofErr w:type="spellStart"/>
      <w:r w:rsidRPr="005A7ACF">
        <w:rPr>
          <w:rFonts w:ascii="Arial" w:hAnsi="Arial" w:cs="Arial"/>
          <w:color w:val="2B1E1B"/>
          <w:sz w:val="22"/>
          <w:szCs w:val="22"/>
        </w:rPr>
        <w:t>метапредметный</w:t>
      </w:r>
      <w:proofErr w:type="spellEnd"/>
      <w:r w:rsidRPr="005A7ACF">
        <w:rPr>
          <w:rFonts w:ascii="Arial" w:hAnsi="Arial" w:cs="Arial"/>
          <w:color w:val="2B1E1B"/>
          <w:sz w:val="22"/>
          <w:szCs w:val="22"/>
        </w:rPr>
        <w:t>» характер</w:t>
      </w:r>
      <w:r w:rsidR="00132FD0">
        <w:rPr>
          <w:rFonts w:ascii="Arial" w:hAnsi="Arial" w:cs="Arial"/>
          <w:color w:val="2B1E1B"/>
          <w:sz w:val="22"/>
          <w:szCs w:val="22"/>
        </w:rPr>
        <w:t>,</w:t>
      </w:r>
      <w:r w:rsidRPr="005A7ACF">
        <w:rPr>
          <w:rFonts w:ascii="Arial" w:hAnsi="Arial" w:cs="Arial"/>
          <w:color w:val="2B1E1B"/>
          <w:sz w:val="22"/>
          <w:szCs w:val="22"/>
        </w:rPr>
        <w:t xml:space="preserve"> и умени</w:t>
      </w:r>
      <w:r w:rsidR="0087706D">
        <w:rPr>
          <w:rFonts w:ascii="Arial" w:hAnsi="Arial" w:cs="Arial"/>
          <w:color w:val="2B1E1B"/>
          <w:sz w:val="22"/>
          <w:szCs w:val="22"/>
        </w:rPr>
        <w:t>я</w:t>
      </w:r>
      <w:r w:rsidRPr="005A7ACF">
        <w:rPr>
          <w:rFonts w:ascii="Arial" w:hAnsi="Arial" w:cs="Arial"/>
          <w:color w:val="2B1E1B"/>
          <w:sz w:val="22"/>
          <w:szCs w:val="22"/>
        </w:rPr>
        <w:t xml:space="preserve"> чтения относятся к универсальным учебным действиям.</w:t>
      </w:r>
    </w:p>
    <w:p w:rsidR="00132FD0" w:rsidRDefault="00132FD0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В концепции УУД обозначены действия смыслового чтения:</w:t>
      </w:r>
    </w:p>
    <w:p w:rsidR="00132FD0" w:rsidRPr="00095687" w:rsidRDefault="00132FD0" w:rsidP="00266C6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95687">
        <w:rPr>
          <w:rFonts w:ascii="Arial" w:hAnsi="Arial" w:cs="Arial"/>
          <w:sz w:val="22"/>
          <w:szCs w:val="22"/>
        </w:rPr>
        <w:t>Осмысление цели и выбор вида чтения в зависимости от коммуникативной задачи;</w:t>
      </w:r>
    </w:p>
    <w:p w:rsidR="00132FD0" w:rsidRPr="00095687" w:rsidRDefault="00132FD0" w:rsidP="00266C6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95687">
        <w:rPr>
          <w:rFonts w:ascii="Arial" w:hAnsi="Arial" w:cs="Arial"/>
          <w:sz w:val="22"/>
          <w:szCs w:val="22"/>
        </w:rPr>
        <w:t>Определение основной и второстепенной информации;</w:t>
      </w:r>
    </w:p>
    <w:p w:rsidR="00132FD0" w:rsidRPr="00095687" w:rsidRDefault="00132FD0" w:rsidP="00266C6E">
      <w:pPr>
        <w:pStyle w:val="a3"/>
        <w:numPr>
          <w:ilvl w:val="0"/>
          <w:numId w:val="2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95687">
        <w:rPr>
          <w:rFonts w:ascii="Arial" w:hAnsi="Arial" w:cs="Arial"/>
          <w:sz w:val="22"/>
          <w:szCs w:val="22"/>
        </w:rPr>
        <w:t>Формулирование проблемы и главной идеи текста.</w:t>
      </w:r>
    </w:p>
    <w:p w:rsidR="005A7ACF" w:rsidRPr="005A7ACF" w:rsidRDefault="005A7ACF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color w:val="2B1E1B"/>
          <w:sz w:val="22"/>
          <w:szCs w:val="22"/>
        </w:rPr>
        <w:t>Читательская компетентность является необходимым условием освоения школ</w:t>
      </w:r>
      <w:r w:rsidRPr="005A7ACF">
        <w:rPr>
          <w:rFonts w:ascii="Arial" w:hAnsi="Arial" w:cs="Arial"/>
          <w:color w:val="2B1E1B"/>
          <w:sz w:val="22"/>
          <w:szCs w:val="22"/>
        </w:rPr>
        <w:t>ь</w:t>
      </w:r>
      <w:r w:rsidRPr="005A7ACF">
        <w:rPr>
          <w:rFonts w:ascii="Arial" w:hAnsi="Arial" w:cs="Arial"/>
          <w:color w:val="2B1E1B"/>
          <w:sz w:val="22"/>
          <w:szCs w:val="22"/>
        </w:rPr>
        <w:t>никами практически всех учебных дисциплин, поэтому работа по повышению ее уровня должна быть организована на всех учебных занятиях, где учащимся приходится взаим</w:t>
      </w:r>
      <w:r w:rsidRPr="005A7ACF">
        <w:rPr>
          <w:rFonts w:ascii="Arial" w:hAnsi="Arial" w:cs="Arial"/>
          <w:color w:val="2B1E1B"/>
          <w:sz w:val="22"/>
          <w:szCs w:val="22"/>
        </w:rPr>
        <w:t>о</w:t>
      </w:r>
      <w:r w:rsidRPr="005A7ACF">
        <w:rPr>
          <w:rFonts w:ascii="Arial" w:hAnsi="Arial" w:cs="Arial"/>
          <w:color w:val="2B1E1B"/>
          <w:sz w:val="22"/>
          <w:szCs w:val="22"/>
        </w:rPr>
        <w:t>действовать с текстами как источниками информации.</w:t>
      </w:r>
      <w:r w:rsidR="00095687">
        <w:rPr>
          <w:rFonts w:ascii="Arial" w:hAnsi="Arial" w:cs="Arial"/>
          <w:color w:val="2B1E1B"/>
          <w:sz w:val="22"/>
          <w:szCs w:val="22"/>
        </w:rPr>
        <w:t xml:space="preserve"> Чтение </w:t>
      </w:r>
      <w:r w:rsidR="00223C29">
        <w:rPr>
          <w:rFonts w:ascii="Arial" w:hAnsi="Arial" w:cs="Arial"/>
          <w:color w:val="2B1E1B"/>
          <w:sz w:val="22"/>
          <w:szCs w:val="22"/>
        </w:rPr>
        <w:t>–</w:t>
      </w:r>
      <w:r w:rsidR="00095687">
        <w:rPr>
          <w:rFonts w:ascii="Arial" w:hAnsi="Arial" w:cs="Arial"/>
          <w:color w:val="2B1E1B"/>
          <w:sz w:val="22"/>
          <w:szCs w:val="22"/>
        </w:rPr>
        <w:t xml:space="preserve"> основа </w:t>
      </w:r>
      <w:proofErr w:type="gramStart"/>
      <w:r w:rsidR="00095687">
        <w:rPr>
          <w:rFonts w:ascii="Arial" w:hAnsi="Arial" w:cs="Arial"/>
          <w:color w:val="2B1E1B"/>
          <w:sz w:val="22"/>
          <w:szCs w:val="22"/>
        </w:rPr>
        <w:t>обучения</w:t>
      </w:r>
      <w:proofErr w:type="gramEnd"/>
      <w:r w:rsidR="00095687">
        <w:rPr>
          <w:rFonts w:ascii="Arial" w:hAnsi="Arial" w:cs="Arial"/>
          <w:color w:val="2B1E1B"/>
          <w:sz w:val="22"/>
          <w:szCs w:val="22"/>
        </w:rPr>
        <w:t xml:space="preserve"> по л</w:t>
      </w:r>
      <w:r w:rsidR="00095687">
        <w:rPr>
          <w:rFonts w:ascii="Arial" w:hAnsi="Arial" w:cs="Arial"/>
          <w:color w:val="2B1E1B"/>
          <w:sz w:val="22"/>
          <w:szCs w:val="22"/>
        </w:rPr>
        <w:t>ю</w:t>
      </w:r>
      <w:r w:rsidR="00095687">
        <w:rPr>
          <w:rFonts w:ascii="Arial" w:hAnsi="Arial" w:cs="Arial"/>
          <w:color w:val="2B1E1B"/>
          <w:sz w:val="22"/>
          <w:szCs w:val="22"/>
        </w:rPr>
        <w:t>бому школьному предмету.</w:t>
      </w:r>
      <w:r w:rsidR="00132FD0" w:rsidRPr="00132FD0">
        <w:rPr>
          <w:rFonts w:ascii="Arial" w:hAnsi="Arial" w:cs="Arial"/>
          <w:sz w:val="22"/>
          <w:szCs w:val="22"/>
        </w:rPr>
        <w:t xml:space="preserve"> </w:t>
      </w:r>
      <w:r w:rsidR="00132FD0" w:rsidRPr="00FF265C">
        <w:rPr>
          <w:rFonts w:ascii="Arial" w:hAnsi="Arial" w:cs="Arial"/>
          <w:sz w:val="22"/>
          <w:szCs w:val="22"/>
        </w:rPr>
        <w:t>Владение навыками смыслового чтения способствует проду</w:t>
      </w:r>
      <w:r w:rsidR="00132FD0" w:rsidRPr="00FF265C">
        <w:rPr>
          <w:rFonts w:ascii="Arial" w:hAnsi="Arial" w:cs="Arial"/>
          <w:sz w:val="22"/>
          <w:szCs w:val="22"/>
        </w:rPr>
        <w:t>к</w:t>
      </w:r>
      <w:r w:rsidR="00132FD0" w:rsidRPr="00FF265C">
        <w:rPr>
          <w:rFonts w:ascii="Arial" w:hAnsi="Arial" w:cs="Arial"/>
          <w:sz w:val="22"/>
          <w:szCs w:val="22"/>
        </w:rPr>
        <w:t>тивному обучению.</w:t>
      </w:r>
    </w:p>
    <w:p w:rsidR="005A7ACF" w:rsidRPr="005A7ACF" w:rsidRDefault="005A7ACF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>Под смысловым чтением понимается:</w:t>
      </w:r>
    </w:p>
    <w:p w:rsidR="005A7ACF" w:rsidRPr="005A7ACF" w:rsidRDefault="005A7ACF" w:rsidP="00266C6E">
      <w:pPr>
        <w:pStyle w:val="a3"/>
        <w:spacing w:before="0" w:beforeAutospacing="0" w:after="0" w:afterAutospacing="0"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 xml:space="preserve">● </w:t>
      </w:r>
      <w:r w:rsidR="00610035" w:rsidRPr="00610035">
        <w:rPr>
          <w:rFonts w:ascii="Arial" w:hAnsi="Arial" w:cs="Arial"/>
          <w:sz w:val="22"/>
          <w:szCs w:val="22"/>
        </w:rPr>
        <w:t>“</w:t>
      </w:r>
      <w:r w:rsidRPr="005A7ACF">
        <w:rPr>
          <w:rFonts w:ascii="Arial" w:hAnsi="Arial" w:cs="Arial"/>
          <w:sz w:val="22"/>
          <w:szCs w:val="22"/>
        </w:rPr>
        <w:t xml:space="preserve">осмысление цели чтения и выбор вида чтения в зависимости от цели, </w:t>
      </w:r>
    </w:p>
    <w:p w:rsidR="005A7ACF" w:rsidRPr="005A7ACF" w:rsidRDefault="005A7ACF" w:rsidP="00266C6E">
      <w:pPr>
        <w:pStyle w:val="a3"/>
        <w:spacing w:before="0" w:beforeAutospacing="0" w:after="0" w:afterAutospacing="0"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lastRenderedPageBreak/>
        <w:t>● извлечение необходимой информации из прочитанных текстов различных жанров,</w:t>
      </w:r>
    </w:p>
    <w:p w:rsidR="005A7ACF" w:rsidRPr="005A7ACF" w:rsidRDefault="005A7ACF" w:rsidP="00266C6E">
      <w:pPr>
        <w:pStyle w:val="a3"/>
        <w:spacing w:before="0" w:beforeAutospacing="0" w:after="0" w:afterAutospacing="0"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>● определение основной и второстепенной информации,</w:t>
      </w:r>
    </w:p>
    <w:p w:rsidR="005A7ACF" w:rsidRPr="005A7ACF" w:rsidRDefault="005A7ACF" w:rsidP="00266C6E">
      <w:pPr>
        <w:pStyle w:val="a3"/>
        <w:spacing w:before="0" w:beforeAutospacing="0" w:after="0" w:afterAutospacing="0"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>● свободная ориентация в восприятии текстов художественного, научного, публицист</w:t>
      </w:r>
      <w:r w:rsidRPr="005A7ACF">
        <w:rPr>
          <w:rFonts w:ascii="Arial" w:hAnsi="Arial" w:cs="Arial"/>
          <w:sz w:val="22"/>
          <w:szCs w:val="22"/>
        </w:rPr>
        <w:t>и</w:t>
      </w:r>
      <w:r w:rsidRPr="005A7ACF">
        <w:rPr>
          <w:rFonts w:ascii="Arial" w:hAnsi="Arial" w:cs="Arial"/>
          <w:sz w:val="22"/>
          <w:szCs w:val="22"/>
        </w:rPr>
        <w:t xml:space="preserve">ческого, юридического, исторического, социологического и официально-делового стилей, </w:t>
      </w:r>
    </w:p>
    <w:p w:rsidR="00610035" w:rsidRDefault="005A7ACF" w:rsidP="00266C6E">
      <w:pPr>
        <w:pStyle w:val="a3"/>
        <w:spacing w:before="0" w:beforeAutospacing="0" w:after="0" w:afterAutospacing="0" w:line="276" w:lineRule="auto"/>
        <w:ind w:firstLine="142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>● понимание и адекватная оценка языка СМИ</w:t>
      </w:r>
      <w:r w:rsidR="00610035" w:rsidRPr="00610035">
        <w:rPr>
          <w:rFonts w:ascii="Arial" w:hAnsi="Arial" w:cs="Arial"/>
          <w:sz w:val="22"/>
          <w:szCs w:val="22"/>
        </w:rPr>
        <w:t>”</w:t>
      </w:r>
      <w:r w:rsidR="00610035">
        <w:rPr>
          <w:rStyle w:val="a8"/>
          <w:rFonts w:ascii="Arial" w:hAnsi="Arial" w:cs="Arial"/>
          <w:sz w:val="22"/>
          <w:szCs w:val="22"/>
          <w:lang w:val="en-US"/>
        </w:rPr>
        <w:footnoteReference w:id="1"/>
      </w:r>
      <w:r w:rsidRPr="005A7ACF">
        <w:rPr>
          <w:rFonts w:ascii="Arial" w:hAnsi="Arial" w:cs="Arial"/>
          <w:sz w:val="22"/>
          <w:szCs w:val="22"/>
        </w:rPr>
        <w:t xml:space="preserve">. </w:t>
      </w:r>
    </w:p>
    <w:p w:rsidR="0087706D" w:rsidRPr="0087706D" w:rsidRDefault="0087706D" w:rsidP="00266C6E">
      <w:pPr>
        <w:spacing w:after="0"/>
        <w:ind w:firstLine="709"/>
        <w:jc w:val="both"/>
        <w:rPr>
          <w:rFonts w:ascii="Arial" w:hAnsi="Arial" w:cs="Arial"/>
          <w:bCs/>
        </w:rPr>
      </w:pPr>
      <w:r w:rsidRPr="0087706D">
        <w:rPr>
          <w:rFonts w:ascii="Arial" w:hAnsi="Arial" w:cs="Arial"/>
          <w:bCs/>
        </w:rPr>
        <w:t>Развитие навыков смыслового чтения у обучающихся позволяет не только улу</w:t>
      </w:r>
      <w:r w:rsidRPr="0087706D">
        <w:rPr>
          <w:rFonts w:ascii="Arial" w:hAnsi="Arial" w:cs="Arial"/>
          <w:bCs/>
        </w:rPr>
        <w:t>ч</w:t>
      </w:r>
      <w:r w:rsidRPr="0087706D">
        <w:rPr>
          <w:rFonts w:ascii="Arial" w:hAnsi="Arial" w:cs="Arial"/>
          <w:bCs/>
        </w:rPr>
        <w:t>шить результаты обучения, но и повысить осознанность обучения и формировать усто</w:t>
      </w:r>
      <w:r w:rsidRPr="0087706D">
        <w:rPr>
          <w:rFonts w:ascii="Arial" w:hAnsi="Arial" w:cs="Arial"/>
          <w:bCs/>
        </w:rPr>
        <w:t>й</w:t>
      </w:r>
      <w:r w:rsidRPr="0087706D">
        <w:rPr>
          <w:rFonts w:ascii="Arial" w:hAnsi="Arial" w:cs="Arial"/>
          <w:bCs/>
        </w:rPr>
        <w:t xml:space="preserve">чивый интерес к процессу получения знаний.  </w:t>
      </w:r>
    </w:p>
    <w:p w:rsidR="0087706D" w:rsidRPr="00132FD0" w:rsidRDefault="0087706D" w:rsidP="00266C6E">
      <w:pPr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7706D">
        <w:rPr>
          <w:rFonts w:ascii="Arial" w:eastAsia="Times New Roman" w:hAnsi="Arial" w:cs="Arial"/>
          <w:lang w:eastAsia="ru-RU"/>
        </w:rPr>
        <w:t>Однако, раннее и активное приобщение детей к визуальной массовой культуре, формирует такие особенности восприятия «культурного окружения», как фрагмента</w:t>
      </w:r>
      <w:r w:rsidRPr="0087706D">
        <w:rPr>
          <w:rFonts w:ascii="Arial" w:eastAsia="Times New Roman" w:hAnsi="Arial" w:cs="Arial"/>
          <w:lang w:eastAsia="ru-RU"/>
        </w:rPr>
        <w:t>р</w:t>
      </w:r>
      <w:r w:rsidRPr="0087706D">
        <w:rPr>
          <w:rFonts w:ascii="Arial" w:eastAsia="Times New Roman" w:hAnsi="Arial" w:cs="Arial"/>
          <w:lang w:eastAsia="ru-RU"/>
        </w:rPr>
        <w:t>ность, поверхностность, неустойчивость</w:t>
      </w:r>
      <w:r w:rsidR="0096331B">
        <w:rPr>
          <w:rFonts w:ascii="Arial" w:eastAsia="Times New Roman" w:hAnsi="Arial" w:cs="Arial"/>
          <w:lang w:eastAsia="ru-RU"/>
        </w:rPr>
        <w:t>, что существенно снижает качество чтения и в</w:t>
      </w:r>
      <w:r w:rsidR="0096331B">
        <w:rPr>
          <w:rFonts w:ascii="Arial" w:eastAsia="Times New Roman" w:hAnsi="Arial" w:cs="Arial"/>
          <w:lang w:eastAsia="ru-RU"/>
        </w:rPr>
        <w:t>е</w:t>
      </w:r>
      <w:r w:rsidR="0096331B">
        <w:rPr>
          <w:rFonts w:ascii="Arial" w:eastAsia="Times New Roman" w:hAnsi="Arial" w:cs="Arial"/>
          <w:lang w:eastAsia="ru-RU"/>
        </w:rPr>
        <w:t>дет к утрате интереса, как к чтению, так и в целом к процессу приобретения знаний.</w:t>
      </w:r>
      <w:r w:rsidRPr="0087706D">
        <w:rPr>
          <w:rFonts w:ascii="Arial" w:eastAsia="Times New Roman" w:hAnsi="Arial" w:cs="Arial"/>
          <w:lang w:eastAsia="ru-RU"/>
        </w:rPr>
        <w:t xml:space="preserve"> </w:t>
      </w:r>
    </w:p>
    <w:p w:rsidR="00B83B0D" w:rsidRPr="0087706D" w:rsidRDefault="0087706D" w:rsidP="00266C6E">
      <w:pPr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 w:rsidRPr="0087706D">
        <w:rPr>
          <w:rFonts w:ascii="Arial" w:eastAsia="Times New Roman" w:hAnsi="Arial" w:cs="Arial"/>
          <w:lang w:eastAsia="ru-RU"/>
        </w:rPr>
        <w:t xml:space="preserve">Современная школа не только не </w:t>
      </w:r>
      <w:r w:rsidR="00A100C2">
        <w:rPr>
          <w:rFonts w:ascii="Arial" w:eastAsia="Times New Roman" w:hAnsi="Arial" w:cs="Arial"/>
          <w:lang w:eastAsia="ru-RU"/>
        </w:rPr>
        <w:t xml:space="preserve">всегда </w:t>
      </w:r>
      <w:r w:rsidRPr="0087706D">
        <w:rPr>
          <w:rFonts w:ascii="Arial" w:eastAsia="Times New Roman" w:hAnsi="Arial" w:cs="Arial"/>
          <w:lang w:eastAsia="ru-RU"/>
        </w:rPr>
        <w:t xml:space="preserve">готова компенсировать возникшие риски, но и </w:t>
      </w:r>
      <w:r w:rsidR="00A100C2">
        <w:rPr>
          <w:rFonts w:ascii="Arial" w:eastAsia="Times New Roman" w:hAnsi="Arial" w:cs="Arial"/>
          <w:lang w:eastAsia="ru-RU"/>
        </w:rPr>
        <w:t xml:space="preserve">внутри себя имеет ряд </w:t>
      </w:r>
      <w:r w:rsidRPr="0087706D">
        <w:rPr>
          <w:rFonts w:ascii="Arial" w:eastAsia="Times New Roman" w:hAnsi="Arial" w:cs="Arial"/>
          <w:lang w:eastAsia="ru-RU"/>
        </w:rPr>
        <w:t>негативны</w:t>
      </w:r>
      <w:r w:rsidR="00A100C2">
        <w:rPr>
          <w:rFonts w:ascii="Arial" w:eastAsia="Times New Roman" w:hAnsi="Arial" w:cs="Arial"/>
          <w:lang w:eastAsia="ru-RU"/>
        </w:rPr>
        <w:t>х</w:t>
      </w:r>
      <w:r w:rsidRPr="0087706D">
        <w:rPr>
          <w:rFonts w:ascii="Arial" w:eastAsia="Times New Roman" w:hAnsi="Arial" w:cs="Arial"/>
          <w:lang w:eastAsia="ru-RU"/>
        </w:rPr>
        <w:t xml:space="preserve"> явлени</w:t>
      </w:r>
      <w:r w:rsidR="00A100C2">
        <w:rPr>
          <w:rFonts w:ascii="Arial" w:eastAsia="Times New Roman" w:hAnsi="Arial" w:cs="Arial"/>
          <w:lang w:eastAsia="ru-RU"/>
        </w:rPr>
        <w:t>й</w:t>
      </w:r>
      <w:r w:rsidRPr="0087706D">
        <w:rPr>
          <w:rFonts w:ascii="Arial" w:eastAsia="Times New Roman" w:hAnsi="Arial" w:cs="Arial"/>
          <w:lang w:eastAsia="ru-RU"/>
        </w:rPr>
        <w:t xml:space="preserve">, </w:t>
      </w:r>
      <w:r w:rsidR="00A100C2">
        <w:rPr>
          <w:rFonts w:ascii="Arial" w:eastAsia="Times New Roman" w:hAnsi="Arial" w:cs="Arial"/>
          <w:lang w:eastAsia="ru-RU"/>
        </w:rPr>
        <w:t xml:space="preserve">таких </w:t>
      </w:r>
      <w:r w:rsidRPr="0087706D">
        <w:rPr>
          <w:rFonts w:ascii="Arial" w:eastAsia="Times New Roman" w:hAnsi="Arial" w:cs="Arial"/>
          <w:lang w:eastAsia="ru-RU"/>
        </w:rPr>
        <w:t>как:</w:t>
      </w:r>
    </w:p>
    <w:p w:rsidR="0087706D" w:rsidRPr="0087706D" w:rsidRDefault="00610035" w:rsidP="00266C6E">
      <w:pPr>
        <w:pStyle w:val="a4"/>
        <w:numPr>
          <w:ilvl w:val="0"/>
          <w:numId w:val="4"/>
        </w:numPr>
        <w:spacing w:line="276" w:lineRule="auto"/>
        <w:ind w:hanging="357"/>
        <w:jc w:val="both"/>
        <w:rPr>
          <w:rFonts w:ascii="Arial" w:eastAsia="Times New Roman" w:hAnsi="Arial" w:cs="Arial"/>
          <w:sz w:val="22"/>
          <w:szCs w:val="22"/>
        </w:rPr>
      </w:pPr>
      <w:r w:rsidRPr="00610035">
        <w:rPr>
          <w:rFonts w:ascii="Arial" w:eastAsia="Times New Roman" w:hAnsi="Arial" w:cs="Arial"/>
          <w:sz w:val="22"/>
          <w:szCs w:val="22"/>
        </w:rPr>
        <w:t>“</w:t>
      </w:r>
      <w:r w:rsidR="00B83B0D" w:rsidRPr="0087706D">
        <w:rPr>
          <w:rFonts w:ascii="Arial" w:eastAsia="Times New Roman" w:hAnsi="Arial" w:cs="Arial"/>
          <w:sz w:val="22"/>
          <w:szCs w:val="22"/>
        </w:rPr>
        <w:t xml:space="preserve">несоответствие многих используемых приемов и методик обучения чтению современным требованиям работы с письменной информацией; </w:t>
      </w:r>
    </w:p>
    <w:p w:rsidR="0087706D" w:rsidRPr="0087706D" w:rsidRDefault="00B83B0D" w:rsidP="00266C6E">
      <w:pPr>
        <w:pStyle w:val="a4"/>
        <w:numPr>
          <w:ilvl w:val="0"/>
          <w:numId w:val="4"/>
        </w:numPr>
        <w:spacing w:line="276" w:lineRule="auto"/>
        <w:ind w:hanging="357"/>
        <w:jc w:val="both"/>
        <w:rPr>
          <w:rFonts w:ascii="Arial" w:eastAsia="Times New Roman" w:hAnsi="Arial" w:cs="Arial"/>
          <w:sz w:val="22"/>
          <w:szCs w:val="22"/>
        </w:rPr>
      </w:pPr>
      <w:r w:rsidRPr="0087706D">
        <w:rPr>
          <w:rFonts w:ascii="Arial" w:eastAsia="Times New Roman" w:hAnsi="Arial" w:cs="Arial"/>
          <w:sz w:val="22"/>
          <w:szCs w:val="22"/>
        </w:rPr>
        <w:t>невнимание к разработке и использованию новых стратегий и технологий чтения в соотнесении с его целями;</w:t>
      </w:r>
    </w:p>
    <w:p w:rsidR="00B83B0D" w:rsidRPr="0087706D" w:rsidRDefault="00B83B0D" w:rsidP="00266C6E">
      <w:pPr>
        <w:pStyle w:val="a4"/>
        <w:numPr>
          <w:ilvl w:val="0"/>
          <w:numId w:val="4"/>
        </w:numPr>
        <w:spacing w:line="276" w:lineRule="auto"/>
        <w:ind w:hanging="357"/>
        <w:jc w:val="both"/>
        <w:rPr>
          <w:rFonts w:ascii="Arial" w:eastAsia="Times New Roman" w:hAnsi="Arial" w:cs="Arial"/>
          <w:sz w:val="22"/>
          <w:szCs w:val="22"/>
        </w:rPr>
      </w:pPr>
      <w:r w:rsidRPr="0087706D">
        <w:rPr>
          <w:rFonts w:ascii="Arial" w:eastAsia="Times New Roman" w:hAnsi="Arial" w:cs="Arial"/>
          <w:sz w:val="22"/>
          <w:szCs w:val="22"/>
        </w:rPr>
        <w:t>низкий уровень обучения чтению и работе с письменными источниками и</w:t>
      </w:r>
      <w:r w:rsidRPr="0087706D">
        <w:rPr>
          <w:rFonts w:ascii="Arial" w:eastAsia="Times New Roman" w:hAnsi="Arial" w:cs="Arial"/>
          <w:sz w:val="22"/>
          <w:szCs w:val="22"/>
        </w:rPr>
        <w:t>н</w:t>
      </w:r>
      <w:r w:rsidRPr="0087706D">
        <w:rPr>
          <w:rFonts w:ascii="Arial" w:eastAsia="Times New Roman" w:hAnsi="Arial" w:cs="Arial"/>
          <w:sz w:val="22"/>
          <w:szCs w:val="22"/>
        </w:rPr>
        <w:t>формации на всех ступенях системы образования</w:t>
      </w:r>
      <w:r w:rsidR="0087706D" w:rsidRPr="0087706D">
        <w:rPr>
          <w:rFonts w:ascii="Arial" w:eastAsia="Times New Roman" w:hAnsi="Arial" w:cs="Arial"/>
          <w:sz w:val="22"/>
          <w:szCs w:val="22"/>
        </w:rPr>
        <w:t>;</w:t>
      </w:r>
    </w:p>
    <w:p w:rsidR="0087706D" w:rsidRPr="0087706D" w:rsidRDefault="0087706D" w:rsidP="00266C6E">
      <w:pPr>
        <w:pStyle w:val="a4"/>
        <w:numPr>
          <w:ilvl w:val="0"/>
          <w:numId w:val="4"/>
        </w:numPr>
        <w:spacing w:line="276" w:lineRule="auto"/>
        <w:ind w:hanging="357"/>
        <w:jc w:val="both"/>
        <w:rPr>
          <w:rFonts w:ascii="Arial" w:eastAsia="Times New Roman" w:hAnsi="Arial" w:cs="Arial"/>
          <w:sz w:val="22"/>
          <w:szCs w:val="22"/>
        </w:rPr>
      </w:pPr>
      <w:r w:rsidRPr="0087706D">
        <w:rPr>
          <w:rFonts w:ascii="Arial" w:eastAsia="Times New Roman" w:hAnsi="Arial" w:cs="Arial"/>
          <w:sz w:val="22"/>
          <w:szCs w:val="22"/>
        </w:rPr>
        <w:t>низкий уровень таких навыков, как упорядочение собственных познавател</w:t>
      </w:r>
      <w:r w:rsidRPr="0087706D">
        <w:rPr>
          <w:rFonts w:ascii="Arial" w:eastAsia="Times New Roman" w:hAnsi="Arial" w:cs="Arial"/>
          <w:sz w:val="22"/>
          <w:szCs w:val="22"/>
        </w:rPr>
        <w:t>ь</w:t>
      </w:r>
      <w:r w:rsidRPr="0087706D">
        <w:rPr>
          <w:rFonts w:ascii="Arial" w:eastAsia="Times New Roman" w:hAnsi="Arial" w:cs="Arial"/>
          <w:sz w:val="22"/>
          <w:szCs w:val="22"/>
        </w:rPr>
        <w:t>ных процессов, определение их направленности и выбор соответствующих письменных источников, работа с ними;</w:t>
      </w:r>
    </w:p>
    <w:p w:rsidR="0087706D" w:rsidRPr="0087706D" w:rsidRDefault="0087706D" w:rsidP="00266C6E">
      <w:pPr>
        <w:pStyle w:val="a4"/>
        <w:numPr>
          <w:ilvl w:val="0"/>
          <w:numId w:val="4"/>
        </w:numPr>
        <w:spacing w:line="276" w:lineRule="auto"/>
        <w:ind w:hanging="357"/>
        <w:jc w:val="both"/>
        <w:rPr>
          <w:rFonts w:ascii="Arial" w:eastAsia="Times New Roman" w:hAnsi="Arial" w:cs="Arial"/>
          <w:sz w:val="22"/>
          <w:szCs w:val="22"/>
        </w:rPr>
      </w:pPr>
      <w:r w:rsidRPr="0087706D">
        <w:rPr>
          <w:rFonts w:ascii="Arial" w:eastAsia="Times New Roman" w:hAnsi="Arial" w:cs="Arial"/>
          <w:sz w:val="22"/>
          <w:szCs w:val="22"/>
        </w:rPr>
        <w:t>отсутствие системного подхода в обучении чтению;</w:t>
      </w:r>
    </w:p>
    <w:p w:rsidR="0087706D" w:rsidRPr="0087706D" w:rsidRDefault="0087706D" w:rsidP="00266C6E">
      <w:pPr>
        <w:pStyle w:val="a4"/>
        <w:numPr>
          <w:ilvl w:val="0"/>
          <w:numId w:val="4"/>
        </w:numPr>
        <w:spacing w:line="276" w:lineRule="auto"/>
        <w:ind w:hanging="357"/>
        <w:jc w:val="both"/>
        <w:rPr>
          <w:rFonts w:ascii="Arial" w:eastAsia="Times New Roman" w:hAnsi="Arial" w:cs="Arial"/>
        </w:rPr>
      </w:pPr>
      <w:r w:rsidRPr="0087706D">
        <w:rPr>
          <w:rFonts w:ascii="Arial" w:eastAsia="Times New Roman" w:hAnsi="Arial" w:cs="Arial"/>
          <w:sz w:val="22"/>
          <w:szCs w:val="22"/>
        </w:rPr>
        <w:t>отсутствие согласованных действий учителей отдельных предметов по формированию общей стратегии смыслового чтения и работы с текстом обучающихся на всех в ступенях обучения - единого режима работы школы с тестовой информацией</w:t>
      </w:r>
      <w:r w:rsidR="00610035" w:rsidRPr="00610035">
        <w:rPr>
          <w:rFonts w:ascii="Arial" w:eastAsia="Times New Roman" w:hAnsi="Arial" w:cs="Arial"/>
          <w:sz w:val="22"/>
          <w:szCs w:val="22"/>
        </w:rPr>
        <w:t>”</w:t>
      </w:r>
      <w:r w:rsidR="00610035">
        <w:rPr>
          <w:rStyle w:val="a8"/>
          <w:rFonts w:ascii="Arial" w:eastAsia="Times New Roman" w:hAnsi="Arial" w:cs="Arial"/>
          <w:sz w:val="22"/>
          <w:szCs w:val="22"/>
        </w:rPr>
        <w:footnoteReference w:id="2"/>
      </w:r>
      <w:r w:rsidRPr="0087706D">
        <w:rPr>
          <w:rFonts w:ascii="Arial" w:eastAsia="Times New Roman" w:hAnsi="Arial" w:cs="Arial"/>
          <w:sz w:val="22"/>
          <w:szCs w:val="22"/>
        </w:rPr>
        <w:t>.</w:t>
      </w:r>
    </w:p>
    <w:p w:rsidR="00B83B0D" w:rsidRPr="00132FD0" w:rsidRDefault="00223C29" w:rsidP="00266C6E">
      <w:pPr>
        <w:spacing w:after="0"/>
        <w:ind w:firstLine="709"/>
        <w:jc w:val="both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lang w:eastAsia="ru-RU"/>
        </w:rPr>
        <w:t>Эти внутренние негативные явления и внешние риски, влияющие на качество об</w:t>
      </w:r>
      <w:r>
        <w:rPr>
          <w:rFonts w:ascii="Arial" w:eastAsia="Times New Roman" w:hAnsi="Arial" w:cs="Arial"/>
          <w:lang w:eastAsia="ru-RU"/>
        </w:rPr>
        <w:t>у</w:t>
      </w:r>
      <w:r>
        <w:rPr>
          <w:rFonts w:ascii="Arial" w:eastAsia="Times New Roman" w:hAnsi="Arial" w:cs="Arial"/>
          <w:lang w:eastAsia="ru-RU"/>
        </w:rPr>
        <w:t>чения и уровень интереса школьников к процессу обучения, должны быть компенсиров</w:t>
      </w:r>
      <w:r>
        <w:rPr>
          <w:rFonts w:ascii="Arial" w:eastAsia="Times New Roman" w:hAnsi="Arial" w:cs="Arial"/>
          <w:lang w:eastAsia="ru-RU"/>
        </w:rPr>
        <w:t>а</w:t>
      </w:r>
      <w:r>
        <w:rPr>
          <w:rFonts w:ascii="Arial" w:eastAsia="Times New Roman" w:hAnsi="Arial" w:cs="Arial"/>
          <w:lang w:eastAsia="ru-RU"/>
        </w:rPr>
        <w:t xml:space="preserve">ны овладением педагогами мастерством применения стратегий и приемов смыслового чтения. </w:t>
      </w:r>
    </w:p>
    <w:p w:rsidR="00223C29" w:rsidRPr="00B83B0D" w:rsidRDefault="00223C29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A7ACF">
        <w:rPr>
          <w:rFonts w:ascii="Arial" w:hAnsi="Arial" w:cs="Arial"/>
          <w:sz w:val="22"/>
          <w:szCs w:val="22"/>
        </w:rPr>
        <w:t>Развитие способностей смыслового чтения помогает овладеть искусством анал</w:t>
      </w:r>
      <w:r w:rsidRPr="005A7ACF">
        <w:rPr>
          <w:rFonts w:ascii="Arial" w:hAnsi="Arial" w:cs="Arial"/>
          <w:sz w:val="22"/>
          <w:szCs w:val="22"/>
        </w:rPr>
        <w:t>и</w:t>
      </w:r>
      <w:r w:rsidRPr="005A7ACF">
        <w:rPr>
          <w:rFonts w:ascii="Arial" w:hAnsi="Arial" w:cs="Arial"/>
          <w:sz w:val="22"/>
          <w:szCs w:val="22"/>
        </w:rPr>
        <w:t>тического, интерпретирующего и критического мышления</w:t>
      </w:r>
      <w:r>
        <w:rPr>
          <w:rFonts w:ascii="Arial" w:hAnsi="Arial" w:cs="Arial"/>
          <w:sz w:val="22"/>
          <w:szCs w:val="22"/>
        </w:rPr>
        <w:t>, повысить качество обучения и мотивацию обучающихся к изучению школьных предметов, самообразованию, чтению и т.д</w:t>
      </w:r>
      <w:proofErr w:type="gramStart"/>
      <w:r>
        <w:rPr>
          <w:rFonts w:ascii="Arial" w:hAnsi="Arial" w:cs="Arial"/>
          <w:sz w:val="22"/>
          <w:szCs w:val="22"/>
        </w:rPr>
        <w:t>.</w:t>
      </w:r>
      <w:r w:rsidRPr="005A7ACF">
        <w:rPr>
          <w:rFonts w:ascii="Arial" w:hAnsi="Arial" w:cs="Arial"/>
          <w:sz w:val="22"/>
          <w:szCs w:val="22"/>
        </w:rPr>
        <w:t xml:space="preserve">. </w:t>
      </w:r>
      <w:proofErr w:type="gramEnd"/>
    </w:p>
    <w:p w:rsidR="00223C29" w:rsidRDefault="00223C29" w:rsidP="00266C6E">
      <w:pPr>
        <w:spacing w:after="0"/>
        <w:ind w:firstLine="709"/>
        <w:jc w:val="both"/>
        <w:rPr>
          <w:rFonts w:ascii="Arial" w:hAnsi="Arial" w:cs="Arial"/>
          <w:bCs/>
        </w:rPr>
      </w:pPr>
      <w:r w:rsidRPr="00B83B0D">
        <w:rPr>
          <w:rFonts w:ascii="Arial" w:eastAsia="Times New Roman" w:hAnsi="Arial" w:cs="Arial"/>
          <w:bCs/>
        </w:rPr>
        <w:t>Цель</w:t>
      </w:r>
      <w:r w:rsidRPr="00B83B0D">
        <w:rPr>
          <w:rFonts w:ascii="Arial" w:hAnsi="Arial" w:cs="Arial"/>
          <w:bCs/>
        </w:rPr>
        <w:t xml:space="preserve"> смыслового чтения</w:t>
      </w:r>
      <w:r w:rsidRPr="00B83B0D">
        <w:rPr>
          <w:rFonts w:ascii="Arial" w:eastAsia="Times New Roman" w:hAnsi="Arial" w:cs="Arial"/>
          <w:bCs/>
        </w:rPr>
        <w:t xml:space="preserve">: формирование умения воспринимать текст как </w:t>
      </w:r>
      <w:r w:rsidRPr="00B83B0D">
        <w:rPr>
          <w:rFonts w:ascii="Arial" w:eastAsia="Times New Roman" w:hAnsi="Arial" w:cs="Arial"/>
          <w:bCs/>
          <w:i/>
        </w:rPr>
        <w:t>единое смысловое целое</w:t>
      </w:r>
      <w:r w:rsidRPr="00B83B0D">
        <w:rPr>
          <w:rFonts w:ascii="Arial" w:eastAsia="Times New Roman" w:hAnsi="Arial" w:cs="Arial"/>
        </w:rPr>
        <w:t xml:space="preserve"> </w:t>
      </w:r>
      <w:r w:rsidRPr="00B83B0D">
        <w:rPr>
          <w:rFonts w:ascii="Arial" w:eastAsia="Times New Roman" w:hAnsi="Arial" w:cs="Arial"/>
          <w:bCs/>
        </w:rPr>
        <w:t>(точно и полно понимать содержание текста и практически осмысл</w:t>
      </w:r>
      <w:r w:rsidRPr="00B83B0D">
        <w:rPr>
          <w:rFonts w:ascii="Arial" w:eastAsia="Times New Roman" w:hAnsi="Arial" w:cs="Arial"/>
          <w:bCs/>
        </w:rPr>
        <w:t>и</w:t>
      </w:r>
      <w:r w:rsidRPr="00B83B0D">
        <w:rPr>
          <w:rFonts w:ascii="Arial" w:eastAsia="Times New Roman" w:hAnsi="Arial" w:cs="Arial"/>
          <w:bCs/>
        </w:rPr>
        <w:t>вать извлеченную информацию</w:t>
      </w:r>
      <w:r w:rsidRPr="00B83B0D">
        <w:rPr>
          <w:rFonts w:ascii="Arial" w:hAnsi="Arial" w:cs="Arial"/>
          <w:bCs/>
        </w:rPr>
        <w:t>).</w:t>
      </w:r>
    </w:p>
    <w:p w:rsidR="002D790B" w:rsidRDefault="00223C29" w:rsidP="002D790B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Смысловое чтение предполагает три этапа своего развертывания</w:t>
      </w:r>
      <w:r w:rsidR="002D790B">
        <w:rPr>
          <w:rFonts w:ascii="Arial" w:hAnsi="Arial" w:cs="Arial"/>
          <w:sz w:val="22"/>
          <w:szCs w:val="22"/>
        </w:rPr>
        <w:t xml:space="preserve">, что </w:t>
      </w:r>
      <w:r w:rsidR="002D790B" w:rsidRPr="002D790B">
        <w:rPr>
          <w:rFonts w:ascii="Arial" w:hAnsi="Arial" w:cs="Arial"/>
          <w:sz w:val="22"/>
        </w:rPr>
        <w:t>позволил</w:t>
      </w:r>
      <w:r w:rsidR="002D790B">
        <w:rPr>
          <w:rFonts w:ascii="Arial" w:hAnsi="Arial" w:cs="Arial"/>
          <w:sz w:val="22"/>
        </w:rPr>
        <w:t>о</w:t>
      </w:r>
      <w:r w:rsidR="002D790B" w:rsidRPr="002D790B">
        <w:rPr>
          <w:rFonts w:ascii="Arial" w:hAnsi="Arial" w:cs="Arial"/>
          <w:sz w:val="22"/>
        </w:rPr>
        <w:t xml:space="preserve"> авторам ФГОС вычленить три </w:t>
      </w:r>
      <w:r w:rsidR="002D790B" w:rsidRPr="001C1939">
        <w:rPr>
          <w:rFonts w:ascii="Arial" w:hAnsi="Arial" w:cs="Arial"/>
          <w:sz w:val="22"/>
        </w:rPr>
        <w:t>стратегии смыслового чтения:</w:t>
      </w:r>
    </w:p>
    <w:p w:rsidR="001C1939" w:rsidRDefault="001C193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</w:p>
    <w:p w:rsidR="00AD0F0D" w:rsidRPr="00AD0F0D" w:rsidRDefault="00AD0F0D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2"/>
        </w:rPr>
      </w:pPr>
      <w:r w:rsidRPr="00AD0F0D">
        <w:rPr>
          <w:rFonts w:ascii="Arial" w:hAnsi="Arial" w:cs="Arial"/>
          <w:i/>
          <w:sz w:val="22"/>
        </w:rPr>
        <w:t>Читательская грамотность:</w:t>
      </w:r>
    </w:p>
    <w:p w:rsidR="00AD0F0D" w:rsidRDefault="00AD0F0D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  <w:r w:rsidRPr="00A311AD">
        <w:rPr>
          <w:rFonts w:ascii="Arial" w:hAnsi="Arial" w:cs="Arial"/>
          <w:bCs/>
          <w:sz w:val="22"/>
        </w:rPr>
        <w:t xml:space="preserve">По версии </w:t>
      </w:r>
      <w:r w:rsidR="00A311AD" w:rsidRPr="00A311AD">
        <w:rPr>
          <w:rFonts w:ascii="Arial" w:hAnsi="Arial" w:cs="Arial"/>
          <w:bCs/>
          <w:sz w:val="22"/>
          <w:lang w:val="en-US"/>
        </w:rPr>
        <w:t>PIRLS</w:t>
      </w:r>
      <w:r w:rsidR="00A311AD" w:rsidRPr="00A311AD">
        <w:rPr>
          <w:rFonts w:ascii="Arial" w:hAnsi="Arial" w:cs="Arial"/>
          <w:bCs/>
          <w:sz w:val="22"/>
        </w:rPr>
        <w:t>:</w:t>
      </w:r>
      <w:r w:rsidRPr="00AD0F0D">
        <w:rPr>
          <w:rFonts w:ascii="Arial" w:hAnsi="Arial" w:cs="Arial"/>
          <w:sz w:val="22"/>
        </w:rPr>
        <w:t xml:space="preserve"> способность понимать и использовать  письменную речь во всём разнообразии её форм для целей, требуемых  обществом и (или) ценных для инд</w:t>
      </w:r>
      <w:r w:rsidRPr="00AD0F0D">
        <w:rPr>
          <w:rFonts w:ascii="Arial" w:hAnsi="Arial" w:cs="Arial"/>
          <w:sz w:val="22"/>
        </w:rPr>
        <w:t>и</w:t>
      </w:r>
      <w:r w:rsidRPr="00AD0F0D">
        <w:rPr>
          <w:rFonts w:ascii="Arial" w:hAnsi="Arial" w:cs="Arial"/>
          <w:sz w:val="22"/>
        </w:rPr>
        <w:t>вида.</w:t>
      </w:r>
    </w:p>
    <w:p w:rsidR="00A311AD" w:rsidRDefault="00A311AD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 xml:space="preserve">По версии </w:t>
      </w:r>
      <w:r>
        <w:rPr>
          <w:rFonts w:ascii="Arial" w:hAnsi="Arial" w:cs="Arial"/>
          <w:sz w:val="22"/>
          <w:lang w:val="en-US"/>
        </w:rPr>
        <w:t>PISA</w:t>
      </w:r>
      <w:r>
        <w:rPr>
          <w:rFonts w:ascii="Arial" w:hAnsi="Arial" w:cs="Arial"/>
          <w:sz w:val="22"/>
        </w:rPr>
        <w:t xml:space="preserve">: </w:t>
      </w:r>
      <w:r w:rsidRPr="00A311AD">
        <w:rPr>
          <w:rFonts w:ascii="Arial" w:hAnsi="Arial" w:cs="Arial"/>
          <w:sz w:val="22"/>
        </w:rPr>
        <w:t>способность человека понимать и использовать  письменные те</w:t>
      </w:r>
      <w:r w:rsidRPr="00A311AD">
        <w:rPr>
          <w:rFonts w:ascii="Arial" w:hAnsi="Arial" w:cs="Arial"/>
          <w:sz w:val="22"/>
        </w:rPr>
        <w:t>к</w:t>
      </w:r>
      <w:r w:rsidRPr="00A311AD">
        <w:rPr>
          <w:rFonts w:ascii="Arial" w:hAnsi="Arial" w:cs="Arial"/>
          <w:sz w:val="22"/>
        </w:rPr>
        <w:t>сты, размышлять о них и заниматься чтением для того, чтобы  достигать своих целей, расширять свои знания и возможности, участвовать в  с</w:t>
      </w:r>
      <w:r w:rsidRPr="00A311AD">
        <w:rPr>
          <w:rFonts w:ascii="Arial" w:hAnsi="Arial" w:cs="Arial"/>
          <w:sz w:val="22"/>
        </w:rPr>
        <w:t>о</w:t>
      </w:r>
      <w:r w:rsidRPr="00A311AD">
        <w:rPr>
          <w:rFonts w:ascii="Arial" w:hAnsi="Arial" w:cs="Arial"/>
          <w:sz w:val="22"/>
        </w:rPr>
        <w:t>циальной жизни.</w:t>
      </w:r>
    </w:p>
    <w:p w:rsidR="00A311AD" w:rsidRDefault="00A311AD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Читательская грамотность подразумевает:</w:t>
      </w:r>
    </w:p>
    <w:p w:rsidR="00000000" w:rsidRPr="00A311AD" w:rsidRDefault="000B0069" w:rsidP="00A311AD">
      <w:pPr>
        <w:pStyle w:val="a3"/>
        <w:numPr>
          <w:ilvl w:val="0"/>
          <w:numId w:val="39"/>
        </w:numPr>
        <w:tabs>
          <w:tab w:val="clear" w:pos="720"/>
          <w:tab w:val="num" w:pos="1418"/>
        </w:tabs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A311AD">
        <w:rPr>
          <w:rFonts w:ascii="Arial" w:hAnsi="Arial" w:cs="Arial"/>
          <w:sz w:val="22"/>
          <w:szCs w:val="22"/>
        </w:rPr>
        <w:t>понимание</w:t>
      </w:r>
      <w:r w:rsidRPr="00A311A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A311AD">
        <w:rPr>
          <w:rFonts w:ascii="Arial" w:hAnsi="Arial" w:cs="Arial"/>
          <w:sz w:val="22"/>
          <w:szCs w:val="22"/>
        </w:rPr>
        <w:t>прочитанного</w:t>
      </w:r>
      <w:proofErr w:type="gramEnd"/>
      <w:r w:rsidRPr="00A311AD">
        <w:rPr>
          <w:rFonts w:ascii="Arial" w:hAnsi="Arial" w:cs="Arial"/>
          <w:sz w:val="22"/>
          <w:szCs w:val="22"/>
        </w:rPr>
        <w:t>,</w:t>
      </w:r>
    </w:p>
    <w:p w:rsidR="00A311AD" w:rsidRPr="00A311AD" w:rsidRDefault="000B0069" w:rsidP="00A311AD">
      <w:pPr>
        <w:pStyle w:val="a3"/>
        <w:numPr>
          <w:ilvl w:val="0"/>
          <w:numId w:val="39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A311AD">
        <w:rPr>
          <w:rFonts w:ascii="Arial" w:hAnsi="Arial" w:cs="Arial"/>
          <w:sz w:val="22"/>
          <w:szCs w:val="22"/>
        </w:rPr>
        <w:t>рефлекси</w:t>
      </w:r>
      <w:r w:rsidR="00A311AD">
        <w:rPr>
          <w:rFonts w:ascii="Arial" w:hAnsi="Arial" w:cs="Arial"/>
          <w:sz w:val="22"/>
          <w:szCs w:val="22"/>
        </w:rPr>
        <w:t>ю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(раздумья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о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содержании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или</w:t>
      </w:r>
      <w:r w:rsidR="00A311AD" w:rsidRPr="00A311AD">
        <w:rPr>
          <w:rFonts w:ascii="Arial" w:hAnsi="Arial" w:cs="Arial"/>
          <w:sz w:val="22"/>
          <w:szCs w:val="22"/>
        </w:rPr>
        <w:t xml:space="preserve"> структуре текста, перенос их на себя, в сферу личного сознания)</w:t>
      </w:r>
    </w:p>
    <w:p w:rsidR="00A311AD" w:rsidRPr="00A311AD" w:rsidRDefault="000B0069" w:rsidP="00A311AD">
      <w:pPr>
        <w:pStyle w:val="a3"/>
        <w:numPr>
          <w:ilvl w:val="0"/>
          <w:numId w:val="40"/>
        </w:numPr>
        <w:spacing w:before="0" w:beforeAutospacing="0" w:after="0" w:afterAutospacing="0"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A311AD">
        <w:rPr>
          <w:rFonts w:ascii="Arial" w:hAnsi="Arial" w:cs="Arial"/>
          <w:sz w:val="22"/>
          <w:szCs w:val="22"/>
        </w:rPr>
        <w:t>использование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информации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 xml:space="preserve">прочитанного 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(использование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человеком</w:t>
      </w:r>
      <w:r w:rsidRPr="00A311AD">
        <w:rPr>
          <w:rFonts w:ascii="Arial" w:hAnsi="Arial" w:cs="Arial"/>
          <w:sz w:val="22"/>
          <w:szCs w:val="22"/>
        </w:rPr>
        <w:t xml:space="preserve"> </w:t>
      </w:r>
      <w:r w:rsidRPr="00A311AD">
        <w:rPr>
          <w:rFonts w:ascii="Arial" w:hAnsi="Arial" w:cs="Arial"/>
          <w:sz w:val="22"/>
          <w:szCs w:val="22"/>
        </w:rPr>
        <w:t>с</w:t>
      </w:r>
      <w:r w:rsidRPr="00A311AD">
        <w:rPr>
          <w:rFonts w:ascii="Arial" w:hAnsi="Arial" w:cs="Arial"/>
          <w:sz w:val="22"/>
          <w:szCs w:val="22"/>
        </w:rPr>
        <w:t>о</w:t>
      </w:r>
      <w:r w:rsidRPr="00A311AD">
        <w:rPr>
          <w:rFonts w:ascii="Arial" w:hAnsi="Arial" w:cs="Arial"/>
          <w:sz w:val="22"/>
          <w:szCs w:val="22"/>
        </w:rPr>
        <w:t>держания</w:t>
      </w:r>
      <w:r w:rsidR="00A311AD" w:rsidRPr="00A311AD">
        <w:rPr>
          <w:rFonts w:ascii="Arial" w:hAnsi="Arial" w:cs="Arial"/>
          <w:sz w:val="22"/>
          <w:szCs w:val="22"/>
        </w:rPr>
        <w:t xml:space="preserve"> текста в разных ситуациях деятельности и  общения, для участия в жизни о</w:t>
      </w:r>
      <w:r w:rsidR="00A311AD" w:rsidRPr="00A311AD">
        <w:rPr>
          <w:rFonts w:ascii="Arial" w:hAnsi="Arial" w:cs="Arial"/>
          <w:sz w:val="22"/>
          <w:szCs w:val="22"/>
        </w:rPr>
        <w:t>б</w:t>
      </w:r>
      <w:r w:rsidR="00A311AD" w:rsidRPr="00A311AD">
        <w:rPr>
          <w:rFonts w:ascii="Arial" w:hAnsi="Arial" w:cs="Arial"/>
          <w:sz w:val="22"/>
          <w:szCs w:val="22"/>
        </w:rPr>
        <w:t>щества, экономической, политической, социальной и культурной).</w:t>
      </w:r>
    </w:p>
    <w:p w:rsidR="00A311AD" w:rsidRPr="00A311AD" w:rsidRDefault="00A311AD" w:rsidP="00A311AD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311AD">
        <w:rPr>
          <w:rFonts w:ascii="Arial" w:hAnsi="Arial" w:cs="Arial"/>
          <w:sz w:val="22"/>
          <w:szCs w:val="22"/>
        </w:rPr>
        <w:drawing>
          <wp:inline distT="0" distB="0" distL="0" distR="0" wp14:anchorId="60504C23" wp14:editId="0385C305">
            <wp:extent cx="4929412" cy="3157268"/>
            <wp:effectExtent l="0" t="0" r="508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4529" t="12327" r="4151" b="9686"/>
                    <a:stretch/>
                  </pic:blipFill>
                  <pic:spPr bwMode="auto">
                    <a:xfrm>
                      <a:off x="0" y="0"/>
                      <a:ext cx="4938992" cy="3163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1AD" w:rsidRDefault="00A311AD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</w:p>
    <w:p w:rsidR="00A311AD" w:rsidRPr="00A311AD" w:rsidRDefault="00A311AD" w:rsidP="00A311AD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</w:rPr>
      </w:pPr>
      <w:r w:rsidRPr="00A311AD">
        <w:rPr>
          <w:rFonts w:ascii="Arial" w:hAnsi="Arial" w:cs="Arial"/>
          <w:sz w:val="22"/>
        </w:rPr>
        <w:drawing>
          <wp:inline distT="0" distB="0" distL="0" distR="0" wp14:anchorId="05BD7D6B" wp14:editId="51813814">
            <wp:extent cx="5998211" cy="3096883"/>
            <wp:effectExtent l="0" t="0" r="2540" b="889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3063" t="10067" r="4441" b="5034"/>
                    <a:stretch/>
                  </pic:blipFill>
                  <pic:spPr bwMode="auto">
                    <a:xfrm>
                      <a:off x="0" y="0"/>
                      <a:ext cx="6001560" cy="30986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11AD" w:rsidRDefault="00CD5C00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</w:rPr>
      </w:pPr>
      <w:r w:rsidRPr="00CD5C00">
        <w:rPr>
          <w:rFonts w:ascii="Arial" w:hAnsi="Arial" w:cs="Arial"/>
          <w:sz w:val="22"/>
        </w:rPr>
        <w:t>Сплошные тексты:</w:t>
      </w:r>
    </w:p>
    <w:p w:rsidR="00CD5C00" w:rsidRPr="00CD5C00" w:rsidRDefault="00CD5C00" w:rsidP="00CD5C00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5C00">
        <w:rPr>
          <w:rFonts w:ascii="Arial" w:hAnsi="Arial" w:cs="Arial"/>
          <w:b/>
          <w:bCs/>
          <w:sz w:val="22"/>
          <w:szCs w:val="22"/>
        </w:rPr>
        <w:t xml:space="preserve">Описание </w:t>
      </w:r>
      <w:r w:rsidRPr="00CD5C00">
        <w:rPr>
          <w:rFonts w:ascii="Arial" w:hAnsi="Arial" w:cs="Arial"/>
          <w:sz w:val="22"/>
          <w:szCs w:val="22"/>
        </w:rPr>
        <w:t>(художественное и техническое);</w:t>
      </w:r>
      <w:r w:rsidRPr="00CD5C0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D5C00" w:rsidRPr="00CD5C00" w:rsidRDefault="00CD5C00" w:rsidP="00CD5C00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5C00">
        <w:rPr>
          <w:rFonts w:ascii="Arial" w:hAnsi="Arial" w:cs="Arial"/>
          <w:b/>
          <w:bCs/>
          <w:sz w:val="22"/>
          <w:szCs w:val="22"/>
        </w:rPr>
        <w:t xml:space="preserve">Повествование </w:t>
      </w:r>
      <w:r w:rsidRPr="00CD5C00">
        <w:rPr>
          <w:rFonts w:ascii="Arial" w:hAnsi="Arial" w:cs="Arial"/>
          <w:sz w:val="22"/>
          <w:szCs w:val="22"/>
        </w:rPr>
        <w:t>(рассказ, репортаж);</w:t>
      </w:r>
    </w:p>
    <w:p w:rsidR="00CD5C00" w:rsidRPr="00CD5C00" w:rsidRDefault="00CD5C00" w:rsidP="00CD5C00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5C00">
        <w:rPr>
          <w:rFonts w:ascii="Arial" w:hAnsi="Arial" w:cs="Arial"/>
          <w:b/>
          <w:bCs/>
          <w:sz w:val="22"/>
          <w:szCs w:val="22"/>
        </w:rPr>
        <w:t xml:space="preserve">Объяснение </w:t>
      </w:r>
      <w:r w:rsidRPr="00CD5C00">
        <w:rPr>
          <w:rFonts w:ascii="Arial" w:hAnsi="Arial" w:cs="Arial"/>
          <w:sz w:val="22"/>
          <w:szCs w:val="22"/>
        </w:rPr>
        <w:t>(объяснительное сочинение, определение понятия,  толкование сл</w:t>
      </w:r>
      <w:r w:rsidRPr="00CD5C00">
        <w:rPr>
          <w:rFonts w:ascii="Arial" w:hAnsi="Arial" w:cs="Arial"/>
          <w:sz w:val="22"/>
          <w:szCs w:val="22"/>
        </w:rPr>
        <w:t>о</w:t>
      </w:r>
      <w:r w:rsidRPr="00CD5C00">
        <w:rPr>
          <w:rFonts w:ascii="Arial" w:hAnsi="Arial" w:cs="Arial"/>
          <w:sz w:val="22"/>
          <w:szCs w:val="22"/>
        </w:rPr>
        <w:t>ва, р</w:t>
      </w:r>
      <w:r w:rsidRPr="00CD5C00">
        <w:rPr>
          <w:rFonts w:ascii="Arial" w:hAnsi="Arial" w:cs="Arial"/>
          <w:sz w:val="22"/>
          <w:szCs w:val="22"/>
        </w:rPr>
        <w:t>е</w:t>
      </w:r>
      <w:r w:rsidRPr="00CD5C00">
        <w:rPr>
          <w:rFonts w:ascii="Arial" w:hAnsi="Arial" w:cs="Arial"/>
          <w:sz w:val="22"/>
          <w:szCs w:val="22"/>
        </w:rPr>
        <w:t>зюме/выводы, интерпретация);</w:t>
      </w:r>
      <w:r w:rsidRPr="00CD5C0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D5C00" w:rsidRPr="00CD5C00" w:rsidRDefault="00CD5C00" w:rsidP="00CD5C00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5C00">
        <w:rPr>
          <w:rFonts w:ascii="Arial" w:hAnsi="Arial" w:cs="Arial"/>
          <w:b/>
          <w:bCs/>
          <w:sz w:val="22"/>
          <w:szCs w:val="22"/>
        </w:rPr>
        <w:lastRenderedPageBreak/>
        <w:t xml:space="preserve">Инструкция </w:t>
      </w:r>
      <w:r w:rsidRPr="00CD5C00">
        <w:rPr>
          <w:rFonts w:ascii="Arial" w:hAnsi="Arial" w:cs="Arial"/>
          <w:sz w:val="22"/>
          <w:szCs w:val="22"/>
        </w:rPr>
        <w:t>(указание к выполнению работы;</w:t>
      </w:r>
    </w:p>
    <w:p w:rsidR="00CD5C00" w:rsidRPr="00CD5C00" w:rsidRDefault="00CD5C00" w:rsidP="00CD5C00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5C00">
        <w:rPr>
          <w:rFonts w:ascii="Arial" w:hAnsi="Arial" w:cs="Arial"/>
          <w:sz w:val="22"/>
          <w:szCs w:val="22"/>
        </w:rPr>
        <w:t>правила, законы);</w:t>
      </w:r>
      <w:r w:rsidRPr="00CD5C00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CD5C00" w:rsidRPr="00CD5C00" w:rsidRDefault="00CD5C00" w:rsidP="00CD5C00">
      <w:pPr>
        <w:pStyle w:val="a3"/>
        <w:numPr>
          <w:ilvl w:val="0"/>
          <w:numId w:val="41"/>
        </w:numPr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D5C00">
        <w:rPr>
          <w:rFonts w:ascii="Arial" w:hAnsi="Arial" w:cs="Arial"/>
          <w:b/>
          <w:bCs/>
          <w:sz w:val="22"/>
          <w:szCs w:val="22"/>
        </w:rPr>
        <w:t xml:space="preserve">Аргументация </w:t>
      </w:r>
      <w:r w:rsidRPr="00CD5C00">
        <w:rPr>
          <w:rFonts w:ascii="Arial" w:hAnsi="Arial" w:cs="Arial"/>
          <w:sz w:val="22"/>
          <w:szCs w:val="22"/>
        </w:rPr>
        <w:t>(комментарий, обоснование);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proofErr w:type="spellStart"/>
      <w:r w:rsidRPr="008D70C9">
        <w:rPr>
          <w:rFonts w:ascii="Arial" w:hAnsi="Arial" w:cs="Arial"/>
          <w:bCs/>
          <w:sz w:val="22"/>
        </w:rPr>
        <w:t>Несплошныетексты:</w:t>
      </w:r>
      <w:proofErr w:type="spellEnd"/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 xml:space="preserve">Графики, 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Карты, схемы,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Диаграммы;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Таблицы;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Рисунки и фотографии;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Анкеты и другие формы и бланки;</w:t>
      </w:r>
    </w:p>
    <w:p w:rsidR="008D70C9" w:rsidRPr="008D70C9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Информационные листы и объявления;</w:t>
      </w:r>
    </w:p>
    <w:p w:rsidR="00CD5C00" w:rsidRDefault="008D70C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sz w:val="22"/>
        </w:rPr>
      </w:pPr>
      <w:r w:rsidRPr="008D70C9">
        <w:rPr>
          <w:rFonts w:ascii="Arial" w:hAnsi="Arial" w:cs="Arial"/>
          <w:bCs/>
          <w:sz w:val="22"/>
        </w:rPr>
        <w:t>Афиши и билеты…</w:t>
      </w:r>
    </w:p>
    <w:p w:rsidR="008D70C9" w:rsidRPr="008D70C9" w:rsidRDefault="008D70C9" w:rsidP="008D70C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D70C9">
        <w:rPr>
          <w:rFonts w:ascii="Arial" w:hAnsi="Arial" w:cs="Arial"/>
          <w:sz w:val="22"/>
          <w:szCs w:val="22"/>
        </w:rPr>
        <w:t>Тексты</w:t>
      </w:r>
      <w:r>
        <w:rPr>
          <w:rFonts w:ascii="Arial" w:hAnsi="Arial" w:cs="Arial"/>
          <w:sz w:val="22"/>
          <w:szCs w:val="22"/>
        </w:rPr>
        <w:t xml:space="preserve"> группируются </w:t>
      </w:r>
      <w:r w:rsidRPr="008D70C9">
        <w:rPr>
          <w:rFonts w:ascii="Arial" w:hAnsi="Arial" w:cs="Arial"/>
          <w:sz w:val="22"/>
          <w:szCs w:val="22"/>
        </w:rPr>
        <w:t>«вокруг</w:t>
      </w:r>
      <w:r>
        <w:rPr>
          <w:rFonts w:ascii="Arial" w:hAnsi="Arial" w:cs="Arial"/>
          <w:sz w:val="22"/>
          <w:szCs w:val="22"/>
        </w:rPr>
        <w:t xml:space="preserve"> </w:t>
      </w:r>
      <w:r w:rsidRPr="008D70C9">
        <w:rPr>
          <w:rFonts w:ascii="Arial" w:hAnsi="Arial" w:cs="Arial"/>
          <w:sz w:val="22"/>
          <w:szCs w:val="22"/>
        </w:rPr>
        <w:t>человека»,</w:t>
      </w:r>
      <w:r>
        <w:rPr>
          <w:rFonts w:ascii="Arial" w:hAnsi="Arial" w:cs="Arial"/>
          <w:sz w:val="22"/>
          <w:szCs w:val="22"/>
        </w:rPr>
        <w:t xml:space="preserve"> </w:t>
      </w:r>
      <w:r w:rsidRPr="008D70C9">
        <w:rPr>
          <w:rFonts w:ascii="Arial" w:hAnsi="Arial" w:cs="Arial"/>
          <w:sz w:val="22"/>
          <w:szCs w:val="22"/>
        </w:rPr>
        <w:t>т.е.</w:t>
      </w:r>
      <w:r>
        <w:rPr>
          <w:rFonts w:ascii="Arial" w:hAnsi="Arial" w:cs="Arial"/>
          <w:sz w:val="22"/>
          <w:szCs w:val="22"/>
        </w:rPr>
        <w:t xml:space="preserve"> </w:t>
      </w:r>
      <w:r w:rsidRPr="008D70C9">
        <w:rPr>
          <w:rFonts w:ascii="Arial" w:hAnsi="Arial" w:cs="Arial"/>
          <w:sz w:val="22"/>
          <w:szCs w:val="22"/>
        </w:rPr>
        <w:t>исходным</w:t>
      </w:r>
      <w:r>
        <w:rPr>
          <w:rFonts w:ascii="Arial" w:hAnsi="Arial" w:cs="Arial"/>
          <w:sz w:val="22"/>
          <w:szCs w:val="22"/>
        </w:rPr>
        <w:t xml:space="preserve"> я</w:t>
      </w:r>
      <w:r w:rsidRPr="008D70C9">
        <w:rPr>
          <w:rFonts w:ascii="Arial" w:hAnsi="Arial" w:cs="Arial"/>
          <w:sz w:val="22"/>
          <w:szCs w:val="22"/>
        </w:rPr>
        <w:t>вляется представление о том, с какими текстами и в каких ситуациях сталкивается  совреме</w:t>
      </w:r>
      <w:r w:rsidRPr="008D70C9">
        <w:rPr>
          <w:rFonts w:ascii="Arial" w:hAnsi="Arial" w:cs="Arial"/>
          <w:sz w:val="22"/>
          <w:szCs w:val="22"/>
        </w:rPr>
        <w:t>н</w:t>
      </w:r>
      <w:r w:rsidRPr="008D70C9">
        <w:rPr>
          <w:rFonts w:ascii="Arial" w:hAnsi="Arial" w:cs="Arial"/>
          <w:sz w:val="22"/>
          <w:szCs w:val="22"/>
        </w:rPr>
        <w:t>ный человек, какие коммуникативные, организационные,  информационные задачи ему приходится р</w:t>
      </w:r>
      <w:r w:rsidRPr="008D70C9">
        <w:rPr>
          <w:rFonts w:ascii="Arial" w:hAnsi="Arial" w:cs="Arial"/>
          <w:sz w:val="22"/>
          <w:szCs w:val="22"/>
        </w:rPr>
        <w:t>е</w:t>
      </w:r>
      <w:r w:rsidRPr="008D70C9">
        <w:rPr>
          <w:rFonts w:ascii="Arial" w:hAnsi="Arial" w:cs="Arial"/>
          <w:sz w:val="22"/>
          <w:szCs w:val="22"/>
        </w:rPr>
        <w:t xml:space="preserve">шать.  </w:t>
      </w:r>
    </w:p>
    <w:p w:rsidR="008D70C9" w:rsidRPr="008D70C9" w:rsidRDefault="008D70C9" w:rsidP="008D70C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8D70C9">
        <w:rPr>
          <w:rFonts w:ascii="Arial" w:hAnsi="Arial" w:cs="Arial"/>
          <w:sz w:val="22"/>
          <w:szCs w:val="22"/>
        </w:rPr>
        <w:t>Задачи, которые ставятся по отношению к этим текстам, аналогичны реальным з</w:t>
      </w:r>
      <w:r w:rsidRPr="008D70C9">
        <w:rPr>
          <w:rFonts w:ascii="Arial" w:hAnsi="Arial" w:cs="Arial"/>
          <w:sz w:val="22"/>
          <w:szCs w:val="22"/>
        </w:rPr>
        <w:t>а</w:t>
      </w:r>
      <w:r w:rsidRPr="008D70C9">
        <w:rPr>
          <w:rFonts w:ascii="Arial" w:hAnsi="Arial" w:cs="Arial"/>
          <w:sz w:val="22"/>
          <w:szCs w:val="22"/>
        </w:rPr>
        <w:t>дачам, возникающим в «жизненных ситуациях» встречи с подобным текстом.</w:t>
      </w:r>
    </w:p>
    <w:p w:rsidR="008D70C9" w:rsidRDefault="00B62472" w:rsidP="008D70C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Ключевым способом развития читательской грамотности является применение стратегий и приемов смыслового чтения.</w:t>
      </w:r>
    </w:p>
    <w:p w:rsidR="00B62472" w:rsidRPr="008D70C9" w:rsidRDefault="00B62472" w:rsidP="008D70C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1C1939" w:rsidRPr="001C1939" w:rsidRDefault="001C1939" w:rsidP="001C1939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i/>
          <w:sz w:val="22"/>
        </w:rPr>
      </w:pPr>
      <w:r w:rsidRPr="001C1939">
        <w:rPr>
          <w:rFonts w:ascii="Arial" w:hAnsi="Arial" w:cs="Arial"/>
          <w:i/>
          <w:sz w:val="22"/>
        </w:rPr>
        <w:t>Стратегии смыслового чтения:</w:t>
      </w:r>
    </w:p>
    <w:p w:rsidR="002D790B" w:rsidRDefault="002D790B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D790B">
        <w:rPr>
          <w:rFonts w:ascii="Arial" w:hAnsi="Arial" w:cs="Arial"/>
          <w:sz w:val="22"/>
          <w:szCs w:val="22"/>
          <w:u w:val="single"/>
        </w:rPr>
        <w:t>Стратегия</w:t>
      </w:r>
      <w:r>
        <w:rPr>
          <w:rFonts w:ascii="Arial" w:hAnsi="Arial" w:cs="Arial"/>
          <w:sz w:val="22"/>
          <w:szCs w:val="22"/>
        </w:rPr>
        <w:t xml:space="preserve">: </w:t>
      </w:r>
      <w:r w:rsidRPr="002D790B">
        <w:rPr>
          <w:rFonts w:ascii="Arial" w:hAnsi="Arial" w:cs="Arial"/>
          <w:i/>
          <w:iCs/>
          <w:sz w:val="22"/>
          <w:szCs w:val="22"/>
        </w:rPr>
        <w:t>Работа с текстом: поиск информации и понимание прочитанного (</w:t>
      </w:r>
      <w:r w:rsidRPr="002D790B">
        <w:rPr>
          <w:rFonts w:ascii="Arial" w:hAnsi="Arial" w:cs="Arial"/>
          <w:sz w:val="22"/>
          <w:szCs w:val="22"/>
        </w:rPr>
        <w:t>определять главную тему, общую цель или назначение текста формулировать тезис, в</w:t>
      </w:r>
      <w:r w:rsidRPr="002D790B">
        <w:rPr>
          <w:rFonts w:ascii="Arial" w:hAnsi="Arial" w:cs="Arial"/>
          <w:sz w:val="22"/>
          <w:szCs w:val="22"/>
        </w:rPr>
        <w:t>ы</w:t>
      </w:r>
      <w:r w:rsidRPr="002D790B">
        <w:rPr>
          <w:rFonts w:ascii="Arial" w:hAnsi="Arial" w:cs="Arial"/>
          <w:sz w:val="22"/>
          <w:szCs w:val="22"/>
        </w:rPr>
        <w:t>ражающий общий смысл текста выполнять смысловое свёртывание выделенных фактов и мыслей)</w:t>
      </w:r>
      <w:r>
        <w:rPr>
          <w:rFonts w:ascii="Arial" w:hAnsi="Arial" w:cs="Arial"/>
          <w:sz w:val="22"/>
          <w:szCs w:val="22"/>
        </w:rPr>
        <w:t>.</w:t>
      </w:r>
    </w:p>
    <w:p w:rsidR="00223C29" w:rsidRDefault="00266C6E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66C6E">
        <w:rPr>
          <w:rFonts w:ascii="Arial" w:hAnsi="Arial" w:cs="Arial"/>
          <w:sz w:val="22"/>
          <w:szCs w:val="22"/>
          <w:u w:val="single"/>
        </w:rPr>
        <w:t xml:space="preserve">1. </w:t>
      </w:r>
      <w:r w:rsidR="002D790B">
        <w:rPr>
          <w:rFonts w:ascii="Arial" w:hAnsi="Arial" w:cs="Arial"/>
          <w:sz w:val="22"/>
          <w:szCs w:val="22"/>
          <w:u w:val="single"/>
        </w:rPr>
        <w:t>Этап чтения текста</w:t>
      </w:r>
      <w:r w:rsidR="002D790B" w:rsidRPr="002D790B">
        <w:rPr>
          <w:rFonts w:ascii="Arial" w:hAnsi="Arial" w:cs="Arial"/>
          <w:sz w:val="20"/>
          <w:szCs w:val="22"/>
          <w:u w:val="single"/>
        </w:rPr>
        <w:t xml:space="preserve"> </w:t>
      </w:r>
      <w:r w:rsidR="002D790B" w:rsidRPr="002D790B">
        <w:rPr>
          <w:rFonts w:ascii="Arial" w:hAnsi="Arial" w:cs="Arial"/>
          <w:bCs/>
          <w:sz w:val="22"/>
          <w:u w:val="single"/>
        </w:rPr>
        <w:t>–</w:t>
      </w:r>
      <w:r w:rsidR="002D790B">
        <w:rPr>
          <w:rFonts w:ascii="Arial" w:hAnsi="Arial" w:cs="Arial"/>
          <w:sz w:val="22"/>
          <w:szCs w:val="22"/>
          <w:u w:val="single"/>
        </w:rPr>
        <w:t xml:space="preserve"> в</w:t>
      </w:r>
      <w:r w:rsidR="00223C29" w:rsidRPr="00266C6E">
        <w:rPr>
          <w:rFonts w:ascii="Arial" w:hAnsi="Arial" w:cs="Arial"/>
          <w:sz w:val="22"/>
          <w:szCs w:val="22"/>
          <w:u w:val="single"/>
        </w:rPr>
        <w:t>осприятие текста</w:t>
      </w:r>
      <w:r w:rsidR="00223C29">
        <w:rPr>
          <w:rFonts w:ascii="Arial" w:hAnsi="Arial" w:cs="Arial"/>
          <w:sz w:val="22"/>
          <w:szCs w:val="22"/>
        </w:rPr>
        <w:t>. Раскрытие его содержания и смысла, своеобразная расшифровка, когда из отдельных слов, фраз, предложения складывается общее содержание. В этом случае чтению включает: просмотр, установление значений слов, нахождение соответствий, узнавание фактов, анализ сюжета и фабулы, воспрои</w:t>
      </w:r>
      <w:r w:rsidR="00223C29">
        <w:rPr>
          <w:rFonts w:ascii="Arial" w:hAnsi="Arial" w:cs="Arial"/>
          <w:sz w:val="22"/>
          <w:szCs w:val="22"/>
        </w:rPr>
        <w:t>з</w:t>
      </w:r>
      <w:r w:rsidR="00223C29">
        <w:rPr>
          <w:rFonts w:ascii="Arial" w:hAnsi="Arial" w:cs="Arial"/>
          <w:sz w:val="22"/>
          <w:szCs w:val="22"/>
        </w:rPr>
        <w:t xml:space="preserve">ведение и пересказ. </w:t>
      </w:r>
    </w:p>
    <w:p w:rsidR="00266C6E" w:rsidRPr="00266C6E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 w:rsidRPr="00266C6E">
        <w:rPr>
          <w:rFonts w:ascii="Arial" w:hAnsi="Arial" w:cs="Arial"/>
        </w:rPr>
        <w:t xml:space="preserve">Одна из ошибок чтения – невнимание к словам. Зачастую ученики не обращают внимания на слова, не разделяют их </w:t>
      </w:r>
      <w:proofErr w:type="gramStart"/>
      <w:r w:rsidRPr="00266C6E">
        <w:rPr>
          <w:rFonts w:ascii="Arial" w:hAnsi="Arial" w:cs="Arial"/>
        </w:rPr>
        <w:t>на</w:t>
      </w:r>
      <w:proofErr w:type="gramEnd"/>
      <w:r w:rsidRPr="00266C6E">
        <w:rPr>
          <w:rFonts w:ascii="Arial" w:hAnsi="Arial" w:cs="Arial"/>
        </w:rPr>
        <w:t xml:space="preserve"> понятные и непонятные. </w:t>
      </w:r>
    </w:p>
    <w:p w:rsidR="00266C6E" w:rsidRPr="00266C6E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 w:rsidRPr="00266C6E">
        <w:rPr>
          <w:rFonts w:ascii="Arial" w:hAnsi="Arial" w:cs="Arial"/>
        </w:rPr>
        <w:t>Наблюдения показывают</w:t>
      </w:r>
      <w:r w:rsidRPr="00266C6E">
        <w:rPr>
          <w:rStyle w:val="a8"/>
          <w:rFonts w:ascii="Arial" w:hAnsi="Arial" w:cs="Arial"/>
        </w:rPr>
        <w:footnoteReference w:id="3"/>
      </w:r>
      <w:r w:rsidRPr="00266C6E">
        <w:rPr>
          <w:rFonts w:ascii="Arial" w:hAnsi="Arial" w:cs="Arial"/>
        </w:rPr>
        <w:t>: школьники почти никак не реагируют на непонятные слова. Новое проскальзывает мимо их сознания, не вызывает желания узнать, что это такое, не заставляет ни задуматься, ни заглянуть в словарь, ни обратиться с вопросами к старшим.</w:t>
      </w:r>
    </w:p>
    <w:p w:rsidR="00266C6E" w:rsidRPr="00266C6E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 w:rsidRPr="00266C6E">
        <w:rPr>
          <w:rFonts w:ascii="Arial" w:hAnsi="Arial" w:cs="Arial"/>
        </w:rPr>
        <w:t>Многие убеждены, что понимают значение всех слов, особенно если ключевые слова из книги совпадают со словами из разговорной речи. Учителю необходимо орган</w:t>
      </w:r>
      <w:r w:rsidRPr="00266C6E">
        <w:rPr>
          <w:rFonts w:ascii="Arial" w:hAnsi="Arial" w:cs="Arial"/>
        </w:rPr>
        <w:t>и</w:t>
      </w:r>
      <w:r w:rsidRPr="00266C6E">
        <w:rPr>
          <w:rFonts w:ascii="Arial" w:hAnsi="Arial" w:cs="Arial"/>
        </w:rPr>
        <w:t>зовывать работу не только над значением слов, но и над поиском ключевых слов, знач</w:t>
      </w:r>
      <w:r w:rsidRPr="00266C6E">
        <w:rPr>
          <w:rFonts w:ascii="Arial" w:hAnsi="Arial" w:cs="Arial"/>
        </w:rPr>
        <w:t>е</w:t>
      </w:r>
      <w:r w:rsidRPr="00266C6E">
        <w:rPr>
          <w:rFonts w:ascii="Arial" w:hAnsi="Arial" w:cs="Arial"/>
        </w:rPr>
        <w:t>ние которых нужно выяснить. Можно предлагать обучающимся задания на выделение ключевых слов в прочитанных дома или на уроках текстов, объяснение их значений, с</w:t>
      </w:r>
      <w:r w:rsidRPr="00266C6E">
        <w:rPr>
          <w:rFonts w:ascii="Arial" w:hAnsi="Arial" w:cs="Arial"/>
        </w:rPr>
        <w:t>о</w:t>
      </w:r>
      <w:r w:rsidRPr="00266C6E">
        <w:rPr>
          <w:rFonts w:ascii="Arial" w:hAnsi="Arial" w:cs="Arial"/>
        </w:rPr>
        <w:t xml:space="preserve">поставление значений данных учеником, </w:t>
      </w:r>
      <w:proofErr w:type="gramStart"/>
      <w:r w:rsidRPr="00266C6E">
        <w:rPr>
          <w:rFonts w:ascii="Arial" w:hAnsi="Arial" w:cs="Arial"/>
        </w:rPr>
        <w:t>с</w:t>
      </w:r>
      <w:proofErr w:type="gramEnd"/>
      <w:r w:rsidRPr="00266C6E">
        <w:rPr>
          <w:rFonts w:ascii="Arial" w:hAnsi="Arial" w:cs="Arial"/>
        </w:rPr>
        <w:t xml:space="preserve"> </w:t>
      </w:r>
      <w:proofErr w:type="gramStart"/>
      <w:r w:rsidRPr="00266C6E">
        <w:rPr>
          <w:rFonts w:ascii="Arial" w:hAnsi="Arial" w:cs="Arial"/>
        </w:rPr>
        <w:t>авторским</w:t>
      </w:r>
      <w:proofErr w:type="gramEnd"/>
      <w:r w:rsidRPr="00266C6E">
        <w:rPr>
          <w:rFonts w:ascii="Arial" w:hAnsi="Arial" w:cs="Arial"/>
        </w:rPr>
        <w:t xml:space="preserve"> пониманием, а также с пониманием слова и другими авторами. Основным для работы с ключевым понятием при этом являе</w:t>
      </w:r>
      <w:r w:rsidRPr="00266C6E">
        <w:rPr>
          <w:rFonts w:ascii="Arial" w:hAnsi="Arial" w:cs="Arial"/>
        </w:rPr>
        <w:t>т</w:t>
      </w:r>
      <w:r w:rsidRPr="00266C6E">
        <w:rPr>
          <w:rFonts w:ascii="Arial" w:hAnsi="Arial" w:cs="Arial"/>
        </w:rPr>
        <w:t xml:space="preserve">ся изучаемый текст (научный или художественный). </w:t>
      </w:r>
    </w:p>
    <w:p w:rsidR="00266C6E" w:rsidRPr="00266C6E" w:rsidRDefault="00266C6E" w:rsidP="00266C6E">
      <w:pPr>
        <w:spacing w:after="0"/>
        <w:ind w:firstLine="709"/>
        <w:jc w:val="both"/>
        <w:rPr>
          <w:rFonts w:ascii="Arial" w:hAnsi="Arial" w:cs="Arial"/>
        </w:rPr>
      </w:pPr>
      <w:r w:rsidRPr="00266C6E">
        <w:rPr>
          <w:rFonts w:ascii="Arial" w:hAnsi="Arial" w:cs="Arial"/>
        </w:rPr>
        <w:t xml:space="preserve">Следующая задача – выделение </w:t>
      </w:r>
      <w:r w:rsidRPr="00266C6E">
        <w:rPr>
          <w:rFonts w:ascii="Arial" w:hAnsi="Arial" w:cs="Arial"/>
          <w:bCs/>
          <w:iCs/>
        </w:rPr>
        <w:t>ключевых предложений</w:t>
      </w:r>
      <w:r w:rsidRPr="00266C6E">
        <w:rPr>
          <w:rFonts w:ascii="Arial" w:hAnsi="Arial" w:cs="Arial"/>
        </w:rPr>
        <w:t xml:space="preserve"> в тексте и определение утверждений, которые они содержат. Затем выделение ключевых абзацев, как системы </w:t>
      </w:r>
      <w:r w:rsidRPr="00266C6E">
        <w:rPr>
          <w:rFonts w:ascii="Arial" w:hAnsi="Arial" w:cs="Arial"/>
        </w:rPr>
        <w:lastRenderedPageBreak/>
        <w:t>предложений, объединенных общими утверждениями (аргументами) по поводу сути те</w:t>
      </w:r>
      <w:r w:rsidRPr="00266C6E">
        <w:rPr>
          <w:rFonts w:ascii="Arial" w:hAnsi="Arial" w:cs="Arial"/>
        </w:rPr>
        <w:t>к</w:t>
      </w:r>
      <w:r w:rsidRPr="00266C6E">
        <w:rPr>
          <w:rFonts w:ascii="Arial" w:hAnsi="Arial" w:cs="Arial"/>
        </w:rPr>
        <w:t>стовой информации. Первый и последний абзац содержать основной смысл текста (утверждения) и выводы. В оставшейся части содержатся, как правило, аргументы к утверждению. Начальные предложения абзацев также как и ключевые слова содержат основную информацию. Эти предложения помогают понять изменения в содержании те</w:t>
      </w:r>
      <w:r w:rsidRPr="00266C6E">
        <w:rPr>
          <w:rFonts w:ascii="Arial" w:hAnsi="Arial" w:cs="Arial"/>
        </w:rPr>
        <w:t>к</w:t>
      </w:r>
      <w:r w:rsidRPr="00266C6E">
        <w:rPr>
          <w:rFonts w:ascii="Arial" w:hAnsi="Arial" w:cs="Arial"/>
        </w:rPr>
        <w:t>ста: ставится ли новый вопрос, новая задача, разъясняется ли ранее описанное свойство явления, факты, события, подводятся ли итоги, делаются ли выводы?</w:t>
      </w:r>
    </w:p>
    <w:p w:rsidR="00266C6E" w:rsidRDefault="00266C6E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66C6E">
        <w:rPr>
          <w:rFonts w:ascii="Arial" w:hAnsi="Arial" w:cs="Arial"/>
          <w:sz w:val="22"/>
          <w:szCs w:val="22"/>
        </w:rPr>
        <w:t>Иногда авторы сами выделяют важные предложения в виде подчеркиваний, в</w:t>
      </w:r>
      <w:r w:rsidRPr="00266C6E">
        <w:rPr>
          <w:rFonts w:ascii="Arial" w:hAnsi="Arial" w:cs="Arial"/>
          <w:sz w:val="22"/>
          <w:szCs w:val="22"/>
        </w:rPr>
        <w:t>о</w:t>
      </w:r>
      <w:r w:rsidRPr="00266C6E">
        <w:rPr>
          <w:rFonts w:ascii="Arial" w:hAnsi="Arial" w:cs="Arial"/>
          <w:sz w:val="22"/>
          <w:szCs w:val="22"/>
        </w:rPr>
        <w:t>просов, шрифта, пунктов, глав и пр. Нужно научиться видеть эти авторские сигналы и не оставлять их без внимания. Еще один шаг к поиску важных предложений – это  слова, из которых они состоят.</w:t>
      </w:r>
    </w:p>
    <w:p w:rsidR="00D73AB1" w:rsidRDefault="00D73AB1" w:rsidP="00D73AB1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Приемы работы со словом</w:t>
      </w:r>
    </w:p>
    <w:p w:rsidR="00D97CCF" w:rsidRPr="00D73AB1" w:rsidRDefault="00D97CCF" w:rsidP="000F585C">
      <w:pPr>
        <w:pStyle w:val="a4"/>
        <w:numPr>
          <w:ilvl w:val="0"/>
          <w:numId w:val="20"/>
        </w:numPr>
        <w:ind w:left="0" w:firstLine="709"/>
        <w:jc w:val="both"/>
        <w:rPr>
          <w:rFonts w:ascii="Arial" w:hAnsi="Arial" w:cs="Arial"/>
          <w:sz w:val="22"/>
          <w:szCs w:val="22"/>
        </w:rPr>
      </w:pPr>
      <w:r w:rsidRPr="00AB71C4">
        <w:rPr>
          <w:rFonts w:ascii="Arial" w:hAnsi="Arial" w:cs="Arial"/>
          <w:bCs/>
          <w:i/>
          <w:sz w:val="22"/>
          <w:szCs w:val="22"/>
        </w:rPr>
        <w:t>«</w:t>
      </w:r>
      <w:r w:rsidRPr="00AB71C4">
        <w:rPr>
          <w:rFonts w:ascii="Arial" w:hAnsi="Arial" w:cs="Arial"/>
          <w:i/>
          <w:sz w:val="22"/>
          <w:szCs w:val="22"/>
        </w:rPr>
        <w:t>Словарная игра “Аналогия”»</w:t>
      </w:r>
      <w:r w:rsidRPr="00D73AB1">
        <w:rPr>
          <w:rFonts w:ascii="Arial" w:hAnsi="Arial" w:cs="Arial"/>
          <w:sz w:val="22"/>
          <w:szCs w:val="22"/>
        </w:rPr>
        <w:t>.</w:t>
      </w:r>
      <w:r w:rsidR="00BF1D74" w:rsidRPr="00D73AB1">
        <w:rPr>
          <w:rFonts w:ascii="Arial" w:hAnsi="Arial" w:cs="Arial"/>
          <w:sz w:val="22"/>
          <w:szCs w:val="22"/>
        </w:rPr>
        <w:t xml:space="preserve"> </w:t>
      </w:r>
      <w:r w:rsidRPr="00D73AB1">
        <w:rPr>
          <w:rFonts w:ascii="Arial" w:hAnsi="Arial" w:cs="Arial"/>
          <w:bCs/>
          <w:color w:val="000000"/>
          <w:sz w:val="22"/>
          <w:szCs w:val="22"/>
        </w:rPr>
        <w:t>Цель:</w:t>
      </w:r>
      <w:r w:rsidRPr="00D73AB1">
        <w:rPr>
          <w:rFonts w:ascii="Arial" w:hAnsi="Arial" w:cs="Arial"/>
          <w:color w:val="000000"/>
          <w:sz w:val="22"/>
          <w:szCs w:val="22"/>
        </w:rPr>
        <w:t xml:space="preserve"> Целенаправленная работа со словом.</w:t>
      </w:r>
      <w:r w:rsidRPr="00D73AB1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:rsidR="00D73AB1" w:rsidRPr="00D73AB1" w:rsidRDefault="00D73AB1" w:rsidP="000F585C">
      <w:pPr>
        <w:spacing w:after="0"/>
        <w:ind w:firstLine="709"/>
        <w:jc w:val="both"/>
        <w:rPr>
          <w:rFonts w:ascii="Arial" w:hAnsi="Arial" w:cs="Arial"/>
        </w:rPr>
      </w:pPr>
      <w:r w:rsidRPr="00D73AB1">
        <w:rPr>
          <w:rFonts w:ascii="Arial" w:hAnsi="Arial" w:cs="Arial"/>
          <w:bCs/>
          <w:color w:val="000000"/>
        </w:rPr>
        <w:t>Алгоритм:</w:t>
      </w:r>
    </w:p>
    <w:p w:rsidR="00D73AB1" w:rsidRPr="00D73AB1" w:rsidRDefault="00D73AB1" w:rsidP="000F585C">
      <w:pPr>
        <w:spacing w:after="0"/>
        <w:ind w:firstLine="709"/>
        <w:jc w:val="both"/>
        <w:rPr>
          <w:rFonts w:ascii="Arial" w:hAnsi="Arial" w:cs="Arial"/>
        </w:rPr>
      </w:pPr>
      <w:r w:rsidRPr="00D73AB1">
        <w:rPr>
          <w:rFonts w:ascii="Arial" w:hAnsi="Arial" w:cs="Arial"/>
          <w:color w:val="000000"/>
        </w:rPr>
        <w:t xml:space="preserve">1. Прочитайте предложение. Определите отношения между предметами. Добавьте своё слово. </w:t>
      </w:r>
    </w:p>
    <w:p w:rsidR="00D73AB1" w:rsidRPr="00D73AB1" w:rsidRDefault="00D73AB1" w:rsidP="000F585C">
      <w:pPr>
        <w:spacing w:after="0"/>
        <w:ind w:firstLine="709"/>
        <w:jc w:val="both"/>
        <w:rPr>
          <w:rFonts w:ascii="Arial" w:hAnsi="Arial" w:cs="Arial"/>
        </w:rPr>
      </w:pPr>
      <w:r w:rsidRPr="00D73AB1">
        <w:rPr>
          <w:rFonts w:ascii="Arial" w:hAnsi="Arial" w:cs="Arial"/>
          <w:color w:val="000000"/>
        </w:rPr>
        <w:t xml:space="preserve">Машина относится к дороге, как поезд к.................................................. </w:t>
      </w:r>
    </w:p>
    <w:p w:rsidR="00D73AB1" w:rsidRPr="00D73AB1" w:rsidRDefault="00D73AB1" w:rsidP="000F585C">
      <w:pPr>
        <w:spacing w:after="0"/>
        <w:ind w:firstLine="709"/>
        <w:jc w:val="both"/>
        <w:rPr>
          <w:rFonts w:ascii="Arial" w:hAnsi="Arial" w:cs="Arial"/>
        </w:rPr>
      </w:pPr>
      <w:r w:rsidRPr="00D73AB1">
        <w:rPr>
          <w:rFonts w:ascii="Arial" w:hAnsi="Arial" w:cs="Arial"/>
          <w:color w:val="000000"/>
        </w:rPr>
        <w:t>2. Составьте свои предложения по аналогии.</w:t>
      </w:r>
    </w:p>
    <w:p w:rsidR="00D73AB1" w:rsidRPr="00D73AB1" w:rsidRDefault="00D73AB1" w:rsidP="000F585C">
      <w:pPr>
        <w:pStyle w:val="a4"/>
        <w:numPr>
          <w:ilvl w:val="0"/>
          <w:numId w:val="20"/>
        </w:numPr>
        <w:ind w:left="0" w:firstLine="709"/>
        <w:jc w:val="both"/>
        <w:rPr>
          <w:rFonts w:ascii="Arial" w:hAnsi="Arial" w:cs="Arial"/>
          <w:sz w:val="22"/>
          <w:szCs w:val="22"/>
        </w:rPr>
      </w:pPr>
      <w:r w:rsidRPr="00AB71C4">
        <w:rPr>
          <w:rFonts w:ascii="Arial" w:hAnsi="Arial" w:cs="Arial"/>
          <w:bCs/>
          <w:i/>
          <w:color w:val="000000"/>
          <w:sz w:val="22"/>
          <w:szCs w:val="22"/>
        </w:rPr>
        <w:t>«Развитие словаря».</w:t>
      </w:r>
      <w:r w:rsidRPr="00D73AB1">
        <w:rPr>
          <w:rFonts w:ascii="Arial" w:hAnsi="Arial" w:cs="Arial"/>
          <w:bCs/>
          <w:color w:val="000000"/>
          <w:sz w:val="22"/>
          <w:szCs w:val="22"/>
        </w:rPr>
        <w:t xml:space="preserve"> Цель:</w:t>
      </w:r>
      <w:r w:rsidRPr="00D73AB1">
        <w:rPr>
          <w:rFonts w:ascii="Arial" w:hAnsi="Arial" w:cs="Arial"/>
          <w:color w:val="000000"/>
          <w:sz w:val="22"/>
          <w:szCs w:val="22"/>
        </w:rPr>
        <w:t xml:space="preserve"> Обучение умению запоминать слова в конте</w:t>
      </w:r>
      <w:r w:rsidRPr="00D73AB1">
        <w:rPr>
          <w:rFonts w:ascii="Arial" w:hAnsi="Arial" w:cs="Arial"/>
          <w:color w:val="000000"/>
          <w:sz w:val="22"/>
          <w:szCs w:val="22"/>
        </w:rPr>
        <w:t>к</w:t>
      </w:r>
      <w:r w:rsidRPr="00D73AB1">
        <w:rPr>
          <w:rFonts w:ascii="Arial" w:hAnsi="Arial" w:cs="Arial"/>
          <w:color w:val="000000"/>
          <w:sz w:val="22"/>
          <w:szCs w:val="22"/>
        </w:rPr>
        <w:t>сте.</w:t>
      </w:r>
    </w:p>
    <w:p w:rsidR="00D73AB1" w:rsidRPr="00BF1D74" w:rsidRDefault="00D73AB1" w:rsidP="000F585C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  <w:color w:val="000000"/>
        </w:rPr>
        <w:t>А</w:t>
      </w:r>
      <w:r w:rsidRPr="00BF1D74">
        <w:rPr>
          <w:rFonts w:ascii="Arial" w:hAnsi="Arial" w:cs="Arial"/>
          <w:bCs/>
          <w:color w:val="000000"/>
        </w:rPr>
        <w:t>лгоритм:</w:t>
      </w:r>
    </w:p>
    <w:p w:rsidR="00D73AB1" w:rsidRPr="00BF1D74" w:rsidRDefault="00D73AB1" w:rsidP="000F585C">
      <w:pPr>
        <w:spacing w:after="0"/>
        <w:ind w:firstLine="709"/>
        <w:jc w:val="both"/>
        <w:rPr>
          <w:rFonts w:ascii="Arial" w:hAnsi="Arial" w:cs="Arial"/>
        </w:rPr>
      </w:pPr>
      <w:r w:rsidRPr="00BF1D74">
        <w:rPr>
          <w:rFonts w:ascii="Arial" w:hAnsi="Arial" w:cs="Arial"/>
          <w:color w:val="000000"/>
        </w:rPr>
        <w:t>Нам скоро встретится слово ... Попробуем его угадать, расширяя контекст.</w:t>
      </w:r>
    </w:p>
    <w:p w:rsidR="00D73AB1" w:rsidRPr="00BF1D74" w:rsidRDefault="00D73AB1" w:rsidP="000F585C">
      <w:pPr>
        <w:pStyle w:val="a4"/>
        <w:numPr>
          <w:ilvl w:val="0"/>
          <w:numId w:val="18"/>
        </w:numPr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BF1D74">
        <w:rPr>
          <w:rFonts w:ascii="Arial" w:hAnsi="Arial" w:cs="Arial"/>
          <w:color w:val="000000"/>
          <w:sz w:val="22"/>
          <w:szCs w:val="22"/>
        </w:rPr>
        <w:t>Оно крепкое, серебряного цвета.</w:t>
      </w:r>
    </w:p>
    <w:p w:rsidR="00D73AB1" w:rsidRPr="00BF1D74" w:rsidRDefault="00D73AB1" w:rsidP="000F585C">
      <w:pPr>
        <w:pStyle w:val="a4"/>
        <w:numPr>
          <w:ilvl w:val="0"/>
          <w:numId w:val="18"/>
        </w:numPr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BF1D74">
        <w:rPr>
          <w:rFonts w:ascii="Arial" w:hAnsi="Arial" w:cs="Arial"/>
          <w:color w:val="000000"/>
          <w:sz w:val="22"/>
          <w:szCs w:val="22"/>
        </w:rPr>
        <w:t>Оно чаще всего изготавливается из железа.</w:t>
      </w:r>
    </w:p>
    <w:p w:rsidR="00D73AB1" w:rsidRPr="00BF1D74" w:rsidRDefault="00D73AB1" w:rsidP="000F585C">
      <w:pPr>
        <w:pStyle w:val="a4"/>
        <w:numPr>
          <w:ilvl w:val="0"/>
          <w:numId w:val="18"/>
        </w:numPr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BF1D74">
        <w:rPr>
          <w:rFonts w:ascii="Arial" w:hAnsi="Arial" w:cs="Arial"/>
          <w:color w:val="000000"/>
          <w:sz w:val="22"/>
          <w:szCs w:val="22"/>
        </w:rPr>
        <w:t>У него есть плоское основание для ноги.</w:t>
      </w:r>
    </w:p>
    <w:p w:rsidR="00D73AB1" w:rsidRPr="00BF1D74" w:rsidRDefault="00D73AB1" w:rsidP="000F585C">
      <w:pPr>
        <w:pStyle w:val="a4"/>
        <w:numPr>
          <w:ilvl w:val="0"/>
          <w:numId w:val="18"/>
        </w:numPr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BF1D74">
        <w:rPr>
          <w:rFonts w:ascii="Arial" w:hAnsi="Arial" w:cs="Arial"/>
          <w:color w:val="000000"/>
          <w:sz w:val="22"/>
          <w:szCs w:val="22"/>
        </w:rPr>
        <w:t>Оно находится на лошади.</w:t>
      </w:r>
    </w:p>
    <w:p w:rsidR="00D73AB1" w:rsidRPr="00D73AB1" w:rsidRDefault="00D73AB1" w:rsidP="000F585C">
      <w:pPr>
        <w:pStyle w:val="a4"/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BF1D74">
        <w:rPr>
          <w:rFonts w:ascii="Arial" w:hAnsi="Arial" w:cs="Arial"/>
          <w:color w:val="000000"/>
          <w:sz w:val="22"/>
          <w:szCs w:val="22"/>
        </w:rPr>
        <w:t>Это предмет, в который всадник вставляет ногу, когда скачет на лошади. (Слово «стремя».)</w:t>
      </w:r>
    </w:p>
    <w:p w:rsidR="00D73AB1" w:rsidRPr="00D73AB1" w:rsidRDefault="00D73AB1" w:rsidP="000F585C">
      <w:pPr>
        <w:pStyle w:val="a4"/>
        <w:numPr>
          <w:ilvl w:val="0"/>
          <w:numId w:val="20"/>
        </w:numPr>
        <w:ind w:left="0" w:firstLine="709"/>
        <w:jc w:val="both"/>
        <w:rPr>
          <w:rFonts w:ascii="Arial" w:hAnsi="Arial" w:cs="Arial"/>
          <w:sz w:val="22"/>
          <w:szCs w:val="22"/>
        </w:rPr>
      </w:pPr>
      <w:r w:rsidRPr="00AB71C4">
        <w:rPr>
          <w:rFonts w:ascii="Arial" w:hAnsi="Arial" w:cs="Arial"/>
          <w:bCs/>
          <w:i/>
          <w:color w:val="000000"/>
          <w:sz w:val="22"/>
          <w:szCs w:val="22"/>
        </w:rPr>
        <w:t xml:space="preserve">«Глоссарий». </w:t>
      </w:r>
      <w:r w:rsidRPr="00D73AB1">
        <w:rPr>
          <w:rFonts w:ascii="Arial" w:hAnsi="Arial" w:cs="Arial"/>
          <w:bCs/>
          <w:color w:val="000000"/>
          <w:sz w:val="22"/>
          <w:szCs w:val="22"/>
        </w:rPr>
        <w:t>Цель:</w:t>
      </w:r>
      <w:r w:rsidRPr="00D73AB1">
        <w:rPr>
          <w:rFonts w:ascii="Arial" w:hAnsi="Arial" w:cs="Arial"/>
          <w:color w:val="000000"/>
          <w:sz w:val="22"/>
          <w:szCs w:val="22"/>
        </w:rPr>
        <w:t xml:space="preserve"> актуализация и повторение словаря, связанного с темой текста.</w:t>
      </w:r>
    </w:p>
    <w:p w:rsidR="00D73AB1" w:rsidRDefault="00D73AB1" w:rsidP="000F585C">
      <w:pPr>
        <w:spacing w:after="0"/>
        <w:ind w:firstLine="709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Алгоритм:</w:t>
      </w:r>
    </w:p>
    <w:p w:rsidR="00D73AB1" w:rsidRPr="00D73AB1" w:rsidRDefault="00D73AB1" w:rsidP="000F585C">
      <w:pPr>
        <w:spacing w:after="0"/>
        <w:ind w:firstLine="709"/>
        <w:rPr>
          <w:rFonts w:ascii="Arial" w:hAnsi="Arial" w:cs="Arial"/>
        </w:rPr>
      </w:pPr>
      <w:r w:rsidRPr="00D73AB1">
        <w:rPr>
          <w:rFonts w:ascii="Arial" w:hAnsi="Arial" w:cs="Arial"/>
          <w:color w:val="000000"/>
        </w:rPr>
        <w:t>Мы будем читать информационный текст</w:t>
      </w:r>
      <w:r w:rsidR="000F585C">
        <w:rPr>
          <w:rFonts w:ascii="Arial" w:hAnsi="Arial" w:cs="Arial"/>
          <w:color w:val="000000"/>
        </w:rPr>
        <w:t>, например,</w:t>
      </w:r>
      <w:r w:rsidRPr="00D73AB1">
        <w:rPr>
          <w:rFonts w:ascii="Arial" w:hAnsi="Arial" w:cs="Arial"/>
          <w:color w:val="000000"/>
        </w:rPr>
        <w:t xml:space="preserve"> «Когда появилось кино?».</w:t>
      </w:r>
    </w:p>
    <w:p w:rsidR="00D73AB1" w:rsidRPr="00D73AB1" w:rsidRDefault="00D73AB1" w:rsidP="000F585C">
      <w:pPr>
        <w:spacing w:after="0"/>
        <w:ind w:firstLine="709"/>
        <w:rPr>
          <w:rFonts w:ascii="Arial" w:hAnsi="Arial" w:cs="Arial"/>
          <w:color w:val="000000"/>
        </w:rPr>
      </w:pPr>
      <w:r w:rsidRPr="00D73AB1">
        <w:rPr>
          <w:rFonts w:ascii="Arial" w:hAnsi="Arial" w:cs="Arial"/>
          <w:color w:val="000000"/>
        </w:rPr>
        <w:t>Посмотрите на список слов и отметьте те, которые могут быть связаны с текстом:</w:t>
      </w:r>
    </w:p>
    <w:tbl>
      <w:tblPr>
        <w:tblStyle w:val="ac"/>
        <w:tblW w:w="9356" w:type="dxa"/>
        <w:tblInd w:w="108" w:type="dxa"/>
        <w:tblLook w:val="04A0" w:firstRow="1" w:lastRow="0" w:firstColumn="1" w:lastColumn="0" w:noHBand="0" w:noVBand="1"/>
      </w:tblPr>
      <w:tblGrid>
        <w:gridCol w:w="3275"/>
        <w:gridCol w:w="3136"/>
        <w:gridCol w:w="2945"/>
      </w:tblGrid>
      <w:tr w:rsidR="00D73AB1" w:rsidTr="00D73AB1">
        <w:tc>
          <w:tcPr>
            <w:tcW w:w="327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фотография</w:t>
            </w:r>
          </w:p>
        </w:tc>
        <w:tc>
          <w:tcPr>
            <w:tcW w:w="3136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фабрика</w:t>
            </w:r>
          </w:p>
        </w:tc>
        <w:tc>
          <w:tcPr>
            <w:tcW w:w="294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братья Люмьер</w:t>
            </w:r>
          </w:p>
        </w:tc>
      </w:tr>
      <w:tr w:rsidR="00D73AB1" w:rsidTr="00D73AB1">
        <w:tc>
          <w:tcPr>
            <w:tcW w:w="327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движущиеся картинки</w:t>
            </w:r>
          </w:p>
        </w:tc>
        <w:tc>
          <w:tcPr>
            <w:tcW w:w="3136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поезд</w:t>
            </w:r>
          </w:p>
        </w:tc>
        <w:tc>
          <w:tcPr>
            <w:tcW w:w="294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Эдисон</w:t>
            </w:r>
          </w:p>
        </w:tc>
      </w:tr>
      <w:tr w:rsidR="00D73AB1" w:rsidTr="00D73AB1">
        <w:tc>
          <w:tcPr>
            <w:tcW w:w="327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целлулоидная плёнка</w:t>
            </w:r>
          </w:p>
        </w:tc>
        <w:tc>
          <w:tcPr>
            <w:tcW w:w="3136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техник</w:t>
            </w:r>
          </w:p>
        </w:tc>
        <w:tc>
          <w:tcPr>
            <w:tcW w:w="294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proofErr w:type="spellStart"/>
            <w:r w:rsidRPr="00D73AB1">
              <w:rPr>
                <w:rFonts w:ascii="Arial" w:hAnsi="Arial" w:cs="Arial"/>
                <w:color w:val="000000"/>
              </w:rPr>
              <w:t>Мельес</w:t>
            </w:r>
            <w:proofErr w:type="spellEnd"/>
          </w:p>
        </w:tc>
      </w:tr>
      <w:tr w:rsidR="00D73AB1" w:rsidTr="00D73AB1">
        <w:tc>
          <w:tcPr>
            <w:tcW w:w="327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иллюзия движения</w:t>
            </w:r>
          </w:p>
        </w:tc>
        <w:tc>
          <w:tcPr>
            <w:tcW w:w="3136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Нью-Йорк</w:t>
            </w:r>
          </w:p>
        </w:tc>
        <w:tc>
          <w:tcPr>
            <w:tcW w:w="2945" w:type="dxa"/>
          </w:tcPr>
          <w:p w:rsidR="00D73AB1" w:rsidRPr="00D73AB1" w:rsidRDefault="00D73AB1" w:rsidP="00D73AB1">
            <w:pPr>
              <w:spacing w:line="276" w:lineRule="auto"/>
              <w:ind w:left="357"/>
              <w:jc w:val="center"/>
              <w:rPr>
                <w:rFonts w:ascii="Arial" w:hAnsi="Arial" w:cs="Arial"/>
              </w:rPr>
            </w:pPr>
            <w:r w:rsidRPr="00D73AB1">
              <w:rPr>
                <w:rFonts w:ascii="Arial" w:hAnsi="Arial" w:cs="Arial"/>
                <w:color w:val="000000"/>
              </w:rPr>
              <w:t>Зворыкин</w:t>
            </w:r>
          </w:p>
        </w:tc>
      </w:tr>
    </w:tbl>
    <w:p w:rsidR="00D97CCF" w:rsidRPr="00BF1D74" w:rsidRDefault="00D73AB1" w:rsidP="00D73AB1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Закончив чтение текста, вернитесь к данным словам и посмотрите на значение и употребление слов, использованных в тексте.</w:t>
      </w:r>
    </w:p>
    <w:p w:rsidR="002D790B" w:rsidRDefault="002D790B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  <w:u w:val="single"/>
        </w:rPr>
      </w:pPr>
    </w:p>
    <w:p w:rsidR="002D790B" w:rsidRDefault="002D790B" w:rsidP="002D790B">
      <w:pPr>
        <w:pStyle w:val="Default"/>
        <w:spacing w:line="276" w:lineRule="auto"/>
        <w:ind w:firstLine="709"/>
        <w:jc w:val="both"/>
        <w:rPr>
          <w:i/>
          <w:iCs/>
          <w:sz w:val="22"/>
          <w:szCs w:val="22"/>
        </w:rPr>
      </w:pPr>
      <w:r w:rsidRPr="002D790B">
        <w:rPr>
          <w:iCs/>
          <w:sz w:val="22"/>
          <w:szCs w:val="22"/>
          <w:u w:val="single"/>
        </w:rPr>
        <w:t>Стратегия:</w:t>
      </w:r>
      <w:r>
        <w:rPr>
          <w:i/>
          <w:iCs/>
          <w:sz w:val="22"/>
          <w:szCs w:val="22"/>
        </w:rPr>
        <w:t xml:space="preserve"> </w:t>
      </w:r>
      <w:proofErr w:type="gramStart"/>
      <w:r w:rsidRPr="00582B6F">
        <w:rPr>
          <w:i/>
          <w:iCs/>
          <w:sz w:val="22"/>
          <w:szCs w:val="22"/>
        </w:rPr>
        <w:t xml:space="preserve">Работа с текстом: преобразование и интерпретация информации </w:t>
      </w:r>
      <w:r w:rsidRPr="00582B6F">
        <w:rPr>
          <w:iCs/>
          <w:sz w:val="22"/>
          <w:szCs w:val="22"/>
        </w:rPr>
        <w:t>(</w:t>
      </w:r>
      <w:r w:rsidRPr="00582B6F">
        <w:rPr>
          <w:color w:val="auto"/>
          <w:sz w:val="22"/>
          <w:szCs w:val="22"/>
        </w:rPr>
        <w:t>структурировать текст, используя нумерацию страниц, списки, ссылки, оглавление, пр</w:t>
      </w:r>
      <w:r w:rsidRPr="00582B6F">
        <w:rPr>
          <w:color w:val="auto"/>
          <w:sz w:val="22"/>
          <w:szCs w:val="22"/>
        </w:rPr>
        <w:t>е</w:t>
      </w:r>
      <w:r w:rsidRPr="00582B6F">
        <w:rPr>
          <w:color w:val="auto"/>
          <w:sz w:val="22"/>
          <w:szCs w:val="22"/>
        </w:rPr>
        <w:t>образовывать текст, используя новые формы представления информации: формулы, графики, диаграммы, таблицы интерпретировать текст: сравнивать и противопоставлять заключённую в тексте информацию разного характера</w:t>
      </w:r>
      <w:r w:rsidRPr="00582B6F">
        <w:rPr>
          <w:i/>
          <w:iCs/>
          <w:sz w:val="22"/>
          <w:szCs w:val="22"/>
        </w:rPr>
        <w:t>);</w:t>
      </w:r>
      <w:proofErr w:type="gramEnd"/>
    </w:p>
    <w:p w:rsidR="00223C29" w:rsidRDefault="00266C6E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66C6E">
        <w:rPr>
          <w:rFonts w:ascii="Arial" w:hAnsi="Arial" w:cs="Arial"/>
          <w:sz w:val="22"/>
          <w:szCs w:val="22"/>
          <w:u w:val="single"/>
        </w:rPr>
        <w:t xml:space="preserve">2. </w:t>
      </w:r>
      <w:r w:rsidR="002D790B">
        <w:rPr>
          <w:rFonts w:ascii="Arial" w:hAnsi="Arial" w:cs="Arial"/>
          <w:sz w:val="22"/>
          <w:szCs w:val="22"/>
          <w:u w:val="single"/>
        </w:rPr>
        <w:t xml:space="preserve">Этап чтения текста </w:t>
      </w:r>
      <w:r w:rsidR="002D790B" w:rsidRPr="002D790B">
        <w:rPr>
          <w:rFonts w:ascii="Arial" w:hAnsi="Arial" w:cs="Arial"/>
          <w:bCs/>
          <w:sz w:val="22"/>
          <w:u w:val="single"/>
        </w:rPr>
        <w:t xml:space="preserve">– </w:t>
      </w:r>
      <w:r w:rsidR="002D790B">
        <w:rPr>
          <w:rFonts w:ascii="Arial" w:hAnsi="Arial" w:cs="Arial"/>
          <w:sz w:val="22"/>
          <w:szCs w:val="22"/>
          <w:u w:val="single"/>
        </w:rPr>
        <w:t>и</w:t>
      </w:r>
      <w:r w:rsidR="00223C29" w:rsidRPr="00266C6E">
        <w:rPr>
          <w:rFonts w:ascii="Arial" w:hAnsi="Arial" w:cs="Arial"/>
          <w:sz w:val="22"/>
          <w:szCs w:val="22"/>
          <w:u w:val="single"/>
        </w:rPr>
        <w:t>звлечение смысла</w:t>
      </w:r>
      <w:r w:rsidR="00223C29">
        <w:rPr>
          <w:rFonts w:ascii="Arial" w:hAnsi="Arial" w:cs="Arial"/>
          <w:sz w:val="22"/>
          <w:szCs w:val="22"/>
        </w:rPr>
        <w:t>. Объяснение найденных фактов с п</w:t>
      </w:r>
      <w:r w:rsidR="00223C29">
        <w:rPr>
          <w:rFonts w:ascii="Arial" w:hAnsi="Arial" w:cs="Arial"/>
          <w:sz w:val="22"/>
          <w:szCs w:val="22"/>
        </w:rPr>
        <w:t>о</w:t>
      </w:r>
      <w:r w:rsidR="00223C29">
        <w:rPr>
          <w:rFonts w:ascii="Arial" w:hAnsi="Arial" w:cs="Arial"/>
          <w:sz w:val="22"/>
          <w:szCs w:val="22"/>
        </w:rPr>
        <w:t>мощью привлечения имеющихся знаний, интерпретация текста. Здесь происходит упор</w:t>
      </w:r>
      <w:r w:rsidR="00223C29">
        <w:rPr>
          <w:rFonts w:ascii="Arial" w:hAnsi="Arial" w:cs="Arial"/>
          <w:sz w:val="22"/>
          <w:szCs w:val="22"/>
        </w:rPr>
        <w:t>я</w:t>
      </w:r>
      <w:r w:rsidR="00223C29">
        <w:rPr>
          <w:rFonts w:ascii="Arial" w:hAnsi="Arial" w:cs="Arial"/>
          <w:sz w:val="22"/>
          <w:szCs w:val="22"/>
        </w:rPr>
        <w:t>дочивание и классифицирование, объяснение и суммирование, различение, сравнение и сопоставление, группировка, анализ и обобщение, соотнесение с собственным опытом, размышление над контекстом и выводами.</w:t>
      </w:r>
    </w:p>
    <w:p w:rsidR="00266C6E" w:rsidRPr="007140F2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Это понимание внешней формы. </w:t>
      </w:r>
      <w:r w:rsidRPr="007140F2">
        <w:rPr>
          <w:rFonts w:ascii="Arial" w:hAnsi="Arial" w:cs="Arial"/>
          <w:bCs/>
        </w:rPr>
        <w:t xml:space="preserve">Понять текст означает: </w:t>
      </w:r>
    </w:p>
    <w:p w:rsidR="00266C6E" w:rsidRPr="007140F2" w:rsidRDefault="00266C6E" w:rsidP="00266C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140F2">
        <w:rPr>
          <w:rFonts w:ascii="Arial" w:hAnsi="Arial" w:cs="Arial"/>
          <w:bCs/>
        </w:rPr>
        <w:t>выбрать в словах контекстуально актуализированные значения</w:t>
      </w:r>
      <w:r>
        <w:rPr>
          <w:rFonts w:ascii="Arial" w:hAnsi="Arial" w:cs="Arial"/>
          <w:bCs/>
        </w:rPr>
        <w:t>;</w:t>
      </w:r>
    </w:p>
    <w:p w:rsidR="00266C6E" w:rsidRPr="007140F2" w:rsidRDefault="00266C6E" w:rsidP="00266C6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7140F2">
        <w:rPr>
          <w:rFonts w:ascii="Arial" w:hAnsi="Arial" w:cs="Arial"/>
          <w:bCs/>
        </w:rPr>
        <w:t>выявить поверхностный смысл на базе этих значений</w:t>
      </w:r>
    </w:p>
    <w:p w:rsidR="00266C6E" w:rsidRPr="003D7107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 w:rsidRPr="003D7107">
        <w:rPr>
          <w:rFonts w:ascii="Arial" w:hAnsi="Arial" w:cs="Arial"/>
        </w:rPr>
        <w:t xml:space="preserve">Одним из лучших способов понимания утверждений автора </w:t>
      </w:r>
      <w:r>
        <w:rPr>
          <w:rFonts w:ascii="Arial" w:hAnsi="Arial" w:cs="Arial"/>
        </w:rPr>
        <w:t>является</w:t>
      </w:r>
      <w:r w:rsidRPr="003D7107">
        <w:rPr>
          <w:rFonts w:ascii="Arial" w:hAnsi="Arial" w:cs="Arial"/>
        </w:rPr>
        <w:t xml:space="preserve"> передача прочитанного утверждения своими словами. При этом свои слова – это не копия оригин</w:t>
      </w:r>
      <w:r w:rsidRPr="003D7107">
        <w:rPr>
          <w:rFonts w:ascii="Arial" w:hAnsi="Arial" w:cs="Arial"/>
        </w:rPr>
        <w:t>а</w:t>
      </w:r>
      <w:r w:rsidRPr="003D7107">
        <w:rPr>
          <w:rFonts w:ascii="Arial" w:hAnsi="Arial" w:cs="Arial"/>
        </w:rPr>
        <w:t>ла, а повторении авторской мысли в другой формулировке. Если ученик владеет соде</w:t>
      </w:r>
      <w:r w:rsidRPr="003D7107">
        <w:rPr>
          <w:rFonts w:ascii="Arial" w:hAnsi="Arial" w:cs="Arial"/>
        </w:rPr>
        <w:t>р</w:t>
      </w:r>
      <w:r w:rsidRPr="003D7107">
        <w:rPr>
          <w:rFonts w:ascii="Arial" w:hAnsi="Arial" w:cs="Arial"/>
        </w:rPr>
        <w:t xml:space="preserve">жанием только в виде заученных формулировок, значит, он не осознал смысл </w:t>
      </w:r>
      <w:proofErr w:type="gramStart"/>
      <w:r w:rsidRPr="003D7107">
        <w:rPr>
          <w:rFonts w:ascii="Arial" w:hAnsi="Arial" w:cs="Arial"/>
        </w:rPr>
        <w:t>прочита</w:t>
      </w:r>
      <w:r w:rsidRPr="003D7107">
        <w:rPr>
          <w:rFonts w:ascii="Arial" w:hAnsi="Arial" w:cs="Arial"/>
        </w:rPr>
        <w:t>н</w:t>
      </w:r>
      <w:r w:rsidRPr="003D7107">
        <w:rPr>
          <w:rFonts w:ascii="Arial" w:hAnsi="Arial" w:cs="Arial"/>
        </w:rPr>
        <w:t>ного</w:t>
      </w:r>
      <w:proofErr w:type="gramEnd"/>
      <w:r w:rsidRPr="003D7107">
        <w:rPr>
          <w:rFonts w:ascii="Arial" w:hAnsi="Arial" w:cs="Arial"/>
        </w:rPr>
        <w:t xml:space="preserve">. Для проверки понимания смысла прочитанного можно предложить </w:t>
      </w:r>
      <w:proofErr w:type="gramStart"/>
      <w:r w:rsidRPr="003D7107">
        <w:rPr>
          <w:rFonts w:ascii="Arial" w:hAnsi="Arial" w:cs="Arial"/>
        </w:rPr>
        <w:t>обучающимся</w:t>
      </w:r>
      <w:proofErr w:type="gramEnd"/>
      <w:r w:rsidRPr="003D7107">
        <w:rPr>
          <w:rFonts w:ascii="Arial" w:hAnsi="Arial" w:cs="Arial"/>
        </w:rPr>
        <w:t xml:space="preserve"> задания: 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>Расскажите о собственном опыте, связанном каким-либо образом с утверждением а</w:t>
      </w:r>
      <w:r w:rsidRPr="003D7107">
        <w:rPr>
          <w:rFonts w:ascii="Arial" w:hAnsi="Arial" w:cs="Arial"/>
          <w:sz w:val="22"/>
          <w:szCs w:val="22"/>
        </w:rPr>
        <w:t>в</w:t>
      </w:r>
      <w:r w:rsidRPr="003D7107">
        <w:rPr>
          <w:rFonts w:ascii="Arial" w:hAnsi="Arial" w:cs="Arial"/>
          <w:sz w:val="22"/>
          <w:szCs w:val="22"/>
        </w:rPr>
        <w:t xml:space="preserve">тора? 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 xml:space="preserve">Можете ли привести пример по теме высказывания? 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>Проведите опыт, подтверждающий научное высказывание. Если это возможно, найд</w:t>
      </w:r>
      <w:r w:rsidRPr="003D7107">
        <w:rPr>
          <w:rFonts w:ascii="Arial" w:hAnsi="Arial" w:cs="Arial"/>
          <w:sz w:val="22"/>
          <w:szCs w:val="22"/>
        </w:rPr>
        <w:t>и</w:t>
      </w:r>
      <w:r w:rsidRPr="003D7107">
        <w:rPr>
          <w:rFonts w:ascii="Arial" w:hAnsi="Arial" w:cs="Arial"/>
          <w:sz w:val="22"/>
          <w:szCs w:val="22"/>
        </w:rPr>
        <w:t>те в тексте те абзацы, которые содержат подтверждения и основные аргументы к ним. Если аргументы изложены по-другому, попробуйте построить их, используя при этом предложения из разных абзацев.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>Найдите абзац, в котором содержится вывод, и подтвердите его основаниями из те</w:t>
      </w:r>
      <w:r w:rsidRPr="003D7107">
        <w:rPr>
          <w:rFonts w:ascii="Arial" w:hAnsi="Arial" w:cs="Arial"/>
          <w:sz w:val="22"/>
          <w:szCs w:val="22"/>
        </w:rPr>
        <w:t>к</w:t>
      </w:r>
      <w:r w:rsidRPr="003D7107">
        <w:rPr>
          <w:rFonts w:ascii="Arial" w:hAnsi="Arial" w:cs="Arial"/>
          <w:sz w:val="22"/>
          <w:szCs w:val="22"/>
        </w:rPr>
        <w:t>ста.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 xml:space="preserve">Переформулируйте определения, правила, выводы, переведите </w:t>
      </w:r>
      <w:proofErr w:type="gramStart"/>
      <w:r w:rsidRPr="003D7107">
        <w:rPr>
          <w:rFonts w:ascii="Arial" w:hAnsi="Arial" w:cs="Arial"/>
          <w:sz w:val="22"/>
          <w:szCs w:val="22"/>
        </w:rPr>
        <w:t>прочитанное</w:t>
      </w:r>
      <w:proofErr w:type="gramEnd"/>
      <w:r w:rsidRPr="003D7107">
        <w:rPr>
          <w:rFonts w:ascii="Arial" w:hAnsi="Arial" w:cs="Arial"/>
          <w:sz w:val="22"/>
          <w:szCs w:val="22"/>
        </w:rPr>
        <w:t xml:space="preserve"> на «свой» язык.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>Представьте основное содержание текста в виде плана, схемы, таблицы, рисунков.</w:t>
      </w:r>
    </w:p>
    <w:p w:rsidR="00266C6E" w:rsidRPr="003D7107" w:rsidRDefault="00266C6E" w:rsidP="00266C6E">
      <w:pPr>
        <w:pStyle w:val="a4"/>
        <w:widowControl w:val="0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 xml:space="preserve">Потренируйтесь в запоминании </w:t>
      </w:r>
      <w:proofErr w:type="gramStart"/>
      <w:r w:rsidRPr="003D7107">
        <w:rPr>
          <w:rFonts w:ascii="Arial" w:hAnsi="Arial" w:cs="Arial"/>
          <w:sz w:val="22"/>
          <w:szCs w:val="22"/>
        </w:rPr>
        <w:t>прочитанного</w:t>
      </w:r>
      <w:proofErr w:type="gramEnd"/>
      <w:r w:rsidRPr="003D7107">
        <w:rPr>
          <w:rFonts w:ascii="Arial" w:hAnsi="Arial" w:cs="Arial"/>
          <w:sz w:val="22"/>
          <w:szCs w:val="22"/>
        </w:rPr>
        <w:t xml:space="preserve"> (пересказ, повторение определений, правил).</w:t>
      </w:r>
    </w:p>
    <w:p w:rsidR="00266C6E" w:rsidRPr="003D7107" w:rsidRDefault="00266C6E" w:rsidP="00266C6E">
      <w:pPr>
        <w:pStyle w:val="a4"/>
        <w:numPr>
          <w:ilvl w:val="0"/>
          <w:numId w:val="8"/>
        </w:numPr>
        <w:spacing w:line="276" w:lineRule="auto"/>
        <w:ind w:left="284" w:hanging="284"/>
        <w:rPr>
          <w:rFonts w:ascii="Arial" w:hAnsi="Arial" w:cs="Arial"/>
          <w:sz w:val="22"/>
          <w:szCs w:val="22"/>
        </w:rPr>
      </w:pPr>
      <w:r w:rsidRPr="003D7107">
        <w:rPr>
          <w:rFonts w:ascii="Arial" w:hAnsi="Arial" w:cs="Arial"/>
          <w:sz w:val="22"/>
          <w:szCs w:val="22"/>
        </w:rPr>
        <w:t xml:space="preserve">После чтения текста можно предложить </w:t>
      </w:r>
      <w:proofErr w:type="gramStart"/>
      <w:r w:rsidRPr="003D7107">
        <w:rPr>
          <w:rFonts w:ascii="Arial" w:hAnsi="Arial" w:cs="Arial"/>
          <w:sz w:val="22"/>
          <w:szCs w:val="22"/>
        </w:rPr>
        <w:t>обучающимся</w:t>
      </w:r>
      <w:proofErr w:type="gramEnd"/>
      <w:r w:rsidRPr="003D7107">
        <w:rPr>
          <w:rFonts w:ascii="Arial" w:hAnsi="Arial" w:cs="Arial"/>
          <w:sz w:val="22"/>
          <w:szCs w:val="22"/>
        </w:rPr>
        <w:t xml:space="preserve"> такое задание: заполните та</w:t>
      </w:r>
      <w:r w:rsidRPr="003D7107">
        <w:rPr>
          <w:rFonts w:ascii="Arial" w:hAnsi="Arial" w:cs="Arial"/>
          <w:sz w:val="22"/>
          <w:szCs w:val="22"/>
        </w:rPr>
        <w:t>б</w:t>
      </w:r>
      <w:r w:rsidRPr="003D7107">
        <w:rPr>
          <w:rFonts w:ascii="Arial" w:hAnsi="Arial" w:cs="Arial"/>
          <w:sz w:val="22"/>
          <w:szCs w:val="22"/>
        </w:rPr>
        <w:t>лицу:</w:t>
      </w:r>
    </w:p>
    <w:tbl>
      <w:tblPr>
        <w:tblW w:w="0" w:type="auto"/>
        <w:jc w:val="center"/>
        <w:tblInd w:w="-10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266C6E" w:rsidRPr="003D7107" w:rsidTr="0076492E">
        <w:trPr>
          <w:jc w:val="center"/>
        </w:trPr>
        <w:tc>
          <w:tcPr>
            <w:tcW w:w="3190" w:type="dxa"/>
          </w:tcPr>
          <w:p w:rsidR="00266C6E" w:rsidRPr="003D7107" w:rsidRDefault="00266C6E" w:rsidP="00266C6E">
            <w:pPr>
              <w:spacing w:after="0"/>
              <w:jc w:val="center"/>
              <w:rPr>
                <w:rFonts w:ascii="Arial" w:hAnsi="Arial" w:cs="Arial"/>
              </w:rPr>
            </w:pPr>
            <w:r w:rsidRPr="003D7107">
              <w:rPr>
                <w:rFonts w:ascii="Arial" w:hAnsi="Arial" w:cs="Arial"/>
              </w:rPr>
              <w:t>Ключевые слова</w:t>
            </w:r>
          </w:p>
        </w:tc>
        <w:tc>
          <w:tcPr>
            <w:tcW w:w="3190" w:type="dxa"/>
          </w:tcPr>
          <w:p w:rsidR="00266C6E" w:rsidRPr="003D7107" w:rsidRDefault="00266C6E" w:rsidP="00266C6E">
            <w:pPr>
              <w:spacing w:after="0"/>
              <w:jc w:val="center"/>
              <w:rPr>
                <w:rFonts w:ascii="Arial" w:hAnsi="Arial" w:cs="Arial"/>
              </w:rPr>
            </w:pPr>
            <w:r w:rsidRPr="003D7107">
              <w:rPr>
                <w:rFonts w:ascii="Arial" w:hAnsi="Arial" w:cs="Arial"/>
              </w:rPr>
              <w:t>Смысловые предложения</w:t>
            </w:r>
          </w:p>
        </w:tc>
        <w:tc>
          <w:tcPr>
            <w:tcW w:w="3191" w:type="dxa"/>
          </w:tcPr>
          <w:p w:rsidR="00266C6E" w:rsidRPr="003D7107" w:rsidRDefault="00266C6E" w:rsidP="00266C6E">
            <w:pPr>
              <w:spacing w:after="0"/>
              <w:jc w:val="center"/>
              <w:rPr>
                <w:rFonts w:ascii="Arial" w:hAnsi="Arial" w:cs="Arial"/>
              </w:rPr>
            </w:pPr>
            <w:r w:rsidRPr="003D7107">
              <w:rPr>
                <w:rFonts w:ascii="Arial" w:hAnsi="Arial" w:cs="Arial"/>
              </w:rPr>
              <w:t>Основной смысл текста</w:t>
            </w:r>
          </w:p>
        </w:tc>
      </w:tr>
    </w:tbl>
    <w:p w:rsidR="000F585C" w:rsidRDefault="000F585C" w:rsidP="000F585C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sz w:val="22"/>
          <w:szCs w:val="22"/>
        </w:rPr>
        <w:t>Приемы работы по извлечению смысла</w:t>
      </w:r>
    </w:p>
    <w:p w:rsidR="000F585C" w:rsidRDefault="000F585C" w:rsidP="000F585C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AB71C4">
        <w:rPr>
          <w:rFonts w:ascii="Arial" w:hAnsi="Arial" w:cs="Arial"/>
          <w:i/>
          <w:sz w:val="22"/>
          <w:szCs w:val="22"/>
        </w:rPr>
        <w:t>Прием «Граф-схема “Кольца Венна”»</w:t>
      </w:r>
      <w:r>
        <w:rPr>
          <w:rFonts w:ascii="Arial" w:hAnsi="Arial" w:cs="Arial"/>
          <w:sz w:val="22"/>
          <w:szCs w:val="22"/>
        </w:rPr>
        <w:t>.</w:t>
      </w:r>
    </w:p>
    <w:p w:rsidR="000F585C" w:rsidRDefault="000F585C" w:rsidP="000F585C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9264" behindDoc="1" locked="0" layoutInCell="1" allowOverlap="1" wp14:anchorId="3E41E4D2" wp14:editId="00F41247">
                <wp:simplePos x="0" y="0"/>
                <wp:positionH relativeFrom="column">
                  <wp:posOffset>1894205</wp:posOffset>
                </wp:positionH>
                <wp:positionV relativeFrom="paragraph">
                  <wp:posOffset>69850</wp:posOffset>
                </wp:positionV>
                <wp:extent cx="4161790" cy="1828800"/>
                <wp:effectExtent l="0" t="0" r="0" b="0"/>
                <wp:wrapSquare wrapText="bothSides"/>
                <wp:docPr id="10" name="Полотно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5" name="Oval 5"/>
                        <wps:cNvSpPr>
                          <a:spLocks noChangeArrowheads="1"/>
                        </wps:cNvSpPr>
                        <wps:spPr bwMode="auto">
                          <a:xfrm>
                            <a:off x="914876" y="343618"/>
                            <a:ext cx="1231976" cy="91440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22" tIns="45711" rIns="91422" bIns="45711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rrowheads="1"/>
                        </wps:cNvSpPr>
                        <wps:spPr bwMode="auto">
                          <a:xfrm>
                            <a:off x="1566407" y="343618"/>
                            <a:ext cx="1176602" cy="914400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22" tIns="45711" rIns="91422" bIns="45711" anchor="t" anchorCtr="0" upright="1">
                          <a:noAutofit/>
                        </wps:bodyPr>
                      </wps:wsp>
                      <wps:wsp>
                        <wps:cNvPr id="7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743009" y="571605"/>
                            <a:ext cx="914876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0F0D" w:rsidRDefault="00AD0F0D" w:rsidP="000F585C">
                              <w:pPr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Различное</w:t>
                              </w:r>
                            </w:p>
                          </w:txbxContent>
                        </wps:txbx>
                        <wps:bodyPr rot="0" vert="horz" wrap="square" lIns="91422" tIns="45711" rIns="91422" bIns="45711" anchor="t" anchorCtr="0" upright="1">
                          <a:noAutofit/>
                        </wps:bodyPr>
                      </wps:wsp>
                      <wps:wsp>
                        <wps:cNvPr id="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71605"/>
                            <a:ext cx="914876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0F0D" w:rsidRDefault="00AD0F0D" w:rsidP="000F585C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Различное</w:t>
                              </w:r>
                            </w:p>
                          </w:txbxContent>
                        </wps:txbx>
                        <wps:bodyPr rot="0" vert="horz" wrap="square" lIns="91422" tIns="45711" rIns="91422" bIns="45711" anchor="t" anchorCtr="0" upright="1">
                          <a:noAutofit/>
                        </wps:bodyPr>
                      </wps:wsp>
                      <wps:wsp>
                        <wps:cNvPr id="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368268" y="1398255"/>
                            <a:ext cx="914067" cy="3427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0F0D" w:rsidRDefault="00AD0F0D" w:rsidP="000F585C">
                              <w:pPr>
                                <w:jc w:val="center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</w:rPr>
                                <w:t>Общее</w:t>
                              </w:r>
                            </w:p>
                          </w:txbxContent>
                        </wps:txbx>
                        <wps:bodyPr rot="0" vert="horz" wrap="square" lIns="91422" tIns="45711" rIns="91422" bIns="45711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10" o:spid="_x0000_s1026" editas="canvas" style="position:absolute;left:0;text-align:left;margin-left:149.15pt;margin-top:5.5pt;width:327.7pt;height:2in;z-index:-251657216" coordsize="41617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41617;height:18288;visibility:visible;mso-wrap-style:square">
                  <v:fill o:detectmouseclick="t"/>
                  <v:path o:connecttype="none"/>
                </v:shape>
                <v:oval id="Oval 5" o:spid="_x0000_s1028" style="position:absolute;left:9148;top:3436;width:12320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c5cQA&#10;AADaAAAADwAAAGRycy9kb3ducmV2LnhtbESPT2vCQBTE70K/w/IKvdWNpYpEVxGxIYJQ/HPQ2yP7&#10;zAazb9PsVuO3dwsFj8PM/IaZzjtbiyu1vnKsYNBPQBAXTldcKjjsv97HIHxA1lg7JgV38jCfvfSm&#10;mGp34y1dd6EUEcI+RQUmhCaV0heGLPq+a4ijd3atxRBlW0rd4i3CbS0/kmQkLVYcFww2tDRUXHa/&#10;VsFRr7LTd+5/spEZLLLqnsvN+lOpt9duMQERqAvP8H871wqG8Hcl3gA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K3OXEAAAA2gAAAA8AAAAAAAAAAAAAAAAAmAIAAGRycy9k&#10;b3ducmV2LnhtbFBLBQYAAAAABAAEAPUAAACJAwAAAAA=&#10;">
                  <v:textbox inset="2.5395mm,1.26975mm,2.5395mm,1.26975mm"/>
                </v:oval>
                <v:oval id="Oval 6" o:spid="_x0000_s1029" style="position:absolute;left:15664;top:3436;width:11766;height:9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g0ysIA&#10;AADaAAAADwAAAGRycy9kb3ducmV2LnhtbESPQUsDMRSE74L/ITzBm80qstVt0yJCoZdSrIIeH5vX&#10;3dV9L0uSbdN/3xSEHoeZ+YaZLxP36kA+dE4MPE4KUCS1s500Br4+Vw8voEJEsdg7IQMnCrBc3N7M&#10;sbLuKB902MVGZYiECg20MQ6V1qFuiTFM3ECSvb3zjDFL32jr8Zjh3Ounoig1Yyd5ocWB3luq/3Yj&#10;G/get6+/JbOOU88b34zPaZN+jLm/S28zUJFSvIb/22troITLlXwD9OIM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aDTKwgAAANoAAAAPAAAAAAAAAAAAAAAAAJgCAABkcnMvZG93&#10;bnJldi54bWxQSwUGAAAAAAQABAD1AAAAhwMAAAAA&#10;" filled="f">
                  <v:textbox inset="2.5395mm,1.26975mm,2.5395mm,1.26975mm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30" type="#_x0000_t202" style="position:absolute;left:27430;top:5716;width:914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S2cQA&#10;AADaAAAADwAAAGRycy9kb3ducmV2LnhtbESPQWvCQBSE74L/YXlCL6Kb9lDT6CpSaG3Bg1qlPT6y&#10;z2ww+zZk15j213cFweMwM98ws0VnK9FS40vHCh7HCQji3OmSCwX7r7dRCsIHZI2VY1LwSx4W835v&#10;hpl2F95SuwuFiBD2GSowIdSZlD43ZNGPXU0cvaNrLIYom0LqBi8Rbiv5lCTP0mLJccFgTa+G8tPu&#10;bBW8FOu/Q9qy2Qx/Ppn37ytM02+lHgbdcgoiUBfu4Vv7QyuYwPVKvAFy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1I0tnEAAAA2gAAAA8AAAAAAAAAAAAAAAAAmAIAAGRycy9k&#10;b3ducmV2LnhtbFBLBQYAAAAABAAEAPUAAACJAwAAAAA=&#10;">
                  <v:textbox inset="2.5395mm,1.26975mm,2.5395mm,1.26975mm">
                    <w:txbxContent>
                      <w:p w:rsidR="00AD0F0D" w:rsidRDefault="00AD0F0D" w:rsidP="000F585C">
                        <w:pPr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Различное</w:t>
                        </w:r>
                      </w:p>
                    </w:txbxContent>
                  </v:textbox>
                </v:shape>
                <v:shape id="Text Box 8" o:spid="_x0000_s1031" type="#_x0000_t202" style="position:absolute;top:5716;width:9148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Gq8EA&#10;AADaAAAADwAAAGRycy9kb3ducmV2LnhtbERPy2rCQBTdF/yH4QpuSp3oosTUUUTwBS7qo9TlJXPN&#10;BDN3QmaMqV/fWRS6PJz3dN7ZSrTU+NKxgtEwAUGcO11yoeB8Wr2lIHxA1lg5JgU/5GE+671MMdPu&#10;wQdqj6EQMYR9hgpMCHUmpc8NWfRDVxNH7uoaiyHCppC6wUcMt5UcJ8m7tFhybDBY09JQfjverYJJ&#10;sX9+pS2bz9fLjvm83mCafis16HeLDxCBuvAv/nNvtYK4NV6JN0DO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zXRqvBAAAA2gAAAA8AAAAAAAAAAAAAAAAAmAIAAGRycy9kb3du&#10;cmV2LnhtbFBLBQYAAAAABAAEAPUAAACGAwAAAAA=&#10;">
                  <v:textbox inset="2.5395mm,1.26975mm,2.5395mm,1.26975mm">
                    <w:txbxContent>
                      <w:p w:rsidR="00AD0F0D" w:rsidRDefault="00AD0F0D" w:rsidP="000F585C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Различное</w:t>
                        </w:r>
                      </w:p>
                    </w:txbxContent>
                  </v:textbox>
                </v:shape>
                <v:shape id="Text Box 9" o:spid="_x0000_s1032" type="#_x0000_t202" style="position:absolute;left:13682;top:13982;width:9141;height:3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vjMMQA&#10;AADaAAAADwAAAGRycy9kb3ducmV2LnhtbESPT2vCQBTE7wW/w/IEL0U3eigxuooIags9tP5Bj4/s&#10;MxvMvg3ZNab99N1Cocdh5jfDzJedrURLjS8dKxiPEhDEudMlFwqOh80wBeEDssbKMSn4Ig/LRe9p&#10;jpl2D/6kdh8KEUvYZ6jAhFBnUvrckEU/cjVx9K6usRiibAqpG3zEclvJSZK8SIslxwWDNa0N5bf9&#10;3SqYFu/fp7Rl8/F8eWM+bneYpmelBv1uNQMRqAv/4T/6VUcOfq/EG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b4zDEAAAA2gAAAA8AAAAAAAAAAAAAAAAAmAIAAGRycy9k&#10;b3ducmV2LnhtbFBLBQYAAAAABAAEAPUAAACJAwAAAAA=&#10;">
                  <v:textbox inset="2.5395mm,1.26975mm,2.5395mm,1.26975mm">
                    <w:txbxContent>
                      <w:p w:rsidR="00AD0F0D" w:rsidRDefault="00AD0F0D" w:rsidP="000F585C">
                        <w:pPr>
                          <w:jc w:val="center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</w:rPr>
                          <w:t>Общее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rPr>
          <w:rFonts w:ascii="Arial" w:hAnsi="Arial" w:cs="Arial"/>
          <w:sz w:val="22"/>
          <w:szCs w:val="22"/>
        </w:rPr>
        <w:t>Прорабатывая текст, школьники вычл</w:t>
      </w:r>
      <w:r>
        <w:rPr>
          <w:rFonts w:ascii="Arial" w:hAnsi="Arial" w:cs="Arial"/>
          <w:sz w:val="22"/>
          <w:szCs w:val="22"/>
        </w:rPr>
        <w:t>е</w:t>
      </w:r>
      <w:r>
        <w:rPr>
          <w:rFonts w:ascii="Arial" w:hAnsi="Arial" w:cs="Arial"/>
          <w:sz w:val="22"/>
          <w:szCs w:val="22"/>
        </w:rPr>
        <w:t>няют общее и отличное в рассматриваемых явлен</w:t>
      </w:r>
      <w:r>
        <w:rPr>
          <w:rFonts w:ascii="Arial" w:hAnsi="Arial" w:cs="Arial"/>
          <w:sz w:val="22"/>
          <w:szCs w:val="22"/>
        </w:rPr>
        <w:t>и</w:t>
      </w:r>
      <w:r>
        <w:rPr>
          <w:rFonts w:ascii="Arial" w:hAnsi="Arial" w:cs="Arial"/>
          <w:sz w:val="22"/>
          <w:szCs w:val="22"/>
        </w:rPr>
        <w:t>ях. Оформляют запись графически.</w:t>
      </w:r>
    </w:p>
    <w:p w:rsidR="000F585C" w:rsidRPr="00AB71C4" w:rsidRDefault="000F585C" w:rsidP="000F585C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B71C4">
        <w:rPr>
          <w:rFonts w:ascii="Arial" w:hAnsi="Arial" w:cs="Arial"/>
          <w:i/>
          <w:color w:val="000000"/>
          <w:sz w:val="22"/>
          <w:szCs w:val="22"/>
        </w:rPr>
        <w:t>Чтение про с</w:t>
      </w:r>
      <w:r w:rsidRPr="00AB71C4">
        <w:rPr>
          <w:rFonts w:ascii="Arial" w:hAnsi="Arial" w:cs="Arial"/>
          <w:i/>
          <w:color w:val="000000"/>
          <w:sz w:val="22"/>
          <w:szCs w:val="22"/>
        </w:rPr>
        <w:t>е</w:t>
      </w:r>
      <w:r w:rsidRPr="00AB71C4">
        <w:rPr>
          <w:rFonts w:ascii="Arial" w:hAnsi="Arial" w:cs="Arial"/>
          <w:i/>
          <w:color w:val="000000"/>
          <w:sz w:val="22"/>
          <w:szCs w:val="22"/>
        </w:rPr>
        <w:t xml:space="preserve">бя с вопросами. </w:t>
      </w:r>
    </w:p>
    <w:p w:rsidR="00F93ADF" w:rsidRDefault="00F93ADF" w:rsidP="00F93ADF">
      <w:pPr>
        <w:spacing w:after="0"/>
        <w:ind w:firstLine="709"/>
        <w:rPr>
          <w:rFonts w:ascii="Arial" w:hAnsi="Arial" w:cs="Arial"/>
          <w:color w:val="000000"/>
        </w:rPr>
      </w:pPr>
      <w:r w:rsidRPr="000F585C">
        <w:rPr>
          <w:rFonts w:ascii="Arial" w:hAnsi="Arial" w:cs="Arial"/>
          <w:bCs/>
          <w:color w:val="000000"/>
        </w:rPr>
        <w:t>Цель:</w:t>
      </w:r>
      <w:r w:rsidRPr="000F585C">
        <w:rPr>
          <w:rFonts w:ascii="Arial" w:hAnsi="Arial" w:cs="Arial"/>
          <w:color w:val="000000"/>
        </w:rPr>
        <w:t xml:space="preserve"> научить </w:t>
      </w:r>
      <w:proofErr w:type="gramStart"/>
      <w:r w:rsidRPr="000F585C">
        <w:rPr>
          <w:rFonts w:ascii="Arial" w:hAnsi="Arial" w:cs="Arial"/>
          <w:color w:val="000000"/>
        </w:rPr>
        <w:t>вдумчиво</w:t>
      </w:r>
      <w:proofErr w:type="gramEnd"/>
      <w:r w:rsidRPr="000F585C">
        <w:rPr>
          <w:rFonts w:ascii="Arial" w:hAnsi="Arial" w:cs="Arial"/>
          <w:color w:val="000000"/>
        </w:rPr>
        <w:t xml:space="preserve"> читать текст, з</w:t>
      </w:r>
      <w:r w:rsidRPr="000F585C">
        <w:rPr>
          <w:rFonts w:ascii="Arial" w:hAnsi="Arial" w:cs="Arial"/>
          <w:color w:val="000000"/>
        </w:rPr>
        <w:t>а</w:t>
      </w:r>
      <w:r w:rsidRPr="000F585C">
        <w:rPr>
          <w:rFonts w:ascii="Arial" w:hAnsi="Arial" w:cs="Arial"/>
          <w:color w:val="000000"/>
        </w:rPr>
        <w:t>давая самому себе всё более усложняющиеся вопросы.</w:t>
      </w:r>
    </w:p>
    <w:p w:rsidR="00F93ADF" w:rsidRPr="000F585C" w:rsidRDefault="00F93ADF" w:rsidP="00F93ADF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Алгоритм:</w:t>
      </w:r>
    </w:p>
    <w:p w:rsidR="00F93ADF" w:rsidRPr="000F585C" w:rsidRDefault="00F93ADF" w:rsidP="00F93ADF">
      <w:pPr>
        <w:spacing w:after="0"/>
        <w:ind w:firstLine="709"/>
        <w:rPr>
          <w:rFonts w:ascii="Arial" w:hAnsi="Arial" w:cs="Arial"/>
        </w:rPr>
      </w:pPr>
      <w:r w:rsidRPr="000F585C">
        <w:rPr>
          <w:rFonts w:ascii="Arial" w:hAnsi="Arial" w:cs="Arial"/>
          <w:color w:val="000000"/>
        </w:rPr>
        <w:t>Мы будем учиться читать с вопросами информационный текст. Прочитайте первый абзац и задайте вопросы. Остальные члены группы отвечают на них.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Когда родилось кино?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Кто первый продемонстрировал фильмы?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Сколько фильмов показали?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Где их показали?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Как фильмы были сделаны?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Кто создал аппарат для кино?</w:t>
      </w:r>
    </w:p>
    <w:p w:rsidR="00F93ADF" w:rsidRPr="000F585C" w:rsidRDefault="00F93ADF" w:rsidP="00F93ADF">
      <w:pPr>
        <w:pStyle w:val="a4"/>
        <w:numPr>
          <w:ilvl w:val="0"/>
          <w:numId w:val="22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lastRenderedPageBreak/>
        <w:t>Как он называется?</w:t>
      </w:r>
    </w:p>
    <w:p w:rsidR="00F93ADF" w:rsidRPr="000F585C" w:rsidRDefault="00F93ADF" w:rsidP="00F93ADF">
      <w:pPr>
        <w:spacing w:after="0"/>
        <w:ind w:firstLine="709"/>
        <w:rPr>
          <w:rFonts w:ascii="Arial" w:hAnsi="Arial" w:cs="Arial"/>
        </w:rPr>
      </w:pPr>
      <w:r w:rsidRPr="000F585C">
        <w:rPr>
          <w:rFonts w:ascii="Arial" w:hAnsi="Arial" w:cs="Arial"/>
          <w:color w:val="000000"/>
        </w:rPr>
        <w:t>Прочитайте про себя второй абзац. Работайте в парах. Один задаёт вопросы, др</w:t>
      </w:r>
      <w:r w:rsidRPr="000F585C">
        <w:rPr>
          <w:rFonts w:ascii="Arial" w:hAnsi="Arial" w:cs="Arial"/>
          <w:color w:val="000000"/>
        </w:rPr>
        <w:t>у</w:t>
      </w:r>
      <w:r w:rsidRPr="000F585C">
        <w:rPr>
          <w:rFonts w:ascii="Arial" w:hAnsi="Arial" w:cs="Arial"/>
          <w:color w:val="000000"/>
        </w:rPr>
        <w:t>гой — отвечает.</w:t>
      </w:r>
    </w:p>
    <w:p w:rsidR="00F93ADF" w:rsidRPr="00F93ADF" w:rsidRDefault="00F93ADF" w:rsidP="00F93ADF">
      <w:pPr>
        <w:pStyle w:val="a3"/>
        <w:spacing w:before="0" w:beforeAutospacing="0" w:after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0F585C">
        <w:rPr>
          <w:rFonts w:ascii="Arial" w:hAnsi="Arial" w:cs="Arial"/>
          <w:color w:val="000000"/>
          <w:sz w:val="22"/>
          <w:szCs w:val="22"/>
        </w:rPr>
        <w:t>Прочитайте третий абзац. Поменяйтесь ролями. Зад</w:t>
      </w:r>
      <w:r w:rsidRPr="000F585C">
        <w:rPr>
          <w:rFonts w:ascii="Arial" w:hAnsi="Arial" w:cs="Arial"/>
          <w:color w:val="000000"/>
          <w:sz w:val="22"/>
          <w:szCs w:val="22"/>
        </w:rPr>
        <w:t>а</w:t>
      </w:r>
      <w:r w:rsidRPr="000F585C">
        <w:rPr>
          <w:rFonts w:ascii="Arial" w:hAnsi="Arial" w:cs="Arial"/>
          <w:color w:val="000000"/>
          <w:sz w:val="22"/>
          <w:szCs w:val="22"/>
        </w:rPr>
        <w:t>вайте вопросы и отвечайте на них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:rsidR="00F93ADF" w:rsidRPr="00AB71C4" w:rsidRDefault="00F93ADF" w:rsidP="000F585C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B71C4">
        <w:rPr>
          <w:rFonts w:ascii="Arial" w:hAnsi="Arial" w:cs="Arial"/>
          <w:bCs/>
          <w:i/>
          <w:color w:val="000000"/>
          <w:sz w:val="22"/>
          <w:szCs w:val="22"/>
        </w:rPr>
        <w:t>Прием «</w:t>
      </w:r>
      <w:proofErr w:type="spellStart"/>
      <w:r w:rsidRPr="00AB71C4">
        <w:rPr>
          <w:rFonts w:ascii="Arial" w:hAnsi="Arial" w:cs="Arial"/>
          <w:bCs/>
          <w:i/>
          <w:color w:val="000000"/>
          <w:sz w:val="22"/>
          <w:szCs w:val="22"/>
        </w:rPr>
        <w:t>Фишбон</w:t>
      </w:r>
      <w:proofErr w:type="spellEnd"/>
      <w:r w:rsidRPr="00AB71C4">
        <w:rPr>
          <w:rFonts w:ascii="Arial" w:hAnsi="Arial" w:cs="Arial"/>
          <w:bCs/>
          <w:i/>
          <w:color w:val="000000"/>
          <w:sz w:val="22"/>
          <w:szCs w:val="22"/>
        </w:rPr>
        <w:t>» (рыбья кость)</w:t>
      </w:r>
      <w:r w:rsidR="00AB71C4">
        <w:rPr>
          <w:rFonts w:ascii="Arial" w:hAnsi="Arial" w:cs="Arial"/>
          <w:bCs/>
          <w:i/>
          <w:color w:val="000000"/>
          <w:sz w:val="22"/>
          <w:szCs w:val="22"/>
        </w:rPr>
        <w:t>.</w:t>
      </w:r>
    </w:p>
    <w:p w:rsidR="00C00970" w:rsidRPr="00C00970" w:rsidRDefault="00C00970" w:rsidP="00C00970">
      <w:pPr>
        <w:spacing w:after="0"/>
        <w:ind w:firstLine="709"/>
        <w:rPr>
          <w:rFonts w:ascii="Arial" w:hAnsi="Arial" w:cs="Arial"/>
          <w:color w:val="000000"/>
        </w:rPr>
      </w:pPr>
      <w:r w:rsidRPr="00C00970">
        <w:rPr>
          <w:bCs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CCE5DC4" wp14:editId="43F00BB5">
            <wp:simplePos x="0" y="0"/>
            <wp:positionH relativeFrom="column">
              <wp:posOffset>2042795</wp:posOffset>
            </wp:positionH>
            <wp:positionV relativeFrom="paragraph">
              <wp:posOffset>258445</wp:posOffset>
            </wp:positionV>
            <wp:extent cx="3962400" cy="1484630"/>
            <wp:effectExtent l="0" t="0" r="0" b="1270"/>
            <wp:wrapSquare wrapText="bothSides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64" t="5542" r="1818" b="3007"/>
                    <a:stretch/>
                  </pic:blipFill>
                  <pic:spPr bwMode="auto">
                    <a:xfrm>
                      <a:off x="0" y="0"/>
                      <a:ext cx="396240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970">
        <w:rPr>
          <w:rFonts w:ascii="Arial" w:hAnsi="Arial" w:cs="Arial"/>
          <w:color w:val="000000"/>
        </w:rPr>
        <w:t>Этот прием позволяет учащимся «разбить» общую проблемную тему на ряд пр</w:t>
      </w:r>
      <w:r w:rsidRPr="00C00970">
        <w:rPr>
          <w:rFonts w:ascii="Arial" w:hAnsi="Arial" w:cs="Arial"/>
          <w:color w:val="000000"/>
        </w:rPr>
        <w:t>и</w:t>
      </w:r>
      <w:r w:rsidRPr="00C00970">
        <w:rPr>
          <w:rFonts w:ascii="Arial" w:hAnsi="Arial" w:cs="Arial"/>
          <w:color w:val="000000"/>
        </w:rPr>
        <w:t>чин и аргументов. Визуал</w:t>
      </w:r>
      <w:r w:rsidRPr="00C00970">
        <w:rPr>
          <w:rFonts w:ascii="Arial" w:hAnsi="Arial" w:cs="Arial"/>
          <w:color w:val="000000"/>
        </w:rPr>
        <w:t>ь</w:t>
      </w:r>
      <w:r w:rsidRPr="00C00970">
        <w:rPr>
          <w:rFonts w:ascii="Arial" w:hAnsi="Arial" w:cs="Arial"/>
          <w:color w:val="000000"/>
        </w:rPr>
        <w:t>ное изображение это</w:t>
      </w:r>
      <w:r w:rsidR="00856F7E">
        <w:rPr>
          <w:rFonts w:ascii="Arial" w:hAnsi="Arial" w:cs="Arial"/>
          <w:color w:val="000000"/>
        </w:rPr>
        <w:t>го пр</w:t>
      </w:r>
      <w:r w:rsidR="00856F7E">
        <w:rPr>
          <w:rFonts w:ascii="Arial" w:hAnsi="Arial" w:cs="Arial"/>
          <w:color w:val="000000"/>
        </w:rPr>
        <w:t>и</w:t>
      </w:r>
      <w:r w:rsidR="00856F7E">
        <w:rPr>
          <w:rFonts w:ascii="Arial" w:hAnsi="Arial" w:cs="Arial"/>
          <w:color w:val="000000"/>
        </w:rPr>
        <w:t>ема</w:t>
      </w:r>
      <w:r w:rsidRPr="00C00970">
        <w:rPr>
          <w:rFonts w:ascii="Arial" w:hAnsi="Arial" w:cs="Arial"/>
          <w:color w:val="000000"/>
        </w:rPr>
        <w:t xml:space="preserve"> похоже на «рыбную кость» или, если эту «кость» расположить вертикально, – на елочку. </w:t>
      </w:r>
    </w:p>
    <w:p w:rsidR="00C00970" w:rsidRPr="00C00970" w:rsidRDefault="00C00970" w:rsidP="00C00970">
      <w:pPr>
        <w:spacing w:after="0"/>
        <w:ind w:firstLine="709"/>
        <w:jc w:val="both"/>
        <w:rPr>
          <w:rFonts w:ascii="Arial" w:hAnsi="Arial" w:cs="Arial"/>
          <w:color w:val="000000"/>
        </w:rPr>
      </w:pPr>
      <w:r w:rsidRPr="00C00970">
        <w:rPr>
          <w:rFonts w:ascii="Arial" w:hAnsi="Arial" w:cs="Arial"/>
          <w:color w:val="000000"/>
        </w:rPr>
        <w:t>Рекомендуется пр</w:t>
      </w:r>
      <w:r w:rsidRPr="00C00970">
        <w:rPr>
          <w:rFonts w:ascii="Arial" w:hAnsi="Arial" w:cs="Arial"/>
          <w:color w:val="000000"/>
        </w:rPr>
        <w:t>и</w:t>
      </w:r>
      <w:r w:rsidRPr="00C00970">
        <w:rPr>
          <w:rFonts w:ascii="Arial" w:hAnsi="Arial" w:cs="Arial"/>
          <w:color w:val="000000"/>
        </w:rPr>
        <w:t xml:space="preserve">менять для рассмотрения неявных проблем. </w:t>
      </w:r>
    </w:p>
    <w:p w:rsidR="00C00970" w:rsidRPr="00C00970" w:rsidRDefault="00C00970" w:rsidP="00C00970">
      <w:pPr>
        <w:spacing w:after="0"/>
        <w:ind w:firstLine="709"/>
        <w:jc w:val="both"/>
        <w:rPr>
          <w:rFonts w:ascii="Arial" w:hAnsi="Arial" w:cs="Arial"/>
          <w:color w:val="000000"/>
        </w:rPr>
      </w:pPr>
      <w:r w:rsidRPr="00C00970">
        <w:rPr>
          <w:rFonts w:ascii="Arial" w:hAnsi="Arial" w:cs="Arial"/>
          <w:color w:val="000000"/>
        </w:rPr>
        <w:t>В «голове» этого скелета обозначена проблема, которая рассматривается в те</w:t>
      </w:r>
      <w:r w:rsidRPr="00C00970">
        <w:rPr>
          <w:rFonts w:ascii="Arial" w:hAnsi="Arial" w:cs="Arial"/>
          <w:color w:val="000000"/>
        </w:rPr>
        <w:t>к</w:t>
      </w:r>
      <w:r w:rsidRPr="00C00970">
        <w:rPr>
          <w:rFonts w:ascii="Arial" w:hAnsi="Arial" w:cs="Arial"/>
          <w:color w:val="000000"/>
        </w:rPr>
        <w:t xml:space="preserve">сте. На самом скелете есть верхние и нижние косточки. На </w:t>
      </w:r>
      <w:proofErr w:type="gramStart"/>
      <w:r w:rsidRPr="00C00970">
        <w:rPr>
          <w:rFonts w:ascii="Arial" w:hAnsi="Arial" w:cs="Arial"/>
          <w:color w:val="000000"/>
        </w:rPr>
        <w:t>верхних</w:t>
      </w:r>
      <w:proofErr w:type="gramEnd"/>
      <w:r w:rsidRPr="00C00970">
        <w:rPr>
          <w:rFonts w:ascii="Arial" w:hAnsi="Arial" w:cs="Arial"/>
          <w:color w:val="000000"/>
        </w:rPr>
        <w:t xml:space="preserve"> – ученики отмечают причины возникновения изучаемой проблемы. Напротив верхних косточек располагаются нижние, на которых ученики по ходу чтения выписывают факты, отражающие суть, факты. Факт придает проблеме ясность и реальные очертания, позволяют говорить не об а</w:t>
      </w:r>
      <w:r w:rsidRPr="00C00970">
        <w:rPr>
          <w:rFonts w:ascii="Arial" w:hAnsi="Arial" w:cs="Arial"/>
          <w:color w:val="000000"/>
        </w:rPr>
        <w:t>б</w:t>
      </w:r>
      <w:r w:rsidRPr="00C00970">
        <w:rPr>
          <w:rFonts w:ascii="Arial" w:hAnsi="Arial" w:cs="Arial"/>
          <w:color w:val="000000"/>
        </w:rPr>
        <w:t>страктном р</w:t>
      </w:r>
      <w:r w:rsidRPr="00C00970">
        <w:rPr>
          <w:rFonts w:ascii="Arial" w:hAnsi="Arial" w:cs="Arial"/>
          <w:color w:val="000000"/>
        </w:rPr>
        <w:t>е</w:t>
      </w:r>
      <w:r w:rsidRPr="00C00970">
        <w:rPr>
          <w:rFonts w:ascii="Arial" w:hAnsi="Arial" w:cs="Arial"/>
          <w:color w:val="000000"/>
        </w:rPr>
        <w:t>шении, а о конкретном механизме. Возможно д</w:t>
      </w:r>
      <w:r w:rsidRPr="00C00970">
        <w:rPr>
          <w:rFonts w:ascii="Arial" w:hAnsi="Arial" w:cs="Arial"/>
          <w:color w:val="000000"/>
        </w:rPr>
        <w:t>о</w:t>
      </w:r>
      <w:r w:rsidRPr="00C00970">
        <w:rPr>
          <w:rFonts w:ascii="Arial" w:hAnsi="Arial" w:cs="Arial"/>
          <w:color w:val="000000"/>
        </w:rPr>
        <w:t>бавление верхних и нижних косточек, расширение представленных сведений.</w:t>
      </w:r>
    </w:p>
    <w:p w:rsidR="00C00970" w:rsidRPr="00AB71C4" w:rsidRDefault="00C00970" w:rsidP="000F585C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r w:rsidRPr="00AB71C4">
        <w:rPr>
          <w:rFonts w:ascii="Arial" w:hAnsi="Arial" w:cs="Arial"/>
          <w:i/>
          <w:sz w:val="22"/>
          <w:szCs w:val="22"/>
        </w:rPr>
        <w:t>Прием «</w:t>
      </w:r>
      <w:hyperlink r:id="rId13" w:tooltip="Ромашка Блума" w:history="1">
        <w:r w:rsidRPr="00AB71C4">
          <w:rPr>
            <w:rFonts w:ascii="Arial" w:hAnsi="Arial" w:cs="Arial"/>
            <w:bCs/>
            <w:i/>
            <w:sz w:val="22"/>
            <w:szCs w:val="22"/>
          </w:rPr>
          <w:t xml:space="preserve">Ромашка </w:t>
        </w:r>
        <w:proofErr w:type="spellStart"/>
        <w:r w:rsidRPr="00AB71C4">
          <w:rPr>
            <w:rFonts w:ascii="Arial" w:hAnsi="Arial" w:cs="Arial"/>
            <w:bCs/>
            <w:i/>
            <w:sz w:val="22"/>
            <w:szCs w:val="22"/>
          </w:rPr>
          <w:t>Блума</w:t>
        </w:r>
        <w:proofErr w:type="spellEnd"/>
      </w:hyperlink>
      <w:r w:rsidRPr="00AB71C4">
        <w:rPr>
          <w:rFonts w:ascii="Arial" w:hAnsi="Arial" w:cs="Arial"/>
          <w:bCs/>
          <w:i/>
          <w:sz w:val="22"/>
          <w:szCs w:val="22"/>
        </w:rPr>
        <w:t>»</w:t>
      </w:r>
      <w:r w:rsidR="00AB71C4">
        <w:rPr>
          <w:rFonts w:ascii="Arial" w:hAnsi="Arial" w:cs="Arial"/>
          <w:bCs/>
          <w:i/>
          <w:sz w:val="22"/>
          <w:szCs w:val="22"/>
        </w:rPr>
        <w:t>.</w:t>
      </w:r>
    </w:p>
    <w:p w:rsidR="00C00970" w:rsidRPr="00C00970" w:rsidRDefault="00C00970" w:rsidP="00C00970">
      <w:pPr>
        <w:spacing w:after="0"/>
        <w:ind w:firstLine="709"/>
        <w:jc w:val="both"/>
        <w:rPr>
          <w:rFonts w:ascii="Arial" w:hAnsi="Arial" w:cs="Arial"/>
          <w:spacing w:val="-2"/>
        </w:rPr>
      </w:pPr>
      <w:r w:rsidRPr="00C00970">
        <w:rPr>
          <w:rFonts w:ascii="Arial" w:hAnsi="Arial" w:cs="Arial"/>
          <w:spacing w:val="-2"/>
        </w:rPr>
        <w:t xml:space="preserve">Одним из основных приёмов осмысления информации является </w:t>
      </w:r>
      <w:r w:rsidRPr="00C00970">
        <w:rPr>
          <w:rFonts w:ascii="Arial" w:hAnsi="Arial" w:cs="Arial"/>
          <w:i/>
          <w:iCs/>
          <w:spacing w:val="-2"/>
        </w:rPr>
        <w:t>постановка вопр</w:t>
      </w:r>
      <w:r w:rsidRPr="00C00970">
        <w:rPr>
          <w:rFonts w:ascii="Arial" w:hAnsi="Arial" w:cs="Arial"/>
          <w:i/>
          <w:iCs/>
          <w:spacing w:val="-2"/>
        </w:rPr>
        <w:t>о</w:t>
      </w:r>
      <w:r w:rsidRPr="00C00970">
        <w:rPr>
          <w:rFonts w:ascii="Arial" w:hAnsi="Arial" w:cs="Arial"/>
          <w:i/>
          <w:iCs/>
          <w:spacing w:val="-2"/>
        </w:rPr>
        <w:t>сов к тексту и поиск ответов на них</w:t>
      </w:r>
      <w:r w:rsidRPr="00C00970">
        <w:rPr>
          <w:rFonts w:ascii="Arial" w:hAnsi="Arial" w:cs="Arial"/>
          <w:spacing w:val="-2"/>
        </w:rPr>
        <w:t>. Эта классифик</w:t>
      </w:r>
      <w:r w:rsidRPr="00C00970">
        <w:rPr>
          <w:rFonts w:ascii="Arial" w:hAnsi="Arial" w:cs="Arial"/>
          <w:spacing w:val="-2"/>
        </w:rPr>
        <w:t>а</w:t>
      </w:r>
      <w:r w:rsidRPr="00C00970">
        <w:rPr>
          <w:rFonts w:ascii="Arial" w:hAnsi="Arial" w:cs="Arial"/>
          <w:spacing w:val="-2"/>
        </w:rPr>
        <w:t xml:space="preserve">ция вопросов была предложена американским психологом и педагогом Бенджамином </w:t>
      </w:r>
      <w:proofErr w:type="spellStart"/>
      <w:r w:rsidRPr="00C00970">
        <w:rPr>
          <w:rFonts w:ascii="Arial" w:hAnsi="Arial" w:cs="Arial"/>
          <w:spacing w:val="-2"/>
        </w:rPr>
        <w:t>Блумом</w:t>
      </w:r>
      <w:proofErr w:type="spellEnd"/>
      <w:r w:rsidRPr="00C00970">
        <w:rPr>
          <w:rFonts w:ascii="Arial" w:hAnsi="Arial" w:cs="Arial"/>
          <w:spacing w:val="-2"/>
        </w:rPr>
        <w:t>.</w:t>
      </w:r>
    </w:p>
    <w:p w:rsidR="00C00970" w:rsidRPr="00C00970" w:rsidRDefault="00C00970" w:rsidP="00C00970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6A57C43" wp14:editId="759D00CF">
            <wp:simplePos x="0" y="0"/>
            <wp:positionH relativeFrom="column">
              <wp:posOffset>3432175</wp:posOffset>
            </wp:positionH>
            <wp:positionV relativeFrom="paragraph">
              <wp:posOffset>244475</wp:posOffset>
            </wp:positionV>
            <wp:extent cx="2493645" cy="2284730"/>
            <wp:effectExtent l="0" t="0" r="1905" b="127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13" t="39640" r="65559" b="41093"/>
                    <a:stretch/>
                  </pic:blipFill>
                  <pic:spPr bwMode="auto">
                    <a:xfrm>
                      <a:off x="0" y="0"/>
                      <a:ext cx="2493645" cy="2284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0970">
        <w:rPr>
          <w:rFonts w:ascii="Arial" w:hAnsi="Arial" w:cs="Arial"/>
        </w:rPr>
        <w:t>Учащиеся с удовольствием изготавливают ромашку, на каждом из шести лепес</w:t>
      </w:r>
      <w:r w:rsidRPr="00C00970">
        <w:rPr>
          <w:rFonts w:ascii="Arial" w:hAnsi="Arial" w:cs="Arial"/>
        </w:rPr>
        <w:t>т</w:t>
      </w:r>
      <w:r w:rsidRPr="00C00970">
        <w:rPr>
          <w:rFonts w:ascii="Arial" w:hAnsi="Arial" w:cs="Arial"/>
        </w:rPr>
        <w:t>ков которой записываются вопросы разных типов. Работа может быть индивидуальной, парной или групповой. Цель – с помощью 6 вопросов выйти на понимание содержащейся в тексте информ</w:t>
      </w:r>
      <w:r w:rsidRPr="00C00970">
        <w:rPr>
          <w:rFonts w:ascii="Arial" w:hAnsi="Arial" w:cs="Arial"/>
        </w:rPr>
        <w:t>а</w:t>
      </w:r>
      <w:r w:rsidRPr="00C00970">
        <w:rPr>
          <w:rFonts w:ascii="Arial" w:hAnsi="Arial" w:cs="Arial"/>
        </w:rPr>
        <w:t>ции, на осмысление авторской позиции.</w:t>
      </w:r>
    </w:p>
    <w:p w:rsidR="00C00970" w:rsidRPr="00C00970" w:rsidRDefault="00C00970" w:rsidP="00C00970">
      <w:pPr>
        <w:spacing w:after="0"/>
        <w:ind w:firstLine="709"/>
        <w:jc w:val="both"/>
        <w:rPr>
          <w:rFonts w:ascii="Arial" w:hAnsi="Arial" w:cs="Arial"/>
        </w:rPr>
      </w:pPr>
      <w:r w:rsidRPr="00C00970">
        <w:rPr>
          <w:rFonts w:ascii="Arial" w:hAnsi="Arial" w:cs="Arial"/>
        </w:rPr>
        <w:t>При отработке приёма необходимо указ</w:t>
      </w:r>
      <w:r w:rsidRPr="00C00970">
        <w:rPr>
          <w:rFonts w:ascii="Arial" w:hAnsi="Arial" w:cs="Arial"/>
        </w:rPr>
        <w:t>ы</w:t>
      </w:r>
      <w:r w:rsidRPr="00C00970">
        <w:rPr>
          <w:rFonts w:ascii="Arial" w:hAnsi="Arial" w:cs="Arial"/>
        </w:rPr>
        <w:t xml:space="preserve">вать учащимся на качество вопросов, отсеивая </w:t>
      </w:r>
      <w:proofErr w:type="gramStart"/>
      <w:r w:rsidRPr="00C00970">
        <w:rPr>
          <w:rFonts w:ascii="Arial" w:hAnsi="Arial" w:cs="Arial"/>
        </w:rPr>
        <w:t>неинформативные</w:t>
      </w:r>
      <w:proofErr w:type="gramEnd"/>
      <w:r w:rsidRPr="00C00970">
        <w:rPr>
          <w:rFonts w:ascii="Arial" w:hAnsi="Arial" w:cs="Arial"/>
        </w:rPr>
        <w:t>, случайные.</w:t>
      </w:r>
    </w:p>
    <w:p w:rsidR="00C00970" w:rsidRPr="002D790B" w:rsidRDefault="00C00970" w:rsidP="00C00970">
      <w:pPr>
        <w:spacing w:after="0"/>
        <w:ind w:firstLine="709"/>
        <w:jc w:val="both"/>
        <w:rPr>
          <w:rFonts w:ascii="Arial" w:hAnsi="Arial" w:cs="Arial"/>
        </w:rPr>
      </w:pPr>
      <w:r w:rsidRPr="002D790B">
        <w:rPr>
          <w:rFonts w:ascii="Arial" w:hAnsi="Arial" w:cs="Arial"/>
          <w:bCs/>
        </w:rPr>
        <w:t xml:space="preserve">Классификация вопросов </w:t>
      </w:r>
      <w:proofErr w:type="spellStart"/>
      <w:r w:rsidRPr="002D790B">
        <w:rPr>
          <w:rFonts w:ascii="Arial" w:hAnsi="Arial" w:cs="Arial"/>
          <w:bCs/>
        </w:rPr>
        <w:t>Б.Блума</w:t>
      </w:r>
      <w:proofErr w:type="spellEnd"/>
      <w:r w:rsidRPr="002D790B">
        <w:rPr>
          <w:rFonts w:ascii="Arial" w:hAnsi="Arial" w:cs="Arial"/>
        </w:rPr>
        <w:t>:</w:t>
      </w:r>
    </w:p>
    <w:p w:rsidR="00C00970" w:rsidRPr="00AB71C4" w:rsidRDefault="00C00970" w:rsidP="00C00970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Arial" w:hAnsi="Arial" w:cs="Arial"/>
        </w:rPr>
      </w:pPr>
      <w:r w:rsidRPr="00AB71C4">
        <w:rPr>
          <w:rFonts w:ascii="Arial" w:hAnsi="Arial" w:cs="Arial"/>
          <w:bCs/>
        </w:rPr>
        <w:t>Простые вопросы.</w:t>
      </w:r>
      <w:r w:rsidRPr="00AB71C4">
        <w:rPr>
          <w:rFonts w:ascii="Arial" w:hAnsi="Arial" w:cs="Arial"/>
        </w:rPr>
        <w:t xml:space="preserve"> Проверяют зн</w:t>
      </w:r>
      <w:r w:rsidRPr="00AB71C4">
        <w:rPr>
          <w:rFonts w:ascii="Arial" w:hAnsi="Arial" w:cs="Arial"/>
        </w:rPr>
        <w:t>а</w:t>
      </w:r>
      <w:r w:rsidRPr="00AB71C4">
        <w:rPr>
          <w:rFonts w:ascii="Arial" w:hAnsi="Arial" w:cs="Arial"/>
        </w:rPr>
        <w:t>ние текста. Ответом на них должно быть краткое и точное воспроизведение содержащейся в те</w:t>
      </w:r>
      <w:r w:rsidRPr="00AB71C4">
        <w:rPr>
          <w:rFonts w:ascii="Arial" w:hAnsi="Arial" w:cs="Arial"/>
        </w:rPr>
        <w:t>к</w:t>
      </w:r>
      <w:r w:rsidRPr="00AB71C4">
        <w:rPr>
          <w:rFonts w:ascii="Arial" w:hAnsi="Arial" w:cs="Arial"/>
        </w:rPr>
        <w:t xml:space="preserve">сте информации. </w:t>
      </w:r>
      <w:r w:rsidRPr="00AB71C4">
        <w:rPr>
          <w:rFonts w:ascii="Arial" w:hAnsi="Arial" w:cs="Arial"/>
          <w:iCs/>
        </w:rPr>
        <w:t>Как звали главного героя? Куда впадает Волга?</w:t>
      </w:r>
      <w:r w:rsidRPr="00AB71C4">
        <w:rPr>
          <w:rFonts w:ascii="Arial" w:hAnsi="Arial" w:cs="Arial"/>
        </w:rPr>
        <w:t xml:space="preserve"> </w:t>
      </w:r>
    </w:p>
    <w:p w:rsidR="00C00970" w:rsidRPr="00AB71C4" w:rsidRDefault="00C00970" w:rsidP="00C00970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Arial" w:hAnsi="Arial" w:cs="Arial"/>
        </w:rPr>
      </w:pPr>
      <w:r w:rsidRPr="00AB71C4">
        <w:rPr>
          <w:rFonts w:ascii="Arial" w:hAnsi="Arial" w:cs="Arial"/>
          <w:bCs/>
        </w:rPr>
        <w:t>Уточняющие вопросы.</w:t>
      </w:r>
      <w:r w:rsidRPr="00AB71C4">
        <w:rPr>
          <w:rFonts w:ascii="Arial" w:hAnsi="Arial" w:cs="Arial"/>
        </w:rPr>
        <w:t xml:space="preserve"> Выводят на уровень понимания текста. Это провок</w:t>
      </w:r>
      <w:r w:rsidRPr="00AB71C4">
        <w:rPr>
          <w:rFonts w:ascii="Arial" w:hAnsi="Arial" w:cs="Arial"/>
        </w:rPr>
        <w:t>а</w:t>
      </w:r>
      <w:r w:rsidRPr="00AB71C4">
        <w:rPr>
          <w:rFonts w:ascii="Arial" w:hAnsi="Arial" w:cs="Arial"/>
        </w:rPr>
        <w:t xml:space="preserve">ционные вопросы, требующие ответов "да" – "нет" и проверяющие подлинность текстовой информации. </w:t>
      </w:r>
      <w:r w:rsidRPr="00AB71C4">
        <w:rPr>
          <w:rFonts w:ascii="Arial" w:hAnsi="Arial" w:cs="Arial"/>
          <w:iCs/>
        </w:rPr>
        <w:t>Правда ли, что... Если я правильно понял, то...</w:t>
      </w:r>
      <w:r w:rsidRPr="00AB71C4">
        <w:rPr>
          <w:rFonts w:ascii="Arial" w:hAnsi="Arial" w:cs="Arial"/>
        </w:rPr>
        <w:t xml:space="preserve">  Такие вопросы вносят ощ</w:t>
      </w:r>
      <w:r w:rsidRPr="00AB71C4">
        <w:rPr>
          <w:rFonts w:ascii="Arial" w:hAnsi="Arial" w:cs="Arial"/>
        </w:rPr>
        <w:t>у</w:t>
      </w:r>
      <w:r w:rsidRPr="00AB71C4">
        <w:rPr>
          <w:rFonts w:ascii="Arial" w:hAnsi="Arial" w:cs="Arial"/>
        </w:rPr>
        <w:t>тимый вклад в формирование навыка ведения дискуссии. Важно научить задавать их без негативной окраски.</w:t>
      </w:r>
    </w:p>
    <w:p w:rsidR="00C00970" w:rsidRPr="00AB71C4" w:rsidRDefault="00C00970" w:rsidP="00C00970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Arial" w:hAnsi="Arial" w:cs="Arial"/>
        </w:rPr>
      </w:pPr>
      <w:r w:rsidRPr="00AB71C4">
        <w:rPr>
          <w:rFonts w:ascii="Arial" w:hAnsi="Arial" w:cs="Arial"/>
          <w:bCs/>
        </w:rPr>
        <w:t>Объясняющие (интерпретационные) вопросы.</w:t>
      </w:r>
      <w:r w:rsidRPr="00AB71C4">
        <w:rPr>
          <w:rFonts w:ascii="Arial" w:hAnsi="Arial" w:cs="Arial"/>
        </w:rPr>
        <w:t xml:space="preserve"> Используются для анализа текстовой информации. Начинаются со слова </w:t>
      </w:r>
      <w:r w:rsidRPr="00AB71C4">
        <w:rPr>
          <w:rFonts w:ascii="Arial" w:hAnsi="Arial" w:cs="Arial"/>
          <w:iCs/>
        </w:rPr>
        <w:t>"Почему"</w:t>
      </w:r>
      <w:r w:rsidRPr="00AB71C4">
        <w:rPr>
          <w:rFonts w:ascii="Arial" w:hAnsi="Arial" w:cs="Arial"/>
        </w:rPr>
        <w:t xml:space="preserve">. </w:t>
      </w:r>
      <w:proofErr w:type="gramStart"/>
      <w:r w:rsidRPr="00AB71C4">
        <w:rPr>
          <w:rFonts w:ascii="Arial" w:hAnsi="Arial" w:cs="Arial"/>
        </w:rPr>
        <w:t>Направлены</w:t>
      </w:r>
      <w:proofErr w:type="gramEnd"/>
      <w:r w:rsidRPr="00AB71C4">
        <w:rPr>
          <w:rFonts w:ascii="Arial" w:hAnsi="Arial" w:cs="Arial"/>
        </w:rPr>
        <w:t xml:space="preserve"> на выявление пр</w:t>
      </w:r>
      <w:r w:rsidRPr="00AB71C4">
        <w:rPr>
          <w:rFonts w:ascii="Arial" w:hAnsi="Arial" w:cs="Arial"/>
        </w:rPr>
        <w:t>и</w:t>
      </w:r>
      <w:r w:rsidRPr="00AB71C4">
        <w:rPr>
          <w:rFonts w:ascii="Arial" w:hAnsi="Arial" w:cs="Arial"/>
        </w:rPr>
        <w:lastRenderedPageBreak/>
        <w:t>чинно-следственных связей. Ответ на такой вопрос не должен содержаться в тексте в г</w:t>
      </w:r>
      <w:r w:rsidRPr="00AB71C4">
        <w:rPr>
          <w:rFonts w:ascii="Arial" w:hAnsi="Arial" w:cs="Arial"/>
        </w:rPr>
        <w:t>о</w:t>
      </w:r>
      <w:r w:rsidRPr="00AB71C4">
        <w:rPr>
          <w:rFonts w:ascii="Arial" w:hAnsi="Arial" w:cs="Arial"/>
        </w:rPr>
        <w:t xml:space="preserve">товом виде, иначе он перейдёт в разряд </w:t>
      </w:r>
      <w:proofErr w:type="gramStart"/>
      <w:r w:rsidRPr="00AB71C4">
        <w:rPr>
          <w:rFonts w:ascii="Arial" w:hAnsi="Arial" w:cs="Arial"/>
        </w:rPr>
        <w:t>простых</w:t>
      </w:r>
      <w:proofErr w:type="gramEnd"/>
      <w:r w:rsidRPr="00AB71C4">
        <w:rPr>
          <w:rFonts w:ascii="Arial" w:hAnsi="Arial" w:cs="Arial"/>
        </w:rPr>
        <w:t>.</w:t>
      </w:r>
    </w:p>
    <w:p w:rsidR="00C00970" w:rsidRPr="00AB71C4" w:rsidRDefault="00C00970" w:rsidP="00C00970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Arial" w:hAnsi="Arial" w:cs="Arial"/>
        </w:rPr>
      </w:pPr>
      <w:r w:rsidRPr="00AB71C4">
        <w:rPr>
          <w:rFonts w:ascii="Arial" w:hAnsi="Arial" w:cs="Arial"/>
          <w:bCs/>
        </w:rPr>
        <w:t>Творческие вопросы.</w:t>
      </w:r>
      <w:r w:rsidRPr="00AB71C4">
        <w:rPr>
          <w:rFonts w:ascii="Arial" w:hAnsi="Arial" w:cs="Arial"/>
        </w:rPr>
        <w:t xml:space="preserve"> Подразумевают синтез полученной информации. В них всегда есть частица БЫ или будущее время, а формулировка содержит элемент пр</w:t>
      </w:r>
      <w:r w:rsidRPr="00AB71C4">
        <w:rPr>
          <w:rFonts w:ascii="Arial" w:hAnsi="Arial" w:cs="Arial"/>
        </w:rPr>
        <w:t>о</w:t>
      </w:r>
      <w:r w:rsidRPr="00AB71C4">
        <w:rPr>
          <w:rFonts w:ascii="Arial" w:hAnsi="Arial" w:cs="Arial"/>
        </w:rPr>
        <w:t xml:space="preserve">гноза, фантазии или предположения. </w:t>
      </w:r>
      <w:r w:rsidRPr="00AB71C4">
        <w:rPr>
          <w:rFonts w:ascii="Arial" w:hAnsi="Arial" w:cs="Arial"/>
          <w:iCs/>
        </w:rPr>
        <w:t>Что бы произошло, если... Что бы изменилось, если бы у человека было 4 руки? Как, вы думаете, сложилась бы судьба героя, если бы он остался жив?</w:t>
      </w:r>
    </w:p>
    <w:p w:rsidR="00C00970" w:rsidRPr="00AB71C4" w:rsidRDefault="00C00970" w:rsidP="00C00970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Arial" w:hAnsi="Arial" w:cs="Arial"/>
        </w:rPr>
      </w:pPr>
      <w:r w:rsidRPr="00AB71C4">
        <w:rPr>
          <w:rFonts w:ascii="Arial" w:hAnsi="Arial" w:cs="Arial"/>
          <w:bCs/>
        </w:rPr>
        <w:t>Оценочные вопросы.</w:t>
      </w:r>
      <w:r w:rsidRPr="00AB71C4">
        <w:rPr>
          <w:rFonts w:ascii="Arial" w:hAnsi="Arial" w:cs="Arial"/>
        </w:rPr>
        <w:t xml:space="preserve"> Направлены на выяснение критериев оценки явлений, событий, фактов. </w:t>
      </w:r>
      <w:r w:rsidRPr="00AB71C4">
        <w:rPr>
          <w:rFonts w:ascii="Arial" w:hAnsi="Arial" w:cs="Arial"/>
          <w:iCs/>
        </w:rPr>
        <w:t>Как вы относитесь к ...</w:t>
      </w:r>
      <w:proofErr w:type="gramStart"/>
      <w:r w:rsidRPr="00AB71C4">
        <w:rPr>
          <w:rFonts w:ascii="Arial" w:hAnsi="Arial" w:cs="Arial"/>
          <w:iCs/>
        </w:rPr>
        <w:t xml:space="preserve"> ?</w:t>
      </w:r>
      <w:proofErr w:type="gramEnd"/>
      <w:r w:rsidRPr="00AB71C4">
        <w:rPr>
          <w:rFonts w:ascii="Arial" w:hAnsi="Arial" w:cs="Arial"/>
          <w:iCs/>
        </w:rPr>
        <w:t xml:space="preserve"> Что лучше? Правильно ли поступил ...?</w:t>
      </w:r>
      <w:r w:rsidRPr="00AB71C4">
        <w:rPr>
          <w:rFonts w:ascii="Arial" w:hAnsi="Arial" w:cs="Arial"/>
        </w:rPr>
        <w:t xml:space="preserve"> </w:t>
      </w:r>
    </w:p>
    <w:p w:rsidR="00C00970" w:rsidRPr="00AB71C4" w:rsidRDefault="00C00970" w:rsidP="00C00970">
      <w:pPr>
        <w:numPr>
          <w:ilvl w:val="0"/>
          <w:numId w:val="23"/>
        </w:numPr>
        <w:tabs>
          <w:tab w:val="clear" w:pos="720"/>
          <w:tab w:val="num" w:pos="426"/>
        </w:tabs>
        <w:spacing w:after="0"/>
        <w:ind w:left="0" w:firstLine="709"/>
        <w:jc w:val="both"/>
        <w:rPr>
          <w:rFonts w:ascii="Arial" w:hAnsi="Arial" w:cs="Arial"/>
        </w:rPr>
      </w:pPr>
      <w:r w:rsidRPr="00AB71C4">
        <w:rPr>
          <w:rFonts w:ascii="Arial" w:hAnsi="Arial" w:cs="Arial"/>
          <w:bCs/>
        </w:rPr>
        <w:t>Практические вопросы</w:t>
      </w:r>
      <w:r w:rsidRPr="00AB71C4">
        <w:rPr>
          <w:rFonts w:ascii="Arial" w:hAnsi="Arial" w:cs="Arial"/>
        </w:rPr>
        <w:t xml:space="preserve">. Нацелены на применение, на поиск взаимосвязи меду теорией и практикой. </w:t>
      </w:r>
      <w:r w:rsidRPr="00AB71C4">
        <w:rPr>
          <w:rFonts w:ascii="Arial" w:hAnsi="Arial" w:cs="Arial"/>
          <w:iCs/>
        </w:rPr>
        <w:t>Как бы я поступил на месте героя? Где может пригодиться знание интегралов?</w:t>
      </w:r>
    </w:p>
    <w:p w:rsidR="002D790B" w:rsidRPr="00AB71C4" w:rsidRDefault="0096331B" w:rsidP="0096331B">
      <w:pPr>
        <w:pStyle w:val="a3"/>
        <w:numPr>
          <w:ilvl w:val="0"/>
          <w:numId w:val="21"/>
        </w:numPr>
        <w:spacing w:before="0" w:beforeAutospacing="0" w:after="0" w:afterAutospacing="0" w:line="276" w:lineRule="auto"/>
        <w:jc w:val="both"/>
        <w:rPr>
          <w:rFonts w:ascii="Arial" w:hAnsi="Arial" w:cs="Arial"/>
          <w:i/>
          <w:sz w:val="22"/>
          <w:szCs w:val="22"/>
        </w:rPr>
      </w:pPr>
      <w:proofErr w:type="spellStart"/>
      <w:r w:rsidRPr="00AB71C4">
        <w:rPr>
          <w:rFonts w:ascii="Arial" w:hAnsi="Arial" w:cs="Arial"/>
          <w:i/>
          <w:sz w:val="22"/>
          <w:szCs w:val="22"/>
        </w:rPr>
        <w:t>Денотатный</w:t>
      </w:r>
      <w:proofErr w:type="spellEnd"/>
      <w:r w:rsidRPr="00AB71C4">
        <w:rPr>
          <w:rFonts w:ascii="Arial" w:hAnsi="Arial" w:cs="Arial"/>
          <w:i/>
          <w:sz w:val="22"/>
          <w:szCs w:val="22"/>
        </w:rPr>
        <w:t xml:space="preserve"> граф</w:t>
      </w:r>
      <w:r w:rsidR="00AB71C4">
        <w:rPr>
          <w:rFonts w:ascii="Arial" w:hAnsi="Arial" w:cs="Arial"/>
          <w:i/>
          <w:sz w:val="22"/>
          <w:szCs w:val="22"/>
        </w:rPr>
        <w:t>.</w:t>
      </w:r>
    </w:p>
    <w:p w:rsidR="0096331B" w:rsidRPr="00A53CB3" w:rsidRDefault="00A53CB3" w:rsidP="00A53CB3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kern w:val="24"/>
          <w:sz w:val="22"/>
          <w:szCs w:val="22"/>
        </w:rPr>
        <w:t>Это с</w:t>
      </w:r>
      <w:r w:rsidR="0096331B"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пособ вычленения</w:t>
      </w:r>
      <w:r w:rsidR="0096331B" w:rsidRPr="00A53CB3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="0096331B"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из текста существенных признаков ключевого понятия (от лат. </w:t>
      </w:r>
      <w:r w:rsidR="0096331B"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  <w:lang w:val="en-US"/>
        </w:rPr>
        <w:t>denote</w:t>
      </w:r>
      <w:r w:rsidR="0096331B"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— обозначаю и греч. </w:t>
      </w:r>
      <w:proofErr w:type="spellStart"/>
      <w:r w:rsidR="0096331B"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  <w:lang w:val="en-US"/>
        </w:rPr>
        <w:t>grapho</w:t>
      </w:r>
      <w:proofErr w:type="spellEnd"/>
      <w:r w:rsidR="0096331B"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— пишу)</w:t>
      </w:r>
      <w:r>
        <w:rPr>
          <w:rFonts w:ascii="Arial" w:hAnsi="Arial" w:cs="Arial"/>
          <w:color w:val="000000" w:themeColor="text1"/>
          <w:kern w:val="24"/>
          <w:sz w:val="22"/>
          <w:szCs w:val="22"/>
        </w:rPr>
        <w:t>.</w:t>
      </w:r>
      <w:r w:rsidR="0096331B"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</w:t>
      </w:r>
    </w:p>
    <w:p w:rsidR="0096331B" w:rsidRPr="00A53CB3" w:rsidRDefault="0096331B" w:rsidP="00A53CB3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bCs/>
          <w:color w:val="000000" w:themeColor="text1"/>
          <w:kern w:val="24"/>
          <w:sz w:val="22"/>
          <w:szCs w:val="22"/>
        </w:rPr>
      </w:pP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Принципы построения</w:t>
      </w:r>
    </w:p>
    <w:p w:rsidR="0096331B" w:rsidRPr="00A53CB3" w:rsidRDefault="0096331B" w:rsidP="00A53CB3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sz w:val="22"/>
          <w:szCs w:val="22"/>
        </w:rPr>
      </w:pP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1. Выделение ключевого слова или словосочетания.</w:t>
      </w:r>
    </w:p>
    <w:p w:rsidR="0096331B" w:rsidRPr="00A53CB3" w:rsidRDefault="0096331B" w:rsidP="00A53CB3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sz w:val="22"/>
          <w:szCs w:val="22"/>
        </w:rPr>
      </w:pP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2. Чередование имени и глагола в графе (именем может быть одно существител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ь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ное или группа существительных в сочетании с другими именными частями речи; глагол выражает динамику мысли, движение от понятия к его существенному признаку).</w:t>
      </w:r>
    </w:p>
    <w:p w:rsidR="0096331B" w:rsidRPr="00A53CB3" w:rsidRDefault="0096331B" w:rsidP="00A53CB3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3. </w:t>
      </w:r>
      <w:proofErr w:type="gramStart"/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Точный выбор глагола, связывающего ключевое понятие и его существенный признак (глаголы, обозначающие цель, —</w:t>
      </w:r>
      <w:r w:rsidRPr="00A53CB3">
        <w:rPr>
          <w:rFonts w:ascii="Arial" w:hAnsi="Arial" w:cs="Arial"/>
          <w:b/>
          <w:bCs/>
          <w:color w:val="000000" w:themeColor="text1"/>
          <w:kern w:val="24"/>
          <w:sz w:val="22"/>
          <w:szCs w:val="22"/>
        </w:rPr>
        <w:t xml:space="preserve"> 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направлять, предполагать, приводить, давать и т.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д.; глаголы, обозначающие процесс достижения результата —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достигать, осущест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в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ляться;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глаголы, обозначающие предпосылки достижения результата, —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основываться, опираться, базироваться;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глаголы-связки, с помощью которых осуществляется выход на определение значения понятия).</w:t>
      </w:r>
      <w:proofErr w:type="gramEnd"/>
    </w:p>
    <w:p w:rsidR="0096331B" w:rsidRPr="00A53CB3" w:rsidRDefault="0096331B" w:rsidP="00A53CB3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sz w:val="22"/>
          <w:szCs w:val="22"/>
        </w:rPr>
      </w:pP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4. Дробление ключевого слова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по мере построения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графа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на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слов</w:t>
      </w:r>
      <w:proofErr w:type="gramStart"/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а-</w:t>
      </w:r>
      <w:proofErr w:type="gramEnd"/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«веточки».</w:t>
      </w:r>
    </w:p>
    <w:p w:rsidR="0096331B" w:rsidRDefault="0096331B" w:rsidP="00A53CB3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bCs/>
          <w:color w:val="000000" w:themeColor="text1"/>
          <w:kern w:val="24"/>
          <w:sz w:val="22"/>
          <w:szCs w:val="22"/>
        </w:rPr>
      </w:pP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>5. Соотнесение каждого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слова</w:t>
      </w:r>
      <w:r w:rsid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-</w:t>
      </w:r>
      <w:r w:rsid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«веточки» с ключевым</w:t>
      </w:r>
      <w:r w:rsidRPr="00A53CB3">
        <w:rPr>
          <w:rFonts w:ascii="Arial" w:hAnsi="Arial" w:cs="Arial"/>
          <w:color w:val="000000" w:themeColor="text1"/>
          <w:kern w:val="24"/>
          <w:sz w:val="22"/>
          <w:szCs w:val="22"/>
        </w:rPr>
        <w:t xml:space="preserve"> словом с целью исключения каких-либо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несоответствий, противоречий и т.</w:t>
      </w:r>
      <w:r w:rsid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д.</w:t>
      </w:r>
      <w:r w:rsidRPr="00A53CB3"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</w:t>
      </w:r>
    </w:p>
    <w:p w:rsidR="00A53CB3" w:rsidRPr="00A53CB3" w:rsidRDefault="00A53CB3" w:rsidP="00A53CB3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Ниже представлен пример </w:t>
      </w:r>
      <w:proofErr w:type="spellStart"/>
      <w:r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денотатного</w:t>
      </w:r>
      <w:proofErr w:type="spellEnd"/>
      <w:r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 xml:space="preserve"> графа по теме «Организационная культ</w:t>
      </w:r>
      <w:r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у</w:t>
      </w:r>
      <w:r>
        <w:rPr>
          <w:rFonts w:ascii="Arial" w:hAnsi="Arial" w:cs="Arial"/>
          <w:bCs/>
          <w:color w:val="000000" w:themeColor="text1"/>
          <w:kern w:val="24"/>
          <w:sz w:val="22"/>
          <w:szCs w:val="22"/>
        </w:rPr>
        <w:t>ра».</w:t>
      </w:r>
    </w:p>
    <w:p w:rsidR="0096331B" w:rsidRPr="0096331B" w:rsidRDefault="00A53CB3" w:rsidP="00A53CB3">
      <w:pPr>
        <w:pStyle w:val="a3"/>
        <w:spacing w:before="0" w:beforeAutospacing="0" w:after="0" w:afterAutospacing="0" w:line="276" w:lineRule="auto"/>
        <w:jc w:val="center"/>
        <w:rPr>
          <w:rFonts w:ascii="Arial" w:hAnsi="Arial" w:cs="Arial"/>
          <w:sz w:val="22"/>
          <w:szCs w:val="22"/>
        </w:rPr>
      </w:pPr>
      <w:r w:rsidRPr="00A53CB3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3157B8C" wp14:editId="0A3161FC">
            <wp:extent cx="5909094" cy="3828474"/>
            <wp:effectExtent l="0" t="0" r="0" b="635"/>
            <wp:docPr id="1024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11" cy="382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2FE" w:rsidRPr="00AB71C4" w:rsidRDefault="004152FE" w:rsidP="004152FE">
      <w:pPr>
        <w:pStyle w:val="Default"/>
        <w:numPr>
          <w:ilvl w:val="0"/>
          <w:numId w:val="21"/>
        </w:numPr>
        <w:spacing w:line="276" w:lineRule="auto"/>
        <w:jc w:val="both"/>
        <w:rPr>
          <w:i/>
          <w:iCs/>
          <w:sz w:val="22"/>
          <w:szCs w:val="22"/>
        </w:rPr>
      </w:pPr>
      <w:r w:rsidRPr="00AB71C4">
        <w:rPr>
          <w:i/>
          <w:iCs/>
          <w:sz w:val="22"/>
          <w:szCs w:val="22"/>
        </w:rPr>
        <w:t>Семантический граф</w:t>
      </w:r>
      <w:r w:rsidR="00AB71C4">
        <w:rPr>
          <w:i/>
          <w:iCs/>
          <w:sz w:val="22"/>
          <w:szCs w:val="22"/>
        </w:rPr>
        <w:t>.</w:t>
      </w:r>
    </w:p>
    <w:p w:rsidR="004152FE" w:rsidRPr="004152FE" w:rsidRDefault="004152FE" w:rsidP="004152FE">
      <w:pPr>
        <w:pStyle w:val="Default"/>
        <w:spacing w:line="276" w:lineRule="auto"/>
        <w:ind w:firstLine="709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Это способ систематизации героев произведения и связей, которые их объедин</w:t>
      </w:r>
      <w:r>
        <w:rPr>
          <w:iCs/>
          <w:sz w:val="22"/>
          <w:szCs w:val="22"/>
        </w:rPr>
        <w:t>я</w:t>
      </w:r>
      <w:r>
        <w:rPr>
          <w:iCs/>
          <w:sz w:val="22"/>
          <w:szCs w:val="22"/>
        </w:rPr>
        <w:t xml:space="preserve">ют. </w:t>
      </w:r>
    </w:p>
    <w:p w:rsidR="004152FE" w:rsidRDefault="004152FE" w:rsidP="004152FE">
      <w:pPr>
        <w:pStyle w:val="Default"/>
        <w:spacing w:line="276" w:lineRule="auto"/>
        <w:ind w:firstLine="709"/>
        <w:jc w:val="both"/>
        <w:rPr>
          <w:iCs/>
          <w:sz w:val="22"/>
          <w:szCs w:val="22"/>
          <w:u w:val="single"/>
        </w:rPr>
      </w:pPr>
      <w:r w:rsidRPr="004152FE">
        <w:rPr>
          <w:iCs/>
          <w:noProof/>
          <w:sz w:val="22"/>
          <w:szCs w:val="22"/>
          <w:u w:val="single"/>
          <w:lang w:eastAsia="ru-RU"/>
        </w:rPr>
        <w:drawing>
          <wp:inline distT="0" distB="0" distL="0" distR="0" wp14:anchorId="24F8CE35" wp14:editId="780B9028">
            <wp:extent cx="5055080" cy="3140016"/>
            <wp:effectExtent l="0" t="0" r="0" b="381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604" cy="313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2D790B" w:rsidRPr="00582B6F" w:rsidRDefault="002D790B" w:rsidP="002D790B">
      <w:pPr>
        <w:pStyle w:val="Default"/>
        <w:spacing w:line="276" w:lineRule="auto"/>
        <w:ind w:firstLine="709"/>
        <w:jc w:val="both"/>
        <w:rPr>
          <w:i/>
          <w:iCs/>
          <w:sz w:val="22"/>
          <w:szCs w:val="22"/>
        </w:rPr>
      </w:pPr>
      <w:r w:rsidRPr="002D790B">
        <w:rPr>
          <w:iCs/>
          <w:sz w:val="22"/>
          <w:szCs w:val="22"/>
          <w:u w:val="single"/>
        </w:rPr>
        <w:t>Стратегия</w:t>
      </w:r>
      <w:r>
        <w:rPr>
          <w:iCs/>
          <w:sz w:val="22"/>
          <w:szCs w:val="22"/>
        </w:rPr>
        <w:t xml:space="preserve">: </w:t>
      </w:r>
      <w:proofErr w:type="gramStart"/>
      <w:r w:rsidRPr="00582B6F">
        <w:rPr>
          <w:i/>
          <w:iCs/>
          <w:sz w:val="22"/>
          <w:szCs w:val="22"/>
        </w:rPr>
        <w:t xml:space="preserve">Работа с текстом: оценка информации </w:t>
      </w:r>
      <w:r w:rsidRPr="00582B6F">
        <w:rPr>
          <w:iCs/>
          <w:sz w:val="22"/>
          <w:szCs w:val="22"/>
        </w:rPr>
        <w:t>(</w:t>
      </w:r>
      <w:r w:rsidRPr="00582B6F">
        <w:rPr>
          <w:color w:val="auto"/>
          <w:sz w:val="22"/>
          <w:szCs w:val="22"/>
        </w:rPr>
        <w:t>откликаться на содержание текста: — связывать информацию, обнаруженную в тексте, со знаниями из других исто</w:t>
      </w:r>
      <w:r w:rsidRPr="00582B6F">
        <w:rPr>
          <w:color w:val="auto"/>
          <w:sz w:val="22"/>
          <w:szCs w:val="22"/>
        </w:rPr>
        <w:t>ч</w:t>
      </w:r>
      <w:r w:rsidRPr="00582B6F">
        <w:rPr>
          <w:color w:val="auto"/>
          <w:sz w:val="22"/>
          <w:szCs w:val="22"/>
        </w:rPr>
        <w:t>ников; — находить доводы в защиту своей точки зрения откликаться на форму текста: оценивать не только содержание текста, но и его форму, а в целом — мастерство его и</w:t>
      </w:r>
      <w:r w:rsidRPr="00582B6F">
        <w:rPr>
          <w:color w:val="auto"/>
          <w:sz w:val="22"/>
          <w:szCs w:val="22"/>
        </w:rPr>
        <w:t>с</w:t>
      </w:r>
      <w:r w:rsidRPr="00582B6F">
        <w:rPr>
          <w:color w:val="auto"/>
          <w:sz w:val="22"/>
          <w:szCs w:val="22"/>
        </w:rPr>
        <w:t>полнения высказывать оценочные суждения и свою точку зрения о полученном сообщ</w:t>
      </w:r>
      <w:r w:rsidRPr="00582B6F">
        <w:rPr>
          <w:color w:val="auto"/>
          <w:sz w:val="22"/>
          <w:szCs w:val="22"/>
        </w:rPr>
        <w:t>е</w:t>
      </w:r>
      <w:r w:rsidRPr="00582B6F">
        <w:rPr>
          <w:color w:val="auto"/>
          <w:sz w:val="22"/>
          <w:szCs w:val="22"/>
        </w:rPr>
        <w:t>нии (прочитанном тексте)</w:t>
      </w:r>
      <w:r w:rsidRPr="00582B6F">
        <w:rPr>
          <w:i/>
          <w:iCs/>
          <w:sz w:val="22"/>
          <w:szCs w:val="22"/>
        </w:rPr>
        <w:t>).</w:t>
      </w:r>
      <w:proofErr w:type="gramEnd"/>
    </w:p>
    <w:p w:rsidR="00932443" w:rsidRDefault="00266C6E" w:rsidP="00266C6E">
      <w:pPr>
        <w:pStyle w:val="a3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266C6E">
        <w:rPr>
          <w:rFonts w:ascii="Arial" w:hAnsi="Arial" w:cs="Arial"/>
          <w:sz w:val="22"/>
          <w:szCs w:val="22"/>
          <w:u w:val="single"/>
        </w:rPr>
        <w:t xml:space="preserve">3. </w:t>
      </w:r>
      <w:r w:rsidR="002D790B">
        <w:rPr>
          <w:rFonts w:ascii="Arial" w:hAnsi="Arial" w:cs="Arial"/>
          <w:sz w:val="22"/>
          <w:szCs w:val="22"/>
          <w:u w:val="single"/>
        </w:rPr>
        <w:t>Этап</w:t>
      </w:r>
      <w:r w:rsidR="002D790B" w:rsidRPr="002D790B">
        <w:rPr>
          <w:rFonts w:ascii="Arial" w:hAnsi="Arial" w:cs="Arial"/>
          <w:sz w:val="20"/>
          <w:szCs w:val="22"/>
          <w:u w:val="single"/>
        </w:rPr>
        <w:t xml:space="preserve"> </w:t>
      </w:r>
      <w:r w:rsidR="002D790B" w:rsidRPr="00A53CB3">
        <w:rPr>
          <w:rFonts w:ascii="Arial" w:hAnsi="Arial" w:cs="Arial"/>
          <w:sz w:val="22"/>
          <w:szCs w:val="22"/>
          <w:u w:val="single"/>
        </w:rPr>
        <w:t xml:space="preserve">чтения текста </w:t>
      </w:r>
      <w:r w:rsidR="002D790B" w:rsidRPr="00A53CB3">
        <w:rPr>
          <w:rFonts w:ascii="Arial" w:hAnsi="Arial" w:cs="Arial"/>
          <w:bCs/>
          <w:sz w:val="22"/>
          <w:szCs w:val="22"/>
          <w:u w:val="single"/>
        </w:rPr>
        <w:t xml:space="preserve">– </w:t>
      </w:r>
      <w:r w:rsidR="002D790B">
        <w:rPr>
          <w:rFonts w:ascii="Arial" w:hAnsi="Arial" w:cs="Arial"/>
          <w:sz w:val="22"/>
          <w:szCs w:val="22"/>
          <w:u w:val="single"/>
        </w:rPr>
        <w:t>с</w:t>
      </w:r>
      <w:r w:rsidR="00223C29" w:rsidRPr="00266C6E">
        <w:rPr>
          <w:rFonts w:ascii="Arial" w:hAnsi="Arial" w:cs="Arial"/>
          <w:sz w:val="22"/>
          <w:szCs w:val="22"/>
          <w:u w:val="single"/>
        </w:rPr>
        <w:t>оздание собственного нового смысла</w:t>
      </w:r>
      <w:r w:rsidR="00223C29">
        <w:rPr>
          <w:rFonts w:ascii="Arial" w:hAnsi="Arial" w:cs="Arial"/>
          <w:sz w:val="22"/>
          <w:szCs w:val="22"/>
        </w:rPr>
        <w:t>. Присвоение доб</w:t>
      </w:r>
      <w:r w:rsidR="00223C29">
        <w:rPr>
          <w:rFonts w:ascii="Arial" w:hAnsi="Arial" w:cs="Arial"/>
          <w:sz w:val="22"/>
          <w:szCs w:val="22"/>
        </w:rPr>
        <w:t>ы</w:t>
      </w:r>
      <w:r w:rsidR="00223C29">
        <w:rPr>
          <w:rFonts w:ascii="Arial" w:hAnsi="Arial" w:cs="Arial"/>
          <w:sz w:val="22"/>
          <w:szCs w:val="22"/>
        </w:rPr>
        <w:t>тых новых знаний как собственных в результате размышления (</w:t>
      </w:r>
      <w:proofErr w:type="spellStart"/>
      <w:r w:rsidR="00223C29">
        <w:rPr>
          <w:rFonts w:ascii="Arial" w:hAnsi="Arial" w:cs="Arial"/>
          <w:sz w:val="22"/>
          <w:szCs w:val="22"/>
        </w:rPr>
        <w:t>интериоризация</w:t>
      </w:r>
      <w:proofErr w:type="spellEnd"/>
      <w:r w:rsidR="00223C29">
        <w:rPr>
          <w:rFonts w:ascii="Arial" w:hAnsi="Arial" w:cs="Arial"/>
          <w:sz w:val="22"/>
          <w:szCs w:val="22"/>
        </w:rPr>
        <w:t xml:space="preserve">). </w:t>
      </w:r>
    </w:p>
    <w:p w:rsidR="00266C6E" w:rsidRPr="007140F2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На этом этапе осуществляется интерпретация текста, происходит раскрытие его внутреннего смысла. Здесь </w:t>
      </w:r>
      <w:r w:rsidRPr="007140F2">
        <w:rPr>
          <w:rFonts w:ascii="Arial" w:hAnsi="Arial" w:cs="Arial"/>
        </w:rPr>
        <w:t>происходит а</w:t>
      </w:r>
      <w:r w:rsidRPr="007140F2">
        <w:rPr>
          <w:rFonts w:ascii="Arial" w:hAnsi="Arial" w:cs="Arial"/>
          <w:bCs/>
        </w:rPr>
        <w:t xml:space="preserve">ктивный анализ, сличение элементов текста друг с другом, процесс перехода от текста к выделению того, в чем состоит внутренний смысл – интерпретации. </w:t>
      </w:r>
    </w:p>
    <w:p w:rsidR="00266C6E" w:rsidRPr="00892454" w:rsidRDefault="00266C6E" w:rsidP="00266C6E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</w:rPr>
      </w:pPr>
      <w:r w:rsidRPr="00892454">
        <w:rPr>
          <w:rFonts w:ascii="Arial" w:hAnsi="Arial" w:cs="Arial"/>
        </w:rPr>
        <w:t xml:space="preserve">Критическое суждение носит субъективный характер. </w:t>
      </w:r>
      <w:r>
        <w:rPr>
          <w:rFonts w:ascii="Arial" w:hAnsi="Arial" w:cs="Arial"/>
        </w:rPr>
        <w:t xml:space="preserve">Художественную книгу можно оценить с </w:t>
      </w:r>
      <w:r w:rsidRPr="00892454">
        <w:rPr>
          <w:rFonts w:ascii="Arial" w:hAnsi="Arial" w:cs="Arial"/>
        </w:rPr>
        <w:t>позиций эстетических и литературных принципов. Чтобы составить мнение о художественном произведении можно предложить учащимся следующие вопросы:</w:t>
      </w:r>
    </w:p>
    <w:p w:rsidR="00266C6E" w:rsidRPr="00D97CCF" w:rsidRDefault="00266C6E" w:rsidP="00266C6E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7CCF">
        <w:rPr>
          <w:rFonts w:ascii="Arial" w:hAnsi="Arial" w:cs="Arial"/>
          <w:sz w:val="22"/>
          <w:szCs w:val="22"/>
        </w:rPr>
        <w:t>Насколько это произведение целостно?</w:t>
      </w:r>
    </w:p>
    <w:p w:rsidR="00266C6E" w:rsidRPr="00D97CCF" w:rsidRDefault="00266C6E" w:rsidP="00266C6E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7CCF">
        <w:rPr>
          <w:rFonts w:ascii="Arial" w:hAnsi="Arial" w:cs="Arial"/>
          <w:sz w:val="22"/>
          <w:szCs w:val="22"/>
        </w:rPr>
        <w:t>Насколько сложна структура частей и элементов, составляющих целое?</w:t>
      </w:r>
    </w:p>
    <w:p w:rsidR="00266C6E" w:rsidRPr="00D97CCF" w:rsidRDefault="00266C6E" w:rsidP="00266C6E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7CCF">
        <w:rPr>
          <w:rFonts w:ascii="Arial" w:hAnsi="Arial" w:cs="Arial"/>
          <w:sz w:val="22"/>
          <w:szCs w:val="22"/>
        </w:rPr>
        <w:t>Правдоподобна ли эта история, то есть, обладает ли она художественной реалисти</w:t>
      </w:r>
      <w:r w:rsidRPr="00D97CCF">
        <w:rPr>
          <w:rFonts w:ascii="Arial" w:hAnsi="Arial" w:cs="Arial"/>
          <w:sz w:val="22"/>
          <w:szCs w:val="22"/>
        </w:rPr>
        <w:t>ч</w:t>
      </w:r>
      <w:r w:rsidRPr="00D97CCF">
        <w:rPr>
          <w:rFonts w:ascii="Arial" w:hAnsi="Arial" w:cs="Arial"/>
          <w:sz w:val="22"/>
          <w:szCs w:val="22"/>
        </w:rPr>
        <w:t>ностью?</w:t>
      </w:r>
    </w:p>
    <w:p w:rsidR="00266C6E" w:rsidRPr="00D97CCF" w:rsidRDefault="00266C6E" w:rsidP="00266C6E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7CCF">
        <w:rPr>
          <w:rFonts w:ascii="Arial" w:hAnsi="Arial" w:cs="Arial"/>
          <w:sz w:val="22"/>
          <w:szCs w:val="22"/>
        </w:rPr>
        <w:t>Затрагивает ли она ваши эмоции, вызывает ли переживания, будит ли ваше вообр</w:t>
      </w:r>
      <w:r w:rsidRPr="00D97CCF">
        <w:rPr>
          <w:rFonts w:ascii="Arial" w:hAnsi="Arial" w:cs="Arial"/>
          <w:sz w:val="22"/>
          <w:szCs w:val="22"/>
        </w:rPr>
        <w:t>а</w:t>
      </w:r>
      <w:r w:rsidRPr="00D97CCF">
        <w:rPr>
          <w:rFonts w:ascii="Arial" w:hAnsi="Arial" w:cs="Arial"/>
          <w:sz w:val="22"/>
          <w:szCs w:val="22"/>
        </w:rPr>
        <w:t>жение?</w:t>
      </w:r>
    </w:p>
    <w:p w:rsidR="00266C6E" w:rsidRPr="00D97CCF" w:rsidRDefault="00266C6E" w:rsidP="00266C6E">
      <w:pPr>
        <w:pStyle w:val="a4"/>
        <w:widowControl w:val="0"/>
        <w:numPr>
          <w:ilvl w:val="0"/>
          <w:numId w:val="17"/>
        </w:numPr>
        <w:autoSpaceDE w:val="0"/>
        <w:autoSpaceDN w:val="0"/>
        <w:adjustRightInd w:val="0"/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D97CCF">
        <w:rPr>
          <w:rFonts w:ascii="Arial" w:hAnsi="Arial" w:cs="Arial"/>
          <w:sz w:val="22"/>
          <w:szCs w:val="22"/>
        </w:rPr>
        <w:t>Ощущаете ли вы жизнь во всей ее полноте, читая книгу</w:t>
      </w:r>
      <w:r w:rsidR="00A53CB3">
        <w:rPr>
          <w:rFonts w:ascii="Arial" w:hAnsi="Arial" w:cs="Arial"/>
          <w:sz w:val="22"/>
          <w:szCs w:val="22"/>
        </w:rPr>
        <w:t>?</w:t>
      </w:r>
    </w:p>
    <w:p w:rsidR="00266C6E" w:rsidRDefault="00266C6E" w:rsidP="00266C6E">
      <w:pPr>
        <w:spacing w:after="0"/>
        <w:ind w:firstLine="709"/>
        <w:jc w:val="both"/>
        <w:rPr>
          <w:rFonts w:ascii="Arial" w:hAnsi="Arial" w:cs="Arial"/>
        </w:rPr>
      </w:pPr>
      <w:r w:rsidRPr="00892454">
        <w:rPr>
          <w:rFonts w:ascii="Arial" w:hAnsi="Arial" w:cs="Arial"/>
        </w:rPr>
        <w:t xml:space="preserve">Чтобы составить мнение о </w:t>
      </w:r>
      <w:r>
        <w:rPr>
          <w:rFonts w:ascii="Arial" w:hAnsi="Arial" w:cs="Arial"/>
        </w:rPr>
        <w:t>научном</w:t>
      </w:r>
      <w:r w:rsidRPr="00892454">
        <w:rPr>
          <w:rFonts w:ascii="Arial" w:hAnsi="Arial" w:cs="Arial"/>
        </w:rPr>
        <w:t xml:space="preserve"> произведении можно предложить учащимся следующие вопросы:</w:t>
      </w:r>
    </w:p>
    <w:p w:rsidR="00266C6E" w:rsidRPr="001D050D" w:rsidRDefault="00266C6E" w:rsidP="00266C6E">
      <w:pPr>
        <w:pStyle w:val="a4"/>
        <w:numPr>
          <w:ilvl w:val="3"/>
          <w:numId w:val="1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D050D">
        <w:rPr>
          <w:rFonts w:ascii="Arial" w:hAnsi="Arial" w:cs="Arial"/>
          <w:sz w:val="22"/>
          <w:szCs w:val="22"/>
        </w:rPr>
        <w:t>Насколько раскрыта заявленная тема?</w:t>
      </w:r>
    </w:p>
    <w:p w:rsidR="00266C6E" w:rsidRPr="001D050D" w:rsidRDefault="00266C6E" w:rsidP="00266C6E">
      <w:pPr>
        <w:pStyle w:val="a4"/>
        <w:numPr>
          <w:ilvl w:val="3"/>
          <w:numId w:val="1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D050D">
        <w:rPr>
          <w:rFonts w:ascii="Arial" w:hAnsi="Arial" w:cs="Arial"/>
          <w:sz w:val="22"/>
          <w:szCs w:val="22"/>
        </w:rPr>
        <w:t>Насколько сложна структура (с одной стороны), структурирован ли текст (с другой стороны)?</w:t>
      </w:r>
    </w:p>
    <w:p w:rsidR="00266C6E" w:rsidRPr="001D050D" w:rsidRDefault="00266C6E" w:rsidP="00266C6E">
      <w:pPr>
        <w:pStyle w:val="a4"/>
        <w:numPr>
          <w:ilvl w:val="3"/>
          <w:numId w:val="1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D050D">
        <w:rPr>
          <w:rFonts w:ascii="Arial" w:hAnsi="Arial" w:cs="Arial"/>
          <w:sz w:val="22"/>
          <w:szCs w:val="22"/>
        </w:rPr>
        <w:t xml:space="preserve">Насколько достоверна и научна предложенная информация? </w:t>
      </w:r>
    </w:p>
    <w:p w:rsidR="00266C6E" w:rsidRPr="001D050D" w:rsidRDefault="00266C6E" w:rsidP="00266C6E">
      <w:pPr>
        <w:pStyle w:val="a4"/>
        <w:numPr>
          <w:ilvl w:val="3"/>
          <w:numId w:val="10"/>
        </w:numPr>
        <w:spacing w:line="276" w:lineRule="auto"/>
        <w:ind w:left="426" w:hanging="284"/>
        <w:jc w:val="both"/>
        <w:rPr>
          <w:rFonts w:ascii="Arial" w:hAnsi="Arial" w:cs="Arial"/>
          <w:sz w:val="22"/>
          <w:szCs w:val="22"/>
        </w:rPr>
      </w:pPr>
      <w:r w:rsidRPr="001D050D">
        <w:rPr>
          <w:rFonts w:ascii="Arial" w:hAnsi="Arial" w:cs="Arial"/>
          <w:sz w:val="22"/>
          <w:szCs w:val="22"/>
        </w:rPr>
        <w:t>Предложен ли научный аппарат (понятийный аппарат, сноски, указание на иную л</w:t>
      </w:r>
      <w:r w:rsidRPr="001D050D">
        <w:rPr>
          <w:rFonts w:ascii="Arial" w:hAnsi="Arial" w:cs="Arial"/>
          <w:sz w:val="22"/>
          <w:szCs w:val="22"/>
        </w:rPr>
        <w:t>и</w:t>
      </w:r>
      <w:r w:rsidRPr="001D050D">
        <w:rPr>
          <w:rFonts w:ascii="Arial" w:hAnsi="Arial" w:cs="Arial"/>
          <w:sz w:val="22"/>
          <w:szCs w:val="22"/>
        </w:rPr>
        <w:t>тературу по теме)…</w:t>
      </w:r>
    </w:p>
    <w:p w:rsidR="00266C6E" w:rsidRPr="00932443" w:rsidRDefault="00266C6E" w:rsidP="00266C6E">
      <w:pPr>
        <w:spacing w:after="0"/>
        <w:ind w:firstLine="709"/>
        <w:jc w:val="both"/>
        <w:rPr>
          <w:rFonts w:ascii="Arial" w:hAnsi="Arial" w:cs="Arial"/>
        </w:rPr>
      </w:pPr>
      <w:r w:rsidRPr="00932443">
        <w:rPr>
          <w:rFonts w:ascii="Arial" w:hAnsi="Arial" w:cs="Arial"/>
        </w:rPr>
        <w:t>Для развития критического мышления и грамотного использования интернет и</w:t>
      </w:r>
      <w:r w:rsidRPr="00932443">
        <w:rPr>
          <w:rFonts w:ascii="Arial" w:hAnsi="Arial" w:cs="Arial"/>
        </w:rPr>
        <w:t>с</w:t>
      </w:r>
      <w:r w:rsidRPr="00932443">
        <w:rPr>
          <w:rFonts w:ascii="Arial" w:hAnsi="Arial" w:cs="Arial"/>
        </w:rPr>
        <w:t>точников существуют свои подходы к оценк</w:t>
      </w:r>
      <w:r>
        <w:rPr>
          <w:rFonts w:ascii="Arial" w:hAnsi="Arial" w:cs="Arial"/>
        </w:rPr>
        <w:t>е</w:t>
      </w:r>
      <w:r w:rsidRPr="00932443">
        <w:rPr>
          <w:rFonts w:ascii="Arial" w:hAnsi="Arial" w:cs="Arial"/>
        </w:rPr>
        <w:t xml:space="preserve"> качества информации (см. </w:t>
      </w:r>
      <w:r w:rsidRPr="001E5923">
        <w:rPr>
          <w:rFonts w:ascii="Arial" w:eastAsia="Times New Roman" w:hAnsi="Arial" w:cs="Arial"/>
          <w:lang w:eastAsia="ru-RU"/>
        </w:rPr>
        <w:t>Оценка качества информации в Интернете</w:t>
      </w:r>
      <w:r w:rsidRPr="00932443">
        <w:rPr>
          <w:rStyle w:val="a8"/>
          <w:rFonts w:ascii="Arial" w:eastAsia="Times New Roman" w:hAnsi="Arial" w:cs="Arial"/>
          <w:lang w:eastAsia="ru-RU"/>
        </w:rPr>
        <w:footnoteReference w:id="4"/>
      </w:r>
      <w:r>
        <w:rPr>
          <w:rFonts w:ascii="Arial" w:eastAsia="Times New Roman" w:hAnsi="Arial" w:cs="Arial"/>
          <w:lang w:eastAsia="ru-RU"/>
        </w:rPr>
        <w:t>)</w:t>
      </w:r>
      <w:r w:rsidRPr="00932443">
        <w:rPr>
          <w:rFonts w:ascii="Arial" w:hAnsi="Arial" w:cs="Arial"/>
        </w:rPr>
        <w:t>.</w:t>
      </w:r>
    </w:p>
    <w:p w:rsidR="00266C6E" w:rsidRDefault="00266C6E" w:rsidP="00266C6E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Ключевыми приращениями обучающегося здесь будет возможность</w:t>
      </w:r>
      <w:r w:rsidRPr="00295C43">
        <w:rPr>
          <w:rFonts w:ascii="Arial" w:hAnsi="Arial" w:cs="Arial"/>
        </w:rPr>
        <w:t xml:space="preserve"> на основе имеющихся знаний, жизненного опыта подвергать сомнению достоверность имеющейся информации, обнаруживать недостоверность получаемой информации, пробелы в и</w:t>
      </w:r>
      <w:r w:rsidRPr="00295C43">
        <w:rPr>
          <w:rFonts w:ascii="Arial" w:hAnsi="Arial" w:cs="Arial"/>
        </w:rPr>
        <w:t>н</w:t>
      </w:r>
      <w:r w:rsidRPr="00295C43">
        <w:rPr>
          <w:rFonts w:ascii="Arial" w:hAnsi="Arial" w:cs="Arial"/>
        </w:rPr>
        <w:t>формации и находить пути восполнения этих пробелов; в процессе работы с одним или несколькими источниками выявлять содержащуюся в них противоречивую, конфликтную информацию; использовать полученный опыт восприятия информационных объектов для обогащения чувственного опыта, высказывать оценочные суждения и свою точку зрения о полученном сообщении (прочитанном тексте)</w:t>
      </w:r>
      <w:r>
        <w:rPr>
          <w:rFonts w:ascii="Arial" w:hAnsi="Arial" w:cs="Arial"/>
        </w:rPr>
        <w:t xml:space="preserve">; </w:t>
      </w:r>
      <w:r w:rsidRPr="00295C43">
        <w:rPr>
          <w:rFonts w:ascii="Arial" w:hAnsi="Arial" w:cs="Arial"/>
        </w:rPr>
        <w:t>критически относиться к рекламной и</w:t>
      </w:r>
      <w:r w:rsidRPr="00295C43">
        <w:rPr>
          <w:rFonts w:ascii="Arial" w:hAnsi="Arial" w:cs="Arial"/>
        </w:rPr>
        <w:t>н</w:t>
      </w:r>
      <w:r w:rsidRPr="00295C43">
        <w:rPr>
          <w:rFonts w:ascii="Arial" w:hAnsi="Arial" w:cs="Arial"/>
        </w:rPr>
        <w:t>формации; находить способы проверки противоречивой информации; определять дост</w:t>
      </w:r>
      <w:r w:rsidRPr="00295C43">
        <w:rPr>
          <w:rFonts w:ascii="Arial" w:hAnsi="Arial" w:cs="Arial"/>
        </w:rPr>
        <w:t>о</w:t>
      </w:r>
      <w:r w:rsidRPr="00295C43">
        <w:rPr>
          <w:rFonts w:ascii="Arial" w:hAnsi="Arial" w:cs="Arial"/>
        </w:rPr>
        <w:t>верную информацию в случае наличия противоречивой или конфликтной ситуации.</w:t>
      </w:r>
    </w:p>
    <w:p w:rsidR="00266C6E" w:rsidRPr="00186CFF" w:rsidRDefault="00266C6E" w:rsidP="00266C6E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Таким образом, с</w:t>
      </w:r>
      <w:r w:rsidRPr="00186CFF">
        <w:rPr>
          <w:rFonts w:ascii="Arial" w:hAnsi="Arial" w:cs="Arial"/>
        </w:rPr>
        <w:t xml:space="preserve">мысловое чтение </w:t>
      </w:r>
      <w:r>
        <w:rPr>
          <w:rFonts w:ascii="Arial" w:hAnsi="Arial" w:cs="Arial"/>
        </w:rPr>
        <w:t xml:space="preserve">одной из своих задач имеет </w:t>
      </w:r>
      <w:r w:rsidRPr="00186CFF">
        <w:rPr>
          <w:rFonts w:ascii="Arial" w:hAnsi="Arial" w:cs="Arial"/>
          <w:i/>
        </w:rPr>
        <w:t>развитие крит</w:t>
      </w:r>
      <w:r w:rsidRPr="00186CFF">
        <w:rPr>
          <w:rFonts w:ascii="Arial" w:hAnsi="Arial" w:cs="Arial"/>
          <w:i/>
        </w:rPr>
        <w:t>и</w:t>
      </w:r>
      <w:r w:rsidRPr="00186CFF">
        <w:rPr>
          <w:rFonts w:ascii="Arial" w:hAnsi="Arial" w:cs="Arial"/>
          <w:i/>
        </w:rPr>
        <w:t>ческого мышления</w:t>
      </w:r>
      <w:r>
        <w:rPr>
          <w:rFonts w:ascii="Arial" w:hAnsi="Arial" w:cs="Arial"/>
        </w:rPr>
        <w:t>, которое рассматривается как</w:t>
      </w:r>
    </w:p>
    <w:p w:rsidR="00266C6E" w:rsidRPr="00186CFF" w:rsidRDefault="00266C6E" w:rsidP="00266C6E">
      <w:pPr>
        <w:pStyle w:val="a4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6CFF">
        <w:rPr>
          <w:rFonts w:ascii="Arial" w:hAnsi="Arial" w:cs="Arial"/>
          <w:sz w:val="22"/>
          <w:szCs w:val="22"/>
        </w:rPr>
        <w:t>процесс соотнесения внешней информации с имеющимися у человека знаниями, в</w:t>
      </w:r>
      <w:r w:rsidRPr="00186CFF">
        <w:rPr>
          <w:rFonts w:ascii="Arial" w:hAnsi="Arial" w:cs="Arial"/>
          <w:sz w:val="22"/>
          <w:szCs w:val="22"/>
        </w:rPr>
        <w:t>ы</w:t>
      </w:r>
      <w:r w:rsidRPr="00186CFF">
        <w:rPr>
          <w:rFonts w:ascii="Arial" w:hAnsi="Arial" w:cs="Arial"/>
          <w:sz w:val="22"/>
          <w:szCs w:val="22"/>
        </w:rPr>
        <w:t>работка решений о том, что можно принять, что необходимо дополнить, а что – о</w:t>
      </w:r>
      <w:r w:rsidRPr="00186CFF">
        <w:rPr>
          <w:rFonts w:ascii="Arial" w:hAnsi="Arial" w:cs="Arial"/>
          <w:sz w:val="22"/>
          <w:szCs w:val="22"/>
        </w:rPr>
        <w:t>т</w:t>
      </w:r>
      <w:r w:rsidRPr="00186CFF">
        <w:rPr>
          <w:rFonts w:ascii="Arial" w:hAnsi="Arial" w:cs="Arial"/>
          <w:sz w:val="22"/>
          <w:szCs w:val="22"/>
        </w:rPr>
        <w:t>вергнуть (приходится корректировать собственные убеждения или даже отказываться от них, если они противоречат новым знаниям);</w:t>
      </w:r>
    </w:p>
    <w:p w:rsidR="00266C6E" w:rsidRDefault="00266C6E" w:rsidP="00266C6E">
      <w:pPr>
        <w:pStyle w:val="a4"/>
        <w:numPr>
          <w:ilvl w:val="0"/>
          <w:numId w:val="12"/>
        </w:numPr>
        <w:spacing w:line="276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186CFF">
        <w:rPr>
          <w:rFonts w:ascii="Arial" w:hAnsi="Arial" w:cs="Arial"/>
          <w:sz w:val="22"/>
          <w:szCs w:val="22"/>
        </w:rPr>
        <w:t>один из видов интеллектуальной деятельности человека, который характеризуется высоким уровнем восприятия, понимания, объективности подхода к окружающему его информационному полю.</w:t>
      </w:r>
    </w:p>
    <w:p w:rsidR="00E554D7" w:rsidRDefault="00E554D7" w:rsidP="00E554D7">
      <w:pPr>
        <w:spacing w:after="0"/>
        <w:ind w:firstLine="709"/>
        <w:jc w:val="center"/>
        <w:rPr>
          <w:rFonts w:ascii="Arial" w:eastAsia="Calibri" w:hAnsi="Arial" w:cs="Arial"/>
          <w:b/>
        </w:rPr>
      </w:pPr>
      <w:r w:rsidRPr="000F585C">
        <w:rPr>
          <w:rFonts w:ascii="Arial" w:hAnsi="Arial" w:cs="Arial"/>
        </w:rPr>
        <w:t xml:space="preserve">Приемы работы </w:t>
      </w:r>
    </w:p>
    <w:p w:rsidR="00E554D7" w:rsidRPr="00AB71C4" w:rsidRDefault="00E554D7" w:rsidP="00E554D7">
      <w:pPr>
        <w:pStyle w:val="a4"/>
        <w:numPr>
          <w:ilvl w:val="0"/>
          <w:numId w:val="24"/>
        </w:numPr>
        <w:spacing w:line="276" w:lineRule="auto"/>
        <w:jc w:val="both"/>
        <w:rPr>
          <w:rFonts w:ascii="Arial" w:eastAsia="Calibri" w:hAnsi="Arial" w:cs="Arial"/>
          <w:i/>
          <w:sz w:val="22"/>
          <w:szCs w:val="22"/>
        </w:rPr>
      </w:pPr>
      <w:r w:rsidRPr="00AB71C4">
        <w:rPr>
          <w:rFonts w:ascii="Arial" w:eastAsia="Calibri" w:hAnsi="Arial" w:cs="Arial"/>
          <w:i/>
          <w:sz w:val="22"/>
          <w:szCs w:val="22"/>
        </w:rPr>
        <w:t>«Дневник двойных записей».</w:t>
      </w:r>
    </w:p>
    <w:p w:rsidR="00E554D7" w:rsidRPr="00E554D7" w:rsidRDefault="00E554D7" w:rsidP="00E554D7">
      <w:pPr>
        <w:spacing w:after="0"/>
        <w:ind w:firstLine="709"/>
        <w:jc w:val="both"/>
        <w:rPr>
          <w:rFonts w:ascii="Arial" w:eastAsia="Calibri" w:hAnsi="Arial" w:cs="Arial"/>
        </w:rPr>
      </w:pPr>
      <w:r w:rsidRPr="00E554D7">
        <w:rPr>
          <w:rFonts w:ascii="Arial" w:eastAsia="Calibri" w:hAnsi="Arial" w:cs="Arial"/>
        </w:rPr>
        <w:t>Цель:</w:t>
      </w:r>
      <w:r w:rsidRPr="00E554D7">
        <w:rPr>
          <w:rFonts w:ascii="Arial" w:eastAsia="Calibri" w:hAnsi="Arial" w:cs="Arial"/>
          <w:b/>
        </w:rPr>
        <w:t xml:space="preserve"> </w:t>
      </w:r>
      <w:r w:rsidRPr="00E554D7">
        <w:rPr>
          <w:rFonts w:ascii="Arial" w:eastAsia="Calibri" w:hAnsi="Arial" w:cs="Arial"/>
        </w:rPr>
        <w:t>формирование умения задавать вопросы во время чтения, критически оц</w:t>
      </w:r>
      <w:r w:rsidRPr="00E554D7">
        <w:rPr>
          <w:rFonts w:ascii="Arial" w:eastAsia="Calibri" w:hAnsi="Arial" w:cs="Arial"/>
        </w:rPr>
        <w:t>е</w:t>
      </w:r>
      <w:r w:rsidRPr="00E554D7">
        <w:rPr>
          <w:rFonts w:ascii="Arial" w:eastAsia="Calibri" w:hAnsi="Arial" w:cs="Arial"/>
        </w:rPr>
        <w:t>нивать информацию, сопоставлять прочитанное с собственным опытом.</w:t>
      </w:r>
    </w:p>
    <w:p w:rsidR="00E554D7" w:rsidRPr="00E554D7" w:rsidRDefault="00E554D7" w:rsidP="00E554D7">
      <w:pPr>
        <w:spacing w:after="0"/>
        <w:ind w:firstLine="709"/>
        <w:jc w:val="both"/>
        <w:rPr>
          <w:rFonts w:ascii="Arial" w:eastAsia="Calibri" w:hAnsi="Arial" w:cs="Arial"/>
        </w:rPr>
      </w:pPr>
      <w:r w:rsidRPr="00E554D7">
        <w:rPr>
          <w:rFonts w:ascii="Arial" w:eastAsia="Calibri" w:hAnsi="Arial" w:cs="Arial"/>
        </w:rPr>
        <w:lastRenderedPageBreak/>
        <w:t>Этапы:</w:t>
      </w:r>
    </w:p>
    <w:p w:rsidR="00E554D7" w:rsidRPr="00E554D7" w:rsidRDefault="00E554D7" w:rsidP="00E554D7">
      <w:pPr>
        <w:spacing w:after="0"/>
        <w:ind w:firstLine="709"/>
        <w:jc w:val="both"/>
        <w:rPr>
          <w:rFonts w:ascii="Arial" w:eastAsia="Calibri" w:hAnsi="Arial" w:cs="Arial"/>
        </w:rPr>
      </w:pPr>
      <w:r w:rsidRPr="00E554D7">
        <w:rPr>
          <w:rFonts w:ascii="Arial" w:eastAsia="Calibri" w:hAnsi="Arial" w:cs="Arial"/>
        </w:rPr>
        <w:t>Учитель просит учеников разделить тетрадь на две части.</w:t>
      </w:r>
    </w:p>
    <w:p w:rsidR="00E554D7" w:rsidRDefault="00E554D7" w:rsidP="00E554D7">
      <w:pPr>
        <w:spacing w:after="0"/>
        <w:ind w:firstLine="709"/>
        <w:jc w:val="both"/>
        <w:rPr>
          <w:rFonts w:ascii="Arial" w:eastAsia="Calibri" w:hAnsi="Arial" w:cs="Arial"/>
        </w:rPr>
      </w:pPr>
      <w:r w:rsidRPr="00E554D7">
        <w:rPr>
          <w:rFonts w:ascii="Arial" w:eastAsia="Calibri" w:hAnsi="Arial" w:cs="Arial"/>
        </w:rPr>
        <w:t>В процессе чтения учащиеся в левой части записывают моменты, которые пораз</w:t>
      </w:r>
      <w:r w:rsidRPr="00E554D7">
        <w:rPr>
          <w:rFonts w:ascii="Arial" w:eastAsia="Calibri" w:hAnsi="Arial" w:cs="Arial"/>
        </w:rPr>
        <w:t>и</w:t>
      </w:r>
      <w:r w:rsidRPr="00E554D7">
        <w:rPr>
          <w:rFonts w:ascii="Arial" w:eastAsia="Calibri" w:hAnsi="Arial" w:cs="Arial"/>
        </w:rPr>
        <w:t>ли, удивили, напомнили о каких-то фактах, вызвали какие-либо ассоциации; в правой – лаконичный комментарий: почему именно этот момент удивил, какие ассоциации вызвал, на какие мысли натолкнул.</w:t>
      </w:r>
    </w:p>
    <w:p w:rsidR="00E554D7" w:rsidRPr="00AB71C4" w:rsidRDefault="00E554D7" w:rsidP="00E554D7">
      <w:pPr>
        <w:pStyle w:val="a4"/>
        <w:numPr>
          <w:ilvl w:val="0"/>
          <w:numId w:val="24"/>
        </w:numPr>
        <w:spacing w:line="276" w:lineRule="auto"/>
        <w:jc w:val="both"/>
        <w:rPr>
          <w:rFonts w:ascii="Arial" w:eastAsia="Calibri" w:hAnsi="Arial" w:cs="Arial"/>
          <w:i/>
          <w:sz w:val="22"/>
          <w:szCs w:val="22"/>
        </w:rPr>
      </w:pPr>
      <w:r w:rsidRPr="00AB71C4">
        <w:rPr>
          <w:rFonts w:ascii="Arial" w:hAnsi="Arial" w:cs="Arial"/>
          <w:i/>
          <w:color w:val="000000"/>
          <w:sz w:val="22"/>
          <w:szCs w:val="22"/>
        </w:rPr>
        <w:t>Прием «рецензия»</w:t>
      </w:r>
      <w:r w:rsidR="00AB71C4">
        <w:rPr>
          <w:rFonts w:ascii="Arial" w:hAnsi="Arial" w:cs="Arial"/>
          <w:i/>
          <w:color w:val="000000"/>
          <w:sz w:val="22"/>
          <w:szCs w:val="22"/>
        </w:rPr>
        <w:t>.</w:t>
      </w:r>
    </w:p>
    <w:p w:rsidR="00E554D7" w:rsidRPr="00E554D7" w:rsidRDefault="00E554D7" w:rsidP="00E554D7">
      <w:pPr>
        <w:spacing w:after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Это </w:t>
      </w:r>
      <w:r w:rsidRPr="00E554D7">
        <w:rPr>
          <w:rFonts w:ascii="Arial" w:hAnsi="Arial" w:cs="Arial"/>
          <w:color w:val="000000"/>
        </w:rPr>
        <w:t>субъективный анализ текста. Рецензия — это мнение о тексте. Оценочные х</w:t>
      </w:r>
      <w:r w:rsidRPr="00E554D7">
        <w:rPr>
          <w:rFonts w:ascii="Arial" w:hAnsi="Arial" w:cs="Arial"/>
          <w:color w:val="000000"/>
        </w:rPr>
        <w:t>а</w:t>
      </w:r>
      <w:r w:rsidRPr="00E554D7">
        <w:rPr>
          <w:rFonts w:ascii="Arial" w:hAnsi="Arial" w:cs="Arial"/>
          <w:color w:val="000000"/>
        </w:rPr>
        <w:t xml:space="preserve">рактеристики присутствуют в каждом пункте её плана. Предполагается, что читающий знает фактический материал текста. В рецензии содержится положение о ценностной ориентированности и значимости текста, предлагается сравнение с другими текстами, оценивается </w:t>
      </w:r>
      <w:proofErr w:type="spellStart"/>
      <w:r w:rsidRPr="00E554D7">
        <w:rPr>
          <w:rFonts w:ascii="Arial" w:hAnsi="Arial" w:cs="Arial"/>
          <w:color w:val="000000"/>
        </w:rPr>
        <w:t>проблемность</w:t>
      </w:r>
      <w:proofErr w:type="spellEnd"/>
      <w:r w:rsidRPr="00E554D7">
        <w:rPr>
          <w:rFonts w:ascii="Arial" w:hAnsi="Arial" w:cs="Arial"/>
          <w:color w:val="000000"/>
        </w:rPr>
        <w:t xml:space="preserve"> поставленных вопросов, даются рекомендации для его чтения и обсуждения.</w:t>
      </w:r>
    </w:p>
    <w:p w:rsidR="002D790B" w:rsidRDefault="002D790B" w:rsidP="00266C6E">
      <w:pPr>
        <w:pStyle w:val="a3"/>
        <w:spacing w:before="0" w:beforeAutospacing="0" w:after="0" w:afterAutospacing="0" w:line="276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p w:rsidR="00FF265C" w:rsidRPr="001C1939" w:rsidRDefault="00266C6E" w:rsidP="001C1939">
      <w:pPr>
        <w:pStyle w:val="a3"/>
        <w:spacing w:before="0" w:beforeAutospacing="0" w:after="0" w:afterAutospacing="0" w:line="276" w:lineRule="auto"/>
        <w:ind w:firstLine="709"/>
        <w:rPr>
          <w:rFonts w:ascii="Arial" w:hAnsi="Arial" w:cs="Arial"/>
          <w:i/>
          <w:sz w:val="22"/>
          <w:szCs w:val="22"/>
        </w:rPr>
      </w:pPr>
      <w:r w:rsidRPr="001C1939">
        <w:rPr>
          <w:rFonts w:ascii="Arial" w:hAnsi="Arial" w:cs="Arial"/>
          <w:i/>
          <w:sz w:val="22"/>
          <w:szCs w:val="22"/>
        </w:rPr>
        <w:t>Способы смыслового чтения</w:t>
      </w:r>
      <w:r w:rsidR="001C1939">
        <w:rPr>
          <w:rFonts w:ascii="Arial" w:hAnsi="Arial" w:cs="Arial"/>
          <w:i/>
          <w:sz w:val="22"/>
          <w:szCs w:val="22"/>
        </w:rPr>
        <w:t>.</w:t>
      </w:r>
    </w:p>
    <w:tbl>
      <w:tblPr>
        <w:tblW w:w="9357" w:type="dxa"/>
        <w:tblInd w:w="286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985"/>
        <w:gridCol w:w="5670"/>
        <w:gridCol w:w="1702"/>
      </w:tblGrid>
      <w:tr w:rsidR="00BE660C" w:rsidRPr="00610035" w:rsidTr="00BE660C">
        <w:trPr>
          <w:trHeight w:val="561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E660C" w:rsidRPr="00610035" w:rsidRDefault="00BE660C" w:rsidP="00266C6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 w:rsidRPr="00A100C2">
              <w:rPr>
                <w:rFonts w:ascii="Arial" w:eastAsia="Times New Roman" w:hAnsi="Arial" w:cs="Arial"/>
              </w:rPr>
              <w:t>Способы смы</w:t>
            </w:r>
            <w:r w:rsidRPr="00A100C2">
              <w:rPr>
                <w:rFonts w:ascii="Arial" w:eastAsia="Times New Roman" w:hAnsi="Arial" w:cs="Arial"/>
              </w:rPr>
              <w:t>с</w:t>
            </w:r>
            <w:r w:rsidRPr="00A100C2">
              <w:rPr>
                <w:rFonts w:ascii="Arial" w:eastAsia="Times New Roman" w:hAnsi="Arial" w:cs="Arial"/>
              </w:rPr>
              <w:t>лового чтения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BE660C" w:rsidRPr="00610035" w:rsidRDefault="00BE660C" w:rsidP="00266C6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Задачи </w:t>
            </w:r>
            <w:proofErr w:type="gramStart"/>
            <w:r>
              <w:rPr>
                <w:rFonts w:ascii="Arial" w:hAnsi="Arial" w:cs="Arial"/>
                <w:bCs/>
              </w:rPr>
              <w:t>читающего</w:t>
            </w:r>
            <w:proofErr w:type="gramEnd"/>
          </w:p>
        </w:tc>
        <w:tc>
          <w:tcPr>
            <w:tcW w:w="1702" w:type="dxa"/>
            <w:vAlign w:val="center"/>
          </w:tcPr>
          <w:p w:rsidR="00BE660C" w:rsidRDefault="00BE660C" w:rsidP="00266C6E">
            <w:pPr>
              <w:spacing w:after="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Отрабатыва</w:t>
            </w:r>
            <w:r>
              <w:rPr>
                <w:rFonts w:ascii="Arial" w:hAnsi="Arial" w:cs="Arial"/>
                <w:bCs/>
              </w:rPr>
              <w:t>е</w:t>
            </w:r>
            <w:r>
              <w:rPr>
                <w:rFonts w:ascii="Arial" w:hAnsi="Arial" w:cs="Arial"/>
                <w:bCs/>
              </w:rPr>
              <w:t>мые навыки</w:t>
            </w:r>
          </w:p>
        </w:tc>
      </w:tr>
      <w:tr w:rsidR="00BE660C" w:rsidRPr="00610035" w:rsidTr="00BE660C">
        <w:trPr>
          <w:trHeight w:val="1533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660C" w:rsidRPr="00610035" w:rsidRDefault="00BE660C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10035">
              <w:rPr>
                <w:rFonts w:ascii="Arial" w:hAnsi="Arial" w:cs="Arial"/>
                <w:bCs/>
              </w:rPr>
              <w:t>Аналитический или структу</w:t>
            </w:r>
            <w:r w:rsidRPr="00610035">
              <w:rPr>
                <w:rFonts w:ascii="Arial" w:hAnsi="Arial" w:cs="Arial"/>
                <w:bCs/>
              </w:rPr>
              <w:t>р</w:t>
            </w:r>
            <w:r w:rsidRPr="00610035">
              <w:rPr>
                <w:rFonts w:ascii="Arial" w:hAnsi="Arial" w:cs="Arial"/>
                <w:bCs/>
              </w:rPr>
              <w:t>ный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660C" w:rsidRPr="00610035" w:rsidRDefault="00BE660C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10035">
              <w:rPr>
                <w:rFonts w:ascii="Arial" w:hAnsi="Arial" w:cs="Arial"/>
                <w:bCs/>
              </w:rPr>
              <w:t>Читатель идет от целого к частному. Цель – понять отношение автора к предмету или явлению и в</w:t>
            </w:r>
            <w:r w:rsidRPr="00610035">
              <w:rPr>
                <w:rFonts w:ascii="Arial" w:hAnsi="Arial" w:cs="Arial"/>
                <w:bCs/>
              </w:rPr>
              <w:t>ы</w:t>
            </w:r>
            <w:r w:rsidRPr="00610035">
              <w:rPr>
                <w:rFonts w:ascii="Arial" w:hAnsi="Arial" w:cs="Arial"/>
                <w:bCs/>
              </w:rPr>
              <w:t>явить факторы, повлиявшие на это отношение. Ч</w:t>
            </w:r>
            <w:r w:rsidRPr="00610035">
              <w:rPr>
                <w:rFonts w:ascii="Arial" w:hAnsi="Arial" w:cs="Arial"/>
                <w:bCs/>
              </w:rPr>
              <w:t>и</w:t>
            </w:r>
            <w:r w:rsidRPr="00610035">
              <w:rPr>
                <w:rFonts w:ascii="Arial" w:hAnsi="Arial" w:cs="Arial"/>
                <w:bCs/>
              </w:rPr>
              <w:t>тателю нужно определить: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5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какую книгу он читает, то есть понять ее осно</w:t>
            </w:r>
            <w:r w:rsidRPr="00A100C2">
              <w:rPr>
                <w:rFonts w:ascii="Arial" w:hAnsi="Arial" w:cs="Arial"/>
                <w:bCs/>
                <w:sz w:val="22"/>
                <w:szCs w:val="22"/>
              </w:rPr>
              <w:t>в</w:t>
            </w:r>
            <w:r w:rsidRPr="00A100C2">
              <w:rPr>
                <w:rFonts w:ascii="Arial" w:hAnsi="Arial" w:cs="Arial"/>
                <w:bCs/>
                <w:sz w:val="22"/>
                <w:szCs w:val="22"/>
              </w:rPr>
              <w:t>ной предмет;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5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в чем основной смысл книги;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5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на какие смысловые или структурные части она подразделяется;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5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какие основные проблемы автор стремиться р</w:t>
            </w:r>
            <w:r w:rsidRPr="00A100C2">
              <w:rPr>
                <w:rFonts w:ascii="Arial" w:hAnsi="Arial" w:cs="Arial"/>
                <w:bCs/>
                <w:sz w:val="22"/>
                <w:szCs w:val="22"/>
              </w:rPr>
              <w:t>е</w:t>
            </w:r>
            <w:r w:rsidRPr="00A100C2">
              <w:rPr>
                <w:rFonts w:ascii="Arial" w:hAnsi="Arial" w:cs="Arial"/>
                <w:bCs/>
                <w:sz w:val="22"/>
                <w:szCs w:val="22"/>
              </w:rPr>
              <w:t>шить</w:t>
            </w:r>
            <w:r w:rsidRPr="00A100C2">
              <w:rPr>
                <w:rFonts w:ascii="Arial" w:hAnsi="Arial" w:cs="Arial"/>
                <w:bCs/>
              </w:rPr>
              <w:t>.</w:t>
            </w:r>
          </w:p>
        </w:tc>
        <w:tc>
          <w:tcPr>
            <w:tcW w:w="1702" w:type="dxa"/>
          </w:tcPr>
          <w:p w:rsidR="00BE660C" w:rsidRPr="00BE660C" w:rsidRDefault="00BE660C" w:rsidP="00266C6E">
            <w:pPr>
              <w:spacing w:after="0"/>
              <w:ind w:left="171"/>
              <w:jc w:val="both"/>
              <w:rPr>
                <w:rFonts w:ascii="Arial" w:hAnsi="Arial" w:cs="Arial"/>
                <w:bCs/>
              </w:rPr>
            </w:pPr>
            <w:r w:rsidRPr="00BE660C">
              <w:rPr>
                <w:rFonts w:ascii="Arial" w:hAnsi="Arial" w:cs="Arial"/>
                <w:bCs/>
              </w:rPr>
              <w:t xml:space="preserve">Поиск </w:t>
            </w:r>
            <w:r>
              <w:rPr>
                <w:rFonts w:ascii="Arial" w:hAnsi="Arial" w:cs="Arial"/>
                <w:bCs/>
              </w:rPr>
              <w:t>и ан</w:t>
            </w:r>
            <w:r>
              <w:rPr>
                <w:rFonts w:ascii="Arial" w:hAnsi="Arial" w:cs="Arial"/>
                <w:bCs/>
              </w:rPr>
              <w:t>а</w:t>
            </w:r>
            <w:r>
              <w:rPr>
                <w:rFonts w:ascii="Arial" w:hAnsi="Arial" w:cs="Arial"/>
                <w:bCs/>
              </w:rPr>
              <w:t xml:space="preserve">лиз </w:t>
            </w:r>
            <w:r w:rsidRPr="00BE660C">
              <w:rPr>
                <w:rFonts w:ascii="Arial" w:hAnsi="Arial" w:cs="Arial"/>
                <w:bCs/>
              </w:rPr>
              <w:t>информ</w:t>
            </w:r>
            <w:r w:rsidRPr="00BE660C">
              <w:rPr>
                <w:rFonts w:ascii="Arial" w:hAnsi="Arial" w:cs="Arial"/>
                <w:bCs/>
              </w:rPr>
              <w:t>а</w:t>
            </w:r>
            <w:r w:rsidRPr="00BE660C">
              <w:rPr>
                <w:rFonts w:ascii="Arial" w:hAnsi="Arial" w:cs="Arial"/>
                <w:bCs/>
              </w:rPr>
              <w:t xml:space="preserve">ции </w:t>
            </w:r>
          </w:p>
        </w:tc>
      </w:tr>
      <w:tr w:rsidR="00BE660C" w:rsidRPr="00610035" w:rsidTr="00BE660C">
        <w:trPr>
          <w:trHeight w:val="916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660C" w:rsidRPr="00610035" w:rsidRDefault="00BE660C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10035">
              <w:rPr>
                <w:rFonts w:ascii="Arial" w:hAnsi="Arial" w:cs="Arial"/>
                <w:bCs/>
              </w:rPr>
              <w:t>Синтетический или интерпр</w:t>
            </w:r>
            <w:r w:rsidRPr="00610035">
              <w:rPr>
                <w:rFonts w:ascii="Arial" w:hAnsi="Arial" w:cs="Arial"/>
                <w:bCs/>
              </w:rPr>
              <w:t>е</w:t>
            </w:r>
            <w:r w:rsidRPr="00610035">
              <w:rPr>
                <w:rFonts w:ascii="Arial" w:hAnsi="Arial" w:cs="Arial"/>
                <w:bCs/>
              </w:rPr>
              <w:t>тационный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E660C" w:rsidRPr="00610035" w:rsidRDefault="00BE660C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10035">
              <w:rPr>
                <w:rFonts w:ascii="Arial" w:hAnsi="Arial" w:cs="Arial"/>
                <w:bCs/>
              </w:rPr>
              <w:t>Читатель движется от частного к целому. Цель  – выявить, какие задачи поставил автор в этом те</w:t>
            </w:r>
            <w:r w:rsidRPr="00610035">
              <w:rPr>
                <w:rFonts w:ascii="Arial" w:hAnsi="Arial" w:cs="Arial"/>
                <w:bCs/>
              </w:rPr>
              <w:t>к</w:t>
            </w:r>
            <w:r w:rsidRPr="00610035">
              <w:rPr>
                <w:rFonts w:ascii="Arial" w:hAnsi="Arial" w:cs="Arial"/>
                <w:bCs/>
              </w:rPr>
              <w:t>сте и каким образом и насколько решил их. Для этого необходимо: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6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обнаружить и интерпретировать самые важные слова в тексте;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6"/>
              </w:numPr>
              <w:spacing w:line="276" w:lineRule="auto"/>
              <w:ind w:left="284" w:hanging="284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обнаружить и интерпретировать самые важные предложения;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6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обнаружить и интерпретировать самые важные абзацы;</w:t>
            </w:r>
          </w:p>
          <w:p w:rsidR="00BE660C" w:rsidRPr="00A100C2" w:rsidRDefault="00BE660C" w:rsidP="00266C6E">
            <w:pPr>
              <w:pStyle w:val="a4"/>
              <w:numPr>
                <w:ilvl w:val="0"/>
                <w:numId w:val="6"/>
              </w:numPr>
              <w:spacing w:line="276" w:lineRule="auto"/>
              <w:ind w:left="281" w:hanging="281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100C2">
              <w:rPr>
                <w:rFonts w:ascii="Arial" w:hAnsi="Arial" w:cs="Arial"/>
                <w:bCs/>
                <w:sz w:val="22"/>
                <w:szCs w:val="22"/>
              </w:rPr>
              <w:t>определить, какие задачи автор решил, а с к</w:t>
            </w:r>
            <w:r w:rsidRPr="00A100C2">
              <w:rPr>
                <w:rFonts w:ascii="Arial" w:hAnsi="Arial" w:cs="Arial"/>
                <w:bCs/>
                <w:sz w:val="22"/>
                <w:szCs w:val="22"/>
              </w:rPr>
              <w:t>а</w:t>
            </w:r>
            <w:r w:rsidRPr="00A100C2">
              <w:rPr>
                <w:rFonts w:ascii="Arial" w:hAnsi="Arial" w:cs="Arial"/>
                <w:bCs/>
                <w:sz w:val="22"/>
                <w:szCs w:val="22"/>
              </w:rPr>
              <w:t>кими не справился.</w:t>
            </w:r>
          </w:p>
          <w:p w:rsidR="00BE660C" w:rsidRPr="00610035" w:rsidRDefault="00BE660C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10035">
              <w:rPr>
                <w:rFonts w:ascii="Arial" w:hAnsi="Arial" w:cs="Arial"/>
                <w:bCs/>
              </w:rPr>
              <w:t xml:space="preserve">Основное внимание терминам и суждениям автора. </w:t>
            </w:r>
            <w:proofErr w:type="gramStart"/>
            <w:r w:rsidRPr="00610035">
              <w:rPr>
                <w:rFonts w:ascii="Arial" w:hAnsi="Arial" w:cs="Arial"/>
                <w:bCs/>
              </w:rPr>
              <w:t>Результат – понимание и запоминание прочитанн</w:t>
            </w:r>
            <w:r w:rsidRPr="00610035">
              <w:rPr>
                <w:rFonts w:ascii="Arial" w:hAnsi="Arial" w:cs="Arial"/>
                <w:bCs/>
              </w:rPr>
              <w:t>о</w:t>
            </w:r>
            <w:r w:rsidRPr="00610035">
              <w:rPr>
                <w:rFonts w:ascii="Arial" w:hAnsi="Arial" w:cs="Arial"/>
                <w:bCs/>
              </w:rPr>
              <w:t>го, создание на основе прочитанного новых (вт</w:t>
            </w:r>
            <w:r w:rsidRPr="00610035">
              <w:rPr>
                <w:rFonts w:ascii="Arial" w:hAnsi="Arial" w:cs="Arial"/>
                <w:bCs/>
              </w:rPr>
              <w:t>о</w:t>
            </w:r>
            <w:r w:rsidRPr="00610035">
              <w:rPr>
                <w:rFonts w:ascii="Arial" w:hAnsi="Arial" w:cs="Arial"/>
                <w:bCs/>
              </w:rPr>
              <w:t>ричных) текстов (пересказ, план, конспект, тезисы, аннотация, отзыв, рецензия и т.д.</w:t>
            </w:r>
            <w:r>
              <w:rPr>
                <w:rFonts w:ascii="Arial" w:hAnsi="Arial" w:cs="Arial"/>
                <w:bCs/>
              </w:rPr>
              <w:t>).</w:t>
            </w:r>
            <w:proofErr w:type="gramEnd"/>
          </w:p>
        </w:tc>
        <w:tc>
          <w:tcPr>
            <w:tcW w:w="1702" w:type="dxa"/>
          </w:tcPr>
          <w:p w:rsidR="00BE660C" w:rsidRPr="00BE660C" w:rsidRDefault="00BE660C" w:rsidP="00266C6E">
            <w:pPr>
              <w:spacing w:after="0"/>
              <w:ind w:left="171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И</w:t>
            </w:r>
            <w:r w:rsidRPr="00BE660C">
              <w:rPr>
                <w:rFonts w:ascii="Arial" w:hAnsi="Arial" w:cs="Arial"/>
                <w:bCs/>
              </w:rPr>
              <w:t>нтерпрет</w:t>
            </w:r>
            <w:r w:rsidRPr="00BE660C">
              <w:rPr>
                <w:rFonts w:ascii="Arial" w:hAnsi="Arial" w:cs="Arial"/>
                <w:bCs/>
              </w:rPr>
              <w:t>а</w:t>
            </w:r>
            <w:r w:rsidRPr="00BE660C">
              <w:rPr>
                <w:rFonts w:ascii="Arial" w:hAnsi="Arial" w:cs="Arial"/>
                <w:bCs/>
              </w:rPr>
              <w:t>ция</w:t>
            </w:r>
          </w:p>
        </w:tc>
      </w:tr>
      <w:tr w:rsidR="001E5923" w:rsidRPr="00610035" w:rsidTr="00BE660C">
        <w:trPr>
          <w:trHeight w:val="111"/>
        </w:trPr>
        <w:tc>
          <w:tcPr>
            <w:tcW w:w="1985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5923" w:rsidRPr="00610035" w:rsidRDefault="001E5923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Критический </w:t>
            </w:r>
            <w:r>
              <w:rPr>
                <w:rFonts w:ascii="Arial" w:hAnsi="Arial" w:cs="Arial"/>
                <w:bCs/>
              </w:rPr>
              <w:lastRenderedPageBreak/>
              <w:t>или оценоч</w:t>
            </w:r>
            <w:r w:rsidRPr="00610035">
              <w:rPr>
                <w:rFonts w:ascii="Arial" w:hAnsi="Arial" w:cs="Arial"/>
                <w:bCs/>
              </w:rPr>
              <w:t>ный</w:t>
            </w:r>
          </w:p>
        </w:tc>
        <w:tc>
          <w:tcPr>
            <w:tcW w:w="567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E5923" w:rsidRPr="00610035" w:rsidRDefault="001E5923" w:rsidP="00266C6E">
            <w:pPr>
              <w:spacing w:after="0"/>
              <w:jc w:val="both"/>
              <w:rPr>
                <w:rFonts w:ascii="Arial" w:hAnsi="Arial" w:cs="Arial"/>
                <w:bCs/>
              </w:rPr>
            </w:pPr>
            <w:r w:rsidRPr="00610035">
              <w:rPr>
                <w:rFonts w:ascii="Arial" w:hAnsi="Arial" w:cs="Arial"/>
                <w:bCs/>
              </w:rPr>
              <w:lastRenderedPageBreak/>
              <w:t xml:space="preserve">Цель – оценить авторский текст и решить, согласен </w:t>
            </w:r>
            <w:r w:rsidRPr="00610035">
              <w:rPr>
                <w:rFonts w:ascii="Arial" w:hAnsi="Arial" w:cs="Arial"/>
                <w:bCs/>
              </w:rPr>
              <w:lastRenderedPageBreak/>
              <w:t>ли читатель с ним.</w:t>
            </w:r>
          </w:p>
        </w:tc>
        <w:tc>
          <w:tcPr>
            <w:tcW w:w="1702" w:type="dxa"/>
          </w:tcPr>
          <w:p w:rsidR="001E5923" w:rsidRPr="00BE660C" w:rsidRDefault="001E5923" w:rsidP="00266C6E">
            <w:pPr>
              <w:spacing w:after="0"/>
              <w:ind w:left="171"/>
              <w:jc w:val="both"/>
              <w:rPr>
                <w:rFonts w:ascii="Arial" w:hAnsi="Arial" w:cs="Arial"/>
                <w:bCs/>
              </w:rPr>
            </w:pPr>
            <w:r w:rsidRPr="00BE660C">
              <w:rPr>
                <w:rFonts w:ascii="Arial" w:hAnsi="Arial" w:cs="Arial"/>
                <w:bCs/>
              </w:rPr>
              <w:lastRenderedPageBreak/>
              <w:t>Рефлексия</w:t>
            </w:r>
          </w:p>
        </w:tc>
      </w:tr>
    </w:tbl>
    <w:p w:rsidR="00266C6E" w:rsidRDefault="00266C6E" w:rsidP="00266C6E">
      <w:pPr>
        <w:spacing w:after="0"/>
        <w:ind w:firstLine="709"/>
        <w:jc w:val="both"/>
        <w:rPr>
          <w:rFonts w:ascii="Arial" w:hAnsi="Arial" w:cs="Arial"/>
        </w:rPr>
      </w:pPr>
    </w:p>
    <w:p w:rsidR="00CE0232" w:rsidRPr="00CE0232" w:rsidRDefault="00CE0232" w:rsidP="00266C6E">
      <w:pPr>
        <w:pStyle w:val="Default"/>
        <w:spacing w:line="276" w:lineRule="auto"/>
        <w:ind w:firstLine="709"/>
        <w:jc w:val="both"/>
        <w:rPr>
          <w:i/>
          <w:color w:val="auto"/>
          <w:sz w:val="22"/>
          <w:szCs w:val="22"/>
        </w:rPr>
      </w:pPr>
      <w:r w:rsidRPr="00CE0232">
        <w:rPr>
          <w:i/>
          <w:color w:val="auto"/>
          <w:sz w:val="22"/>
          <w:szCs w:val="22"/>
        </w:rPr>
        <w:t>Дефициты смыслового чтения.</w:t>
      </w:r>
    </w:p>
    <w:p w:rsidR="00582B6F" w:rsidRPr="00582B6F" w:rsidRDefault="003135F3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Исследователи и педагоги-практики фиксируют сегодня множество дефицитов, связанных с чтением современных школьников, которые:</w:t>
      </w:r>
    </w:p>
    <w:p w:rsidR="00582B6F" w:rsidRPr="00EB4760" w:rsidRDefault="00582B6F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 w:rsidRPr="00EB4760">
        <w:rPr>
          <w:color w:val="auto"/>
          <w:sz w:val="22"/>
          <w:szCs w:val="22"/>
        </w:rPr>
        <w:t>•</w:t>
      </w:r>
      <w:r w:rsidR="00FF091C">
        <w:rPr>
          <w:color w:val="auto"/>
          <w:sz w:val="22"/>
          <w:szCs w:val="22"/>
        </w:rPr>
        <w:t>з</w:t>
      </w:r>
      <w:r w:rsidRPr="00EB4760">
        <w:rPr>
          <w:color w:val="auto"/>
          <w:sz w:val="22"/>
          <w:szCs w:val="22"/>
        </w:rPr>
        <w:t>атрудняются извлекать информацию из схемы, графика, диаграммы, документа, карты</w:t>
      </w:r>
      <w:r w:rsidR="00FF091C">
        <w:rPr>
          <w:color w:val="auto"/>
          <w:sz w:val="22"/>
          <w:szCs w:val="22"/>
        </w:rPr>
        <w:t>;</w:t>
      </w:r>
      <w:r w:rsidRPr="00EB4760">
        <w:rPr>
          <w:color w:val="auto"/>
          <w:sz w:val="22"/>
          <w:szCs w:val="22"/>
        </w:rPr>
        <w:t xml:space="preserve"> </w:t>
      </w:r>
    </w:p>
    <w:p w:rsidR="00582B6F" w:rsidRPr="00EB4760" w:rsidRDefault="00FF091C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•з</w:t>
      </w:r>
      <w:r w:rsidR="00582B6F" w:rsidRPr="00EB4760">
        <w:rPr>
          <w:color w:val="auto"/>
          <w:sz w:val="22"/>
          <w:szCs w:val="22"/>
        </w:rPr>
        <w:t>атрудняются работать с несколькими текстами разного вида</w:t>
      </w:r>
      <w:r>
        <w:rPr>
          <w:color w:val="auto"/>
          <w:sz w:val="22"/>
          <w:szCs w:val="22"/>
        </w:rPr>
        <w:t>;</w:t>
      </w:r>
      <w:r w:rsidR="00582B6F" w:rsidRPr="00EB4760">
        <w:rPr>
          <w:color w:val="auto"/>
          <w:sz w:val="22"/>
          <w:szCs w:val="22"/>
        </w:rPr>
        <w:t xml:space="preserve"> </w:t>
      </w:r>
    </w:p>
    <w:p w:rsidR="00582B6F" w:rsidRPr="00EB4760" w:rsidRDefault="00FF091C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•з</w:t>
      </w:r>
      <w:r w:rsidR="00582B6F" w:rsidRPr="00EB4760">
        <w:rPr>
          <w:color w:val="auto"/>
          <w:sz w:val="22"/>
          <w:szCs w:val="22"/>
        </w:rPr>
        <w:t>атрудняются в толковании отдельных слов в предложенных заданиях и вариа</w:t>
      </w:r>
      <w:r w:rsidR="00582B6F" w:rsidRPr="00EB4760">
        <w:rPr>
          <w:color w:val="auto"/>
          <w:sz w:val="22"/>
          <w:szCs w:val="22"/>
        </w:rPr>
        <w:t>н</w:t>
      </w:r>
      <w:r w:rsidR="00582B6F" w:rsidRPr="00EB4760">
        <w:rPr>
          <w:color w:val="auto"/>
          <w:sz w:val="22"/>
          <w:szCs w:val="22"/>
        </w:rPr>
        <w:t>тах ответов</w:t>
      </w:r>
      <w:r>
        <w:rPr>
          <w:color w:val="auto"/>
          <w:sz w:val="22"/>
          <w:szCs w:val="22"/>
        </w:rPr>
        <w:t>;</w:t>
      </w:r>
    </w:p>
    <w:p w:rsidR="00582B6F" w:rsidRPr="00EB4760" w:rsidRDefault="00FF091C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•з</w:t>
      </w:r>
      <w:r w:rsidR="00582B6F" w:rsidRPr="00EB4760">
        <w:rPr>
          <w:color w:val="auto"/>
          <w:sz w:val="22"/>
          <w:szCs w:val="22"/>
        </w:rPr>
        <w:t>атрудняются работать с избыточной информацией</w:t>
      </w:r>
      <w:r>
        <w:rPr>
          <w:color w:val="auto"/>
          <w:sz w:val="22"/>
          <w:szCs w:val="22"/>
        </w:rPr>
        <w:t>;</w:t>
      </w:r>
    </w:p>
    <w:p w:rsidR="00582B6F" w:rsidRPr="00EB4760" w:rsidRDefault="00FF091C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•з</w:t>
      </w:r>
      <w:r w:rsidR="00582B6F" w:rsidRPr="00EB4760">
        <w:rPr>
          <w:color w:val="auto"/>
          <w:sz w:val="22"/>
          <w:szCs w:val="22"/>
        </w:rPr>
        <w:t>атрудняются переносить информацию из одной формы в другую</w:t>
      </w:r>
      <w:r>
        <w:rPr>
          <w:color w:val="auto"/>
          <w:sz w:val="22"/>
          <w:szCs w:val="22"/>
        </w:rPr>
        <w:t>;</w:t>
      </w:r>
      <w:r w:rsidR="00582B6F" w:rsidRPr="00EB4760">
        <w:rPr>
          <w:color w:val="auto"/>
          <w:sz w:val="22"/>
          <w:szCs w:val="22"/>
        </w:rPr>
        <w:t xml:space="preserve"> </w:t>
      </w:r>
    </w:p>
    <w:p w:rsidR="00582B6F" w:rsidRPr="00EB4760" w:rsidRDefault="00FF091C" w:rsidP="00266C6E">
      <w:pPr>
        <w:pStyle w:val="Default"/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•з</w:t>
      </w:r>
      <w:r w:rsidR="00582B6F" w:rsidRPr="00EB4760">
        <w:rPr>
          <w:color w:val="auto"/>
          <w:sz w:val="22"/>
          <w:szCs w:val="22"/>
        </w:rPr>
        <w:t>атрудняются производить вычисления, данные для которых надо получить при осмысливании подтекста</w:t>
      </w:r>
      <w:r>
        <w:rPr>
          <w:color w:val="auto"/>
          <w:sz w:val="22"/>
          <w:szCs w:val="22"/>
        </w:rPr>
        <w:t>;</w:t>
      </w:r>
      <w:r w:rsidR="00582B6F" w:rsidRPr="00EB4760">
        <w:rPr>
          <w:color w:val="auto"/>
          <w:sz w:val="22"/>
          <w:szCs w:val="22"/>
        </w:rPr>
        <w:t xml:space="preserve"> </w:t>
      </w:r>
    </w:p>
    <w:p w:rsidR="00582B6F" w:rsidRDefault="00FF091C" w:rsidP="00266C6E">
      <w:pPr>
        <w:pStyle w:val="Default"/>
        <w:tabs>
          <w:tab w:val="left" w:pos="567"/>
          <w:tab w:val="left" w:pos="709"/>
        </w:tabs>
        <w:spacing w:line="276" w:lineRule="auto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• з</w:t>
      </w:r>
      <w:r w:rsidR="00582B6F" w:rsidRPr="00EB4760">
        <w:rPr>
          <w:color w:val="auto"/>
          <w:sz w:val="22"/>
          <w:szCs w:val="22"/>
        </w:rPr>
        <w:t>атрудняются соотносить текст со своими убеждениями и знаниями</w:t>
      </w:r>
      <w:r>
        <w:rPr>
          <w:color w:val="auto"/>
          <w:sz w:val="22"/>
          <w:szCs w:val="22"/>
        </w:rPr>
        <w:t>;</w:t>
      </w:r>
    </w:p>
    <w:p w:rsidR="00582B6F" w:rsidRPr="00EB4760" w:rsidRDefault="003135F3" w:rsidP="003135F3">
      <w:pPr>
        <w:pStyle w:val="Default"/>
        <w:tabs>
          <w:tab w:val="left" w:pos="567"/>
          <w:tab w:val="left" w:pos="709"/>
        </w:tabs>
        <w:spacing w:line="276" w:lineRule="auto"/>
        <w:ind w:left="709"/>
        <w:jc w:val="both"/>
        <w:rPr>
          <w:color w:val="auto"/>
          <w:sz w:val="22"/>
          <w:szCs w:val="22"/>
        </w:rPr>
      </w:pPr>
      <w:r w:rsidRPr="00EB4760">
        <w:rPr>
          <w:color w:val="auto"/>
          <w:sz w:val="22"/>
          <w:szCs w:val="22"/>
        </w:rPr>
        <w:t xml:space="preserve">• </w:t>
      </w:r>
      <w:r w:rsidR="00A53CB3">
        <w:rPr>
          <w:color w:val="auto"/>
          <w:sz w:val="22"/>
          <w:szCs w:val="22"/>
        </w:rPr>
        <w:t xml:space="preserve">имеют </w:t>
      </w:r>
      <w:r w:rsidR="00FF091C">
        <w:rPr>
          <w:color w:val="auto"/>
          <w:sz w:val="22"/>
          <w:szCs w:val="22"/>
        </w:rPr>
        <w:t>н</w:t>
      </w:r>
      <w:r w:rsidR="00582B6F" w:rsidRPr="00EB4760">
        <w:rPr>
          <w:color w:val="auto"/>
          <w:sz w:val="22"/>
          <w:szCs w:val="22"/>
        </w:rPr>
        <w:t>едостаточно знаний и навыков в обращении с документами</w:t>
      </w:r>
      <w:r w:rsidR="00FF091C">
        <w:rPr>
          <w:color w:val="auto"/>
          <w:sz w:val="22"/>
          <w:szCs w:val="22"/>
        </w:rPr>
        <w:t>;</w:t>
      </w:r>
      <w:r w:rsidR="00582B6F" w:rsidRPr="00EB4760">
        <w:rPr>
          <w:color w:val="auto"/>
          <w:sz w:val="22"/>
          <w:szCs w:val="22"/>
        </w:rPr>
        <w:t xml:space="preserve"> </w:t>
      </w:r>
    </w:p>
    <w:p w:rsidR="00582B6F" w:rsidRDefault="00FF091C" w:rsidP="00266C6E">
      <w:pPr>
        <w:pStyle w:val="Default"/>
        <w:tabs>
          <w:tab w:val="left" w:pos="567"/>
          <w:tab w:val="left" w:pos="709"/>
        </w:tabs>
        <w:spacing w:line="276" w:lineRule="auto"/>
        <w:ind w:firstLine="709"/>
        <w:jc w:val="both"/>
      </w:pPr>
      <w:r>
        <w:rPr>
          <w:color w:val="auto"/>
          <w:sz w:val="22"/>
          <w:szCs w:val="22"/>
        </w:rPr>
        <w:t>•н</w:t>
      </w:r>
      <w:r w:rsidR="00582B6F" w:rsidRPr="00EB4760">
        <w:rPr>
          <w:color w:val="auto"/>
          <w:sz w:val="22"/>
          <w:szCs w:val="22"/>
        </w:rPr>
        <w:t xml:space="preserve">е умеют соединить несколько данных, необходимых для импровизации какой-либо коммуникативной ситуации. </w:t>
      </w:r>
    </w:p>
    <w:p w:rsidR="00582B6F" w:rsidRDefault="003135F3" w:rsidP="00266C6E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Значительные затруднения возникают при попытке </w:t>
      </w:r>
      <w:proofErr w:type="gramStart"/>
      <w:r>
        <w:rPr>
          <w:rFonts w:ascii="Arial" w:hAnsi="Arial" w:cs="Arial"/>
        </w:rPr>
        <w:t>обучающихся</w:t>
      </w:r>
      <w:proofErr w:type="gramEnd"/>
      <w:r>
        <w:rPr>
          <w:rFonts w:ascii="Arial" w:hAnsi="Arial" w:cs="Arial"/>
        </w:rPr>
        <w:t xml:space="preserve"> извлечь инфо</w:t>
      </w:r>
      <w:r>
        <w:rPr>
          <w:rFonts w:ascii="Arial" w:hAnsi="Arial" w:cs="Arial"/>
        </w:rPr>
        <w:t>р</w:t>
      </w:r>
      <w:r>
        <w:rPr>
          <w:rFonts w:ascii="Arial" w:hAnsi="Arial" w:cs="Arial"/>
        </w:rPr>
        <w:t xml:space="preserve">мацию из </w:t>
      </w:r>
      <w:proofErr w:type="spellStart"/>
      <w:r>
        <w:rPr>
          <w:rFonts w:ascii="Arial" w:hAnsi="Arial" w:cs="Arial"/>
        </w:rPr>
        <w:t>несплошного</w:t>
      </w:r>
      <w:proofErr w:type="spellEnd"/>
      <w:r>
        <w:rPr>
          <w:rFonts w:ascii="Arial" w:hAnsi="Arial" w:cs="Arial"/>
        </w:rPr>
        <w:t xml:space="preserve"> текста (таблицы, диаграммы, графика…). И, наоборот, сплошной те</w:t>
      </w:r>
      <w:proofErr w:type="gramStart"/>
      <w:r>
        <w:rPr>
          <w:rFonts w:ascii="Arial" w:hAnsi="Arial" w:cs="Arial"/>
        </w:rPr>
        <w:t>кст пр</w:t>
      </w:r>
      <w:proofErr w:type="gramEnd"/>
      <w:r>
        <w:rPr>
          <w:rFonts w:ascii="Arial" w:hAnsi="Arial" w:cs="Arial"/>
        </w:rPr>
        <w:t xml:space="preserve">еобразовать в иную форму. </w:t>
      </w:r>
    </w:p>
    <w:p w:rsidR="003135F3" w:rsidRDefault="003135F3" w:rsidP="00266C6E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Вот почему </w:t>
      </w:r>
      <w:r w:rsidR="00FF091C">
        <w:rPr>
          <w:rFonts w:ascii="Arial" w:hAnsi="Arial" w:cs="Arial"/>
        </w:rPr>
        <w:t>так активно появляются все новые и новые приемы работы с текстом, направленные на преобразование текста</w:t>
      </w:r>
    </w:p>
    <w:p w:rsidR="00CE0232" w:rsidRDefault="00CE0232" w:rsidP="00CE0232">
      <w:pPr>
        <w:spacing w:after="0"/>
        <w:ind w:firstLine="709"/>
        <w:rPr>
          <w:rFonts w:ascii="Arial" w:hAnsi="Arial" w:cs="Arial"/>
          <w:i/>
        </w:rPr>
      </w:pPr>
    </w:p>
    <w:p w:rsidR="003135F3" w:rsidRPr="00CE0232" w:rsidRDefault="00FF091C" w:rsidP="00CE0232">
      <w:pPr>
        <w:spacing w:after="0"/>
        <w:ind w:firstLine="709"/>
        <w:rPr>
          <w:rFonts w:ascii="Arial" w:hAnsi="Arial" w:cs="Arial"/>
          <w:i/>
        </w:rPr>
      </w:pPr>
      <w:r w:rsidRPr="00CE0232">
        <w:rPr>
          <w:rFonts w:ascii="Arial" w:hAnsi="Arial" w:cs="Arial"/>
          <w:i/>
        </w:rPr>
        <w:t>Приемы преобразования текста</w:t>
      </w:r>
      <w:r w:rsidR="00CE0232">
        <w:rPr>
          <w:rFonts w:ascii="Arial" w:hAnsi="Arial" w:cs="Arial"/>
          <w:i/>
        </w:rPr>
        <w:t>:</w:t>
      </w:r>
    </w:p>
    <w:p w:rsidR="00FF091C" w:rsidRPr="00AB71C4" w:rsidRDefault="00AB71C4" w:rsidP="00FF091C">
      <w:pPr>
        <w:pStyle w:val="a4"/>
        <w:numPr>
          <w:ilvl w:val="0"/>
          <w:numId w:val="25"/>
        </w:numPr>
        <w:spacing w:line="278" w:lineRule="auto"/>
        <w:ind w:left="0" w:firstLine="709"/>
        <w:jc w:val="both"/>
        <w:rPr>
          <w:rFonts w:ascii="Arial" w:hAnsi="Arial" w:cs="Arial"/>
          <w:i/>
          <w:sz w:val="22"/>
          <w:szCs w:val="22"/>
        </w:rPr>
      </w:pPr>
      <w:r w:rsidRPr="00AB71C4">
        <w:rPr>
          <w:rFonts w:ascii="Arial" w:hAnsi="Arial" w:cs="Arial"/>
          <w:i/>
          <w:noProof/>
        </w:rPr>
        <w:drawing>
          <wp:anchor distT="0" distB="0" distL="114300" distR="114300" simplePos="0" relativeHeight="251669504" behindDoc="0" locked="0" layoutInCell="1" allowOverlap="1" wp14:anchorId="77498945" wp14:editId="5B241C0B">
            <wp:simplePos x="0" y="0"/>
            <wp:positionH relativeFrom="column">
              <wp:posOffset>1459230</wp:posOffset>
            </wp:positionH>
            <wp:positionV relativeFrom="paragraph">
              <wp:posOffset>5080</wp:posOffset>
            </wp:positionV>
            <wp:extent cx="4632960" cy="2929890"/>
            <wp:effectExtent l="0" t="0" r="0" b="0"/>
            <wp:wrapSquare wrapText="bothSides"/>
            <wp:docPr id="2050" name="Picture 2" descr="C:\Users\User\Desktop\karta_pam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User\Desktop\karta_pam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704"/>
                    <a:stretch/>
                  </pic:blipFill>
                  <pic:spPr bwMode="auto">
                    <a:xfrm>
                      <a:off x="0" y="0"/>
                      <a:ext cx="4632960" cy="292989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FF091C" w:rsidRPr="00AB71C4">
        <w:rPr>
          <w:rFonts w:ascii="Arial" w:hAnsi="Arial" w:cs="Arial"/>
          <w:bCs/>
          <w:i/>
          <w:sz w:val="22"/>
          <w:szCs w:val="22"/>
        </w:rPr>
        <w:t>Майндмэппинг</w:t>
      </w:r>
      <w:proofErr w:type="spellEnd"/>
      <w:r w:rsidR="00FF091C" w:rsidRPr="00AB71C4">
        <w:rPr>
          <w:rFonts w:ascii="Arial" w:hAnsi="Arial" w:cs="Arial"/>
          <w:bCs/>
          <w:i/>
          <w:sz w:val="22"/>
          <w:szCs w:val="22"/>
        </w:rPr>
        <w:t xml:space="preserve"> (</w:t>
      </w:r>
      <w:proofErr w:type="spellStart"/>
      <w:r w:rsidR="00FF091C" w:rsidRPr="00AB71C4">
        <w:rPr>
          <w:rFonts w:ascii="Arial" w:hAnsi="Arial" w:cs="Arial"/>
          <w:bCs/>
          <w:i/>
          <w:sz w:val="22"/>
          <w:szCs w:val="22"/>
        </w:rPr>
        <w:t>mindmapping</w:t>
      </w:r>
      <w:proofErr w:type="spellEnd"/>
      <w:r w:rsidR="00FF091C" w:rsidRPr="00AB71C4">
        <w:rPr>
          <w:rFonts w:ascii="Arial" w:hAnsi="Arial" w:cs="Arial"/>
          <w:bCs/>
          <w:i/>
          <w:sz w:val="22"/>
          <w:szCs w:val="22"/>
        </w:rPr>
        <w:t>, ме</w:t>
      </w:r>
      <w:r w:rsidR="00FF091C" w:rsidRPr="00AB71C4">
        <w:rPr>
          <w:rFonts w:ascii="Arial" w:hAnsi="Arial" w:cs="Arial"/>
          <w:bCs/>
          <w:i/>
          <w:sz w:val="22"/>
          <w:szCs w:val="22"/>
        </w:rPr>
        <w:t>н</w:t>
      </w:r>
      <w:r w:rsidR="00FF091C" w:rsidRPr="00AB71C4">
        <w:rPr>
          <w:rFonts w:ascii="Arial" w:hAnsi="Arial" w:cs="Arial"/>
          <w:bCs/>
          <w:i/>
          <w:sz w:val="22"/>
          <w:szCs w:val="22"/>
        </w:rPr>
        <w:t>тальные карты).</w:t>
      </w:r>
      <w:r w:rsidRPr="00AB71C4">
        <w:rPr>
          <w:rFonts w:ascii="Arial" w:hAnsi="Arial" w:cs="Arial"/>
          <w:i/>
          <w:noProof/>
        </w:rPr>
        <w:t xml:space="preserve"> </w:t>
      </w:r>
    </w:p>
    <w:p w:rsidR="00AB71C4" w:rsidRPr="00AB71C4" w:rsidRDefault="00AB71C4" w:rsidP="00AB71C4">
      <w:pPr>
        <w:spacing w:line="278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lastRenderedPageBreak/>
        <w:t>Это</w:t>
      </w:r>
      <w:r w:rsidRPr="00FF091C">
        <w:rPr>
          <w:rFonts w:ascii="Arial" w:hAnsi="Arial" w:cs="Arial"/>
          <w:bCs/>
        </w:rPr>
        <w:t xml:space="preserve"> удобная и эффективная техника виз</w:t>
      </w:r>
      <w:r w:rsidRPr="00FF091C">
        <w:rPr>
          <w:rFonts w:ascii="Arial" w:hAnsi="Arial" w:cs="Arial"/>
          <w:bCs/>
        </w:rPr>
        <w:t>у</w:t>
      </w:r>
      <w:r w:rsidRPr="00FF091C">
        <w:rPr>
          <w:rFonts w:ascii="Arial" w:hAnsi="Arial" w:cs="Arial"/>
          <w:bCs/>
        </w:rPr>
        <w:t>ализации мышления и альтернати</w:t>
      </w:r>
      <w:r w:rsidRPr="00FF091C">
        <w:rPr>
          <w:rFonts w:ascii="Arial" w:hAnsi="Arial" w:cs="Arial"/>
          <w:bCs/>
        </w:rPr>
        <w:t>в</w:t>
      </w:r>
      <w:r w:rsidRPr="00FF091C">
        <w:rPr>
          <w:rFonts w:ascii="Arial" w:hAnsi="Arial" w:cs="Arial"/>
          <w:bCs/>
        </w:rPr>
        <w:t>ной записи. Ее можно применять для создания новых идей, фиксации идей, анализа и упорядоч</w:t>
      </w:r>
      <w:r w:rsidRPr="00FF091C">
        <w:rPr>
          <w:rFonts w:ascii="Arial" w:hAnsi="Arial" w:cs="Arial"/>
          <w:bCs/>
        </w:rPr>
        <w:t>и</w:t>
      </w:r>
      <w:r w:rsidRPr="00FF091C">
        <w:rPr>
          <w:rFonts w:ascii="Arial" w:hAnsi="Arial" w:cs="Arial"/>
          <w:bCs/>
        </w:rPr>
        <w:t>вания и</w:t>
      </w:r>
      <w:r w:rsidRPr="00FF091C">
        <w:rPr>
          <w:rFonts w:ascii="Arial" w:hAnsi="Arial" w:cs="Arial"/>
          <w:bCs/>
        </w:rPr>
        <w:t>н</w:t>
      </w:r>
      <w:r w:rsidRPr="00FF091C">
        <w:rPr>
          <w:rFonts w:ascii="Arial" w:hAnsi="Arial" w:cs="Arial"/>
          <w:bCs/>
        </w:rPr>
        <w:t>формации, принятия р</w:t>
      </w:r>
      <w:r w:rsidRPr="00FF091C">
        <w:rPr>
          <w:rFonts w:ascii="Arial" w:hAnsi="Arial" w:cs="Arial"/>
          <w:bCs/>
        </w:rPr>
        <w:t>е</w:t>
      </w:r>
      <w:r w:rsidRPr="00FF091C">
        <w:rPr>
          <w:rFonts w:ascii="Arial" w:hAnsi="Arial" w:cs="Arial"/>
          <w:bCs/>
        </w:rPr>
        <w:t>шений</w:t>
      </w:r>
      <w:proofErr w:type="gramStart"/>
      <w:r w:rsidRPr="00FF091C">
        <w:rPr>
          <w:rFonts w:ascii="Arial" w:hAnsi="Arial" w:cs="Arial"/>
          <w:bCs/>
        </w:rPr>
        <w:t>… Э</w:t>
      </w:r>
      <w:proofErr w:type="gramEnd"/>
      <w:r w:rsidRPr="00FF091C">
        <w:rPr>
          <w:rFonts w:ascii="Arial" w:hAnsi="Arial" w:cs="Arial"/>
          <w:bCs/>
        </w:rPr>
        <w:t>то не традиц</w:t>
      </w:r>
      <w:r w:rsidRPr="00FF091C">
        <w:rPr>
          <w:rFonts w:ascii="Arial" w:hAnsi="Arial" w:cs="Arial"/>
          <w:bCs/>
        </w:rPr>
        <w:t>и</w:t>
      </w:r>
      <w:r w:rsidRPr="00FF091C">
        <w:rPr>
          <w:rFonts w:ascii="Arial" w:hAnsi="Arial" w:cs="Arial"/>
          <w:bCs/>
        </w:rPr>
        <w:t>онный, но есте</w:t>
      </w:r>
      <w:r w:rsidRPr="00AA0243">
        <w:rPr>
          <w:rFonts w:ascii="Arial" w:eastAsiaTheme="minorEastAsia" w:hAnsi="Arial" w:cs="Arial"/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4552CB75" wp14:editId="145420BF">
            <wp:simplePos x="0" y="0"/>
            <wp:positionH relativeFrom="column">
              <wp:posOffset>1049020</wp:posOffset>
            </wp:positionH>
            <wp:positionV relativeFrom="paragraph">
              <wp:posOffset>-6985</wp:posOffset>
            </wp:positionV>
            <wp:extent cx="4881245" cy="3887470"/>
            <wp:effectExtent l="0" t="0" r="0" b="0"/>
            <wp:wrapSquare wrapText="bothSides"/>
            <wp:docPr id="4098" name="Picture 2" descr="C:\Users\User\Desktop\Fru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User\Desktop\Frukt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245" cy="388747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091C">
        <w:rPr>
          <w:rFonts w:ascii="Arial" w:hAnsi="Arial" w:cs="Arial"/>
          <w:bCs/>
        </w:rPr>
        <w:t>ственный способ организации мышления, имеющий несколько неоспоримых преим</w:t>
      </w:r>
      <w:r w:rsidRPr="00FF091C">
        <w:rPr>
          <w:rFonts w:ascii="Arial" w:hAnsi="Arial" w:cs="Arial"/>
          <w:bCs/>
        </w:rPr>
        <w:t>у</w:t>
      </w:r>
      <w:r w:rsidRPr="00FF091C">
        <w:rPr>
          <w:rFonts w:ascii="Arial" w:hAnsi="Arial" w:cs="Arial"/>
          <w:bCs/>
        </w:rPr>
        <w:t>ществ перед обычными способами записи:</w:t>
      </w:r>
      <w:r>
        <w:rPr>
          <w:rFonts w:ascii="Arial" w:hAnsi="Arial" w:cs="Arial"/>
          <w:bCs/>
        </w:rPr>
        <w:t xml:space="preserve"> р</w:t>
      </w:r>
      <w:r w:rsidRPr="00FF091C">
        <w:rPr>
          <w:rFonts w:ascii="Arial" w:eastAsiaTheme="minorEastAsia" w:hAnsi="Arial" w:cs="Arial"/>
          <w:bCs/>
          <w:lang w:eastAsia="ru-RU"/>
        </w:rPr>
        <w:t>адиальная запись, главное в центре (в фок</w:t>
      </w:r>
      <w:r w:rsidRPr="00FF091C">
        <w:rPr>
          <w:rFonts w:ascii="Arial" w:eastAsiaTheme="minorEastAsia" w:hAnsi="Arial" w:cs="Arial"/>
          <w:bCs/>
          <w:lang w:eastAsia="ru-RU"/>
        </w:rPr>
        <w:t>у</w:t>
      </w:r>
      <w:r w:rsidRPr="00FF091C">
        <w:rPr>
          <w:rFonts w:ascii="Arial" w:eastAsiaTheme="minorEastAsia" w:hAnsi="Arial" w:cs="Arial"/>
          <w:bCs/>
          <w:lang w:eastAsia="ru-RU"/>
        </w:rPr>
        <w:t>се)</w:t>
      </w:r>
      <w:r>
        <w:rPr>
          <w:rFonts w:ascii="Arial" w:eastAsiaTheme="minorEastAsia" w:hAnsi="Arial" w:cs="Arial"/>
          <w:bCs/>
          <w:lang w:eastAsia="ru-RU"/>
        </w:rPr>
        <w:t>; в</w:t>
      </w:r>
      <w:r w:rsidRPr="00FF091C">
        <w:rPr>
          <w:rFonts w:ascii="Arial" w:eastAsiaTheme="minorEastAsia" w:hAnsi="Arial" w:cs="Arial"/>
          <w:bCs/>
          <w:lang w:eastAsia="ru-RU"/>
        </w:rPr>
        <w:t>ыдел</w:t>
      </w:r>
      <w:r w:rsidRPr="00FF091C">
        <w:rPr>
          <w:rFonts w:ascii="Arial" w:eastAsiaTheme="minorEastAsia" w:hAnsi="Arial" w:cs="Arial"/>
          <w:bCs/>
          <w:lang w:eastAsia="ru-RU"/>
        </w:rPr>
        <w:t>я</w:t>
      </w:r>
      <w:r w:rsidRPr="00FF091C">
        <w:rPr>
          <w:rFonts w:ascii="Arial" w:eastAsiaTheme="minorEastAsia" w:hAnsi="Arial" w:cs="Arial"/>
          <w:bCs/>
          <w:lang w:eastAsia="ru-RU"/>
        </w:rPr>
        <w:t>ются ключевые слова</w:t>
      </w:r>
      <w:r>
        <w:rPr>
          <w:rFonts w:ascii="Arial" w:eastAsiaTheme="minorEastAsia" w:hAnsi="Arial" w:cs="Arial"/>
          <w:bCs/>
          <w:lang w:eastAsia="ru-RU"/>
        </w:rPr>
        <w:t>; а</w:t>
      </w:r>
      <w:r w:rsidRPr="00FF091C">
        <w:rPr>
          <w:rFonts w:ascii="Arial" w:eastAsiaTheme="minorEastAsia" w:hAnsi="Arial" w:cs="Arial"/>
          <w:bCs/>
          <w:lang w:eastAsia="ru-RU"/>
        </w:rPr>
        <w:t>ссоциации позволяют запомнить.</w:t>
      </w:r>
    </w:p>
    <w:p w:rsidR="009C2EF4" w:rsidRPr="009C2EF4" w:rsidRDefault="009C2EF4" w:rsidP="009C2EF4">
      <w:pPr>
        <w:spacing w:after="0" w:line="278" w:lineRule="auto"/>
        <w:ind w:firstLine="709"/>
        <w:jc w:val="both"/>
        <w:rPr>
          <w:rFonts w:ascii="Arial" w:eastAsiaTheme="minorEastAsia" w:hAnsi="Arial" w:cs="Arial"/>
          <w:lang w:eastAsia="ru-RU"/>
        </w:rPr>
      </w:pPr>
      <w:r w:rsidRPr="009C2EF4">
        <w:rPr>
          <w:rFonts w:ascii="Arial" w:eastAsiaTheme="minorEastAsia" w:hAnsi="Arial" w:cs="Arial"/>
          <w:lang w:eastAsia="ru-RU"/>
        </w:rPr>
        <w:t xml:space="preserve">Советы Тони </w:t>
      </w:r>
      <w:proofErr w:type="spellStart"/>
      <w:r w:rsidRPr="009C2EF4">
        <w:rPr>
          <w:rFonts w:ascii="Arial" w:eastAsiaTheme="minorEastAsia" w:hAnsi="Arial" w:cs="Arial"/>
          <w:lang w:eastAsia="ru-RU"/>
        </w:rPr>
        <w:t>Бьюзена</w:t>
      </w:r>
      <w:proofErr w:type="spellEnd"/>
      <w:r w:rsidRPr="009C2EF4">
        <w:rPr>
          <w:rFonts w:ascii="Arial" w:eastAsiaTheme="minorEastAsia" w:hAnsi="Arial" w:cs="Arial"/>
          <w:lang w:eastAsia="ru-RU"/>
        </w:rPr>
        <w:t xml:space="preserve">: </w:t>
      </w:r>
    </w:p>
    <w:p w:rsidR="009C2EF4" w:rsidRPr="009C2EF4" w:rsidRDefault="009C2EF4" w:rsidP="00F863F1">
      <w:pPr>
        <w:spacing w:after="0"/>
        <w:ind w:firstLine="709"/>
        <w:jc w:val="both"/>
        <w:rPr>
          <w:rFonts w:ascii="Arial" w:eastAsiaTheme="minorEastAsia" w:hAnsi="Arial" w:cs="Arial"/>
          <w:lang w:eastAsia="ru-RU"/>
        </w:rPr>
      </w:pPr>
      <w:r w:rsidRPr="009C2EF4">
        <w:rPr>
          <w:rFonts w:ascii="Arial" w:eastAsiaTheme="minorEastAsia" w:hAnsi="Arial" w:cs="Arial"/>
          <w:lang w:eastAsia="ru-RU"/>
        </w:rPr>
        <w:t xml:space="preserve">Разросшиеся ветви заключайте в контуры, чтобы они не смешивались с соседними ветвями. Располагайте лист горизонтально. Такую карту удобнее читать. </w:t>
      </w:r>
    </w:p>
    <w:p w:rsidR="009C2EF4" w:rsidRPr="009C2EF4" w:rsidRDefault="009C2EF4" w:rsidP="00F863F1">
      <w:pPr>
        <w:spacing w:after="0"/>
        <w:ind w:firstLine="709"/>
        <w:jc w:val="both"/>
        <w:rPr>
          <w:rFonts w:ascii="Arial" w:eastAsiaTheme="minorEastAsia" w:hAnsi="Arial" w:cs="Arial"/>
          <w:lang w:eastAsia="ru-RU"/>
        </w:rPr>
      </w:pPr>
      <w:r w:rsidRPr="009C2EF4">
        <w:rPr>
          <w:rFonts w:ascii="Arial" w:eastAsiaTheme="minorEastAsia" w:hAnsi="Arial" w:cs="Arial"/>
          <w:lang w:eastAsia="ru-RU"/>
        </w:rPr>
        <w:t xml:space="preserve">На каждой линии ОДНО ключевое слово. Длина линии равняется длине слова. </w:t>
      </w:r>
    </w:p>
    <w:p w:rsidR="009C2EF4" w:rsidRPr="009C2EF4" w:rsidRDefault="009C2EF4" w:rsidP="00F863F1">
      <w:pPr>
        <w:spacing w:after="0"/>
        <w:ind w:firstLine="709"/>
        <w:jc w:val="both"/>
        <w:rPr>
          <w:rFonts w:ascii="Arial" w:eastAsiaTheme="minorEastAsia" w:hAnsi="Arial" w:cs="Arial"/>
          <w:lang w:eastAsia="ru-RU"/>
        </w:rPr>
      </w:pPr>
      <w:r w:rsidRPr="009C2EF4">
        <w:rPr>
          <w:rFonts w:ascii="Arial" w:eastAsiaTheme="minorEastAsia" w:hAnsi="Arial" w:cs="Arial"/>
          <w:lang w:eastAsia="ru-RU"/>
        </w:rPr>
        <w:t xml:space="preserve">Слова пишутся НА ветках. Ветки должны быть живыми. </w:t>
      </w:r>
    </w:p>
    <w:p w:rsidR="009C2EF4" w:rsidRDefault="009C2EF4" w:rsidP="00F863F1">
      <w:pPr>
        <w:spacing w:after="0"/>
        <w:ind w:firstLine="709"/>
        <w:jc w:val="both"/>
        <w:rPr>
          <w:rFonts w:ascii="Arial" w:eastAsiaTheme="minorEastAsia" w:hAnsi="Arial" w:cs="Arial"/>
          <w:lang w:eastAsia="ru-RU"/>
        </w:rPr>
      </w:pPr>
      <w:r w:rsidRPr="009C2EF4">
        <w:rPr>
          <w:rFonts w:ascii="Arial" w:eastAsiaTheme="minorEastAsia" w:hAnsi="Arial" w:cs="Arial"/>
          <w:lang w:eastAsia="ru-RU"/>
        </w:rPr>
        <w:t xml:space="preserve">Используйте разные цвета для ветвей, рисунки и символы. </w:t>
      </w:r>
    </w:p>
    <w:p w:rsidR="00F863F1" w:rsidRPr="00AB71C4" w:rsidRDefault="00AA0243" w:rsidP="00F863F1">
      <w:pPr>
        <w:pStyle w:val="a4"/>
        <w:numPr>
          <w:ilvl w:val="0"/>
          <w:numId w:val="25"/>
        </w:numPr>
        <w:spacing w:line="276" w:lineRule="auto"/>
        <w:ind w:left="0" w:firstLine="709"/>
        <w:jc w:val="both"/>
        <w:rPr>
          <w:rFonts w:ascii="Arial" w:hAnsi="Arial" w:cs="Arial"/>
          <w:i/>
          <w:sz w:val="22"/>
          <w:szCs w:val="22"/>
        </w:rPr>
      </w:pPr>
      <w:r w:rsidRPr="00AB71C4">
        <w:rPr>
          <w:rFonts w:ascii="Arial" w:hAnsi="Arial" w:cs="Arial"/>
          <w:i/>
          <w:sz w:val="22"/>
          <w:szCs w:val="22"/>
        </w:rPr>
        <w:t xml:space="preserve"> </w:t>
      </w:r>
      <w:r w:rsidR="00F863F1" w:rsidRPr="00AB71C4">
        <w:rPr>
          <w:rFonts w:ascii="Arial" w:hAnsi="Arial" w:cs="Arial"/>
          <w:i/>
          <w:sz w:val="22"/>
          <w:szCs w:val="22"/>
        </w:rPr>
        <w:t>«Пирамида»:</w:t>
      </w:r>
    </w:p>
    <w:p w:rsid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1. Имя героя истории (героем может быть человек, животное, овощ, неодушевле</w:t>
      </w:r>
      <w:r w:rsidRPr="00F863F1">
        <w:rPr>
          <w:rFonts w:ascii="Arial" w:hAnsi="Arial" w:cs="Arial"/>
        </w:rPr>
        <w:t>н</w:t>
      </w:r>
      <w:r w:rsidRPr="00F863F1">
        <w:rPr>
          <w:rFonts w:ascii="Arial" w:hAnsi="Arial" w:cs="Arial"/>
        </w:rPr>
        <w:t>ный предмет)</w:t>
      </w:r>
    </w:p>
    <w:p w:rsid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2. Два слова, описывающих героя (внешность, возраст, черты характера, качества)</w:t>
      </w:r>
    </w:p>
    <w:p w:rsid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3. Три слова, описывающих место действия (страна, местность, общественные м</w:t>
      </w:r>
      <w:r w:rsidRPr="00F863F1">
        <w:rPr>
          <w:rFonts w:ascii="Arial" w:hAnsi="Arial" w:cs="Arial"/>
        </w:rPr>
        <w:t>е</w:t>
      </w:r>
      <w:r w:rsidRPr="00F863F1">
        <w:rPr>
          <w:rFonts w:ascii="Arial" w:hAnsi="Arial" w:cs="Arial"/>
        </w:rPr>
        <w:t>ста и др.)</w:t>
      </w:r>
    </w:p>
    <w:p w:rsidR="00F863F1" w:rsidRP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4. Четыре слова, описывающих проблему истории  (деньги, заблудиться, встр</w:t>
      </w:r>
      <w:r w:rsidRPr="00F863F1">
        <w:rPr>
          <w:rFonts w:ascii="Arial" w:hAnsi="Arial" w:cs="Arial"/>
        </w:rPr>
        <w:t>е</w:t>
      </w:r>
      <w:r w:rsidRPr="00F863F1">
        <w:rPr>
          <w:rFonts w:ascii="Arial" w:hAnsi="Arial" w:cs="Arial"/>
        </w:rPr>
        <w:t>тить, любовь…)</w:t>
      </w:r>
    </w:p>
    <w:p w:rsid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5. Пять слов, описывающих первое событие (что явилось причиной проблемы в и</w:t>
      </w:r>
      <w:r w:rsidRPr="00F863F1">
        <w:rPr>
          <w:rFonts w:ascii="Arial" w:hAnsi="Arial" w:cs="Arial"/>
        </w:rPr>
        <w:t>с</w:t>
      </w:r>
      <w:r w:rsidRPr="00F863F1">
        <w:rPr>
          <w:rFonts w:ascii="Arial" w:hAnsi="Arial" w:cs="Arial"/>
        </w:rPr>
        <w:t>тории?)</w:t>
      </w:r>
    </w:p>
    <w:p w:rsid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6. Шесть слов, описывающих второе событие истории (что происходит с героем и его окружением по ходу сюжета?)</w:t>
      </w:r>
    </w:p>
    <w:p w:rsidR="00F863F1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7. Семь слов, описывающих третье событие (что предпринимается для решения проблемы?)</w:t>
      </w:r>
    </w:p>
    <w:p w:rsidR="00FF091C" w:rsidRDefault="00F863F1" w:rsidP="00F863F1">
      <w:pPr>
        <w:spacing w:after="0"/>
        <w:ind w:firstLine="709"/>
        <w:jc w:val="both"/>
        <w:rPr>
          <w:rFonts w:ascii="Arial" w:hAnsi="Arial" w:cs="Arial"/>
        </w:rPr>
      </w:pPr>
      <w:r w:rsidRPr="00F863F1">
        <w:rPr>
          <w:rFonts w:ascii="Arial" w:hAnsi="Arial" w:cs="Arial"/>
        </w:rPr>
        <w:t>8. Восемь слов, описывающих решение проблемы.</w:t>
      </w:r>
    </w:p>
    <w:p w:rsidR="0031401B" w:rsidRDefault="0031401B" w:rsidP="00F863F1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В таблице ниже представлены два примера «пирамидальной истории»: о Царск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сельском лицеи и о писателе </w:t>
      </w:r>
      <w:proofErr w:type="spellStart"/>
      <w:r w:rsidR="00A53CB3">
        <w:rPr>
          <w:rFonts w:ascii="Arial" w:hAnsi="Arial" w:cs="Arial"/>
        </w:rPr>
        <w:t>М.Е.С</w:t>
      </w:r>
      <w:r w:rsidR="004213AF">
        <w:rPr>
          <w:rFonts w:ascii="Arial" w:hAnsi="Arial" w:cs="Arial"/>
        </w:rPr>
        <w:t>алтыкове</w:t>
      </w:r>
      <w:proofErr w:type="spellEnd"/>
      <w:r w:rsidR="004213AF">
        <w:rPr>
          <w:rFonts w:ascii="Arial" w:hAnsi="Arial" w:cs="Arial"/>
        </w:rPr>
        <w:t>-Щедрине</w:t>
      </w:r>
      <w:r w:rsidR="00A53CB3">
        <w:rPr>
          <w:rFonts w:ascii="Arial" w:hAnsi="Arial" w:cs="Arial"/>
        </w:rPr>
        <w:t>:</w:t>
      </w:r>
    </w:p>
    <w:tbl>
      <w:tblPr>
        <w:tblW w:w="9216" w:type="dxa"/>
        <w:tblInd w:w="144" w:type="dxa"/>
        <w:tblBorders>
          <w:top w:val="dashSmallGap" w:sz="4" w:space="0" w:color="000000" w:themeColor="text1"/>
          <w:left w:val="dashSmallGap" w:sz="4" w:space="0" w:color="000000" w:themeColor="text1"/>
          <w:bottom w:val="dashSmallGap" w:sz="4" w:space="0" w:color="000000" w:themeColor="text1"/>
          <w:right w:val="dashSmallGap" w:sz="4" w:space="0" w:color="000000" w:themeColor="text1"/>
          <w:insideH w:val="dashSmallGap" w:sz="4" w:space="0" w:color="000000" w:themeColor="text1"/>
          <w:insideV w:val="dashSmallGap" w:sz="4" w:space="0" w:color="000000" w:themeColor="text1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2"/>
        <w:gridCol w:w="3402"/>
        <w:gridCol w:w="3402"/>
      </w:tblGrid>
      <w:tr w:rsidR="0031401B" w:rsidRPr="00F863F1" w:rsidTr="00A53CB3">
        <w:trPr>
          <w:trHeight w:val="20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 xml:space="preserve">1. Имя героя 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Лицей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31401B">
            <w:pPr>
              <w:spacing w:after="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Салтыков-Щедрин</w:t>
            </w:r>
          </w:p>
        </w:tc>
      </w:tr>
      <w:tr w:rsidR="0031401B" w:rsidRPr="00F863F1" w:rsidTr="00A53CB3">
        <w:trPr>
          <w:trHeight w:val="58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bookmarkStart w:id="0" w:name="_GoBack"/>
            <w:bookmarkEnd w:id="0"/>
            <w:r w:rsidRPr="00F863F1">
              <w:rPr>
                <w:rFonts w:ascii="Arial" w:hAnsi="Arial" w:cs="Arial"/>
              </w:rPr>
              <w:lastRenderedPageBreak/>
              <w:t>2. Описание героя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Императорский, Царскосел</w:t>
            </w:r>
            <w:r w:rsidRPr="00F863F1">
              <w:rPr>
                <w:rFonts w:ascii="Arial" w:hAnsi="Arial" w:cs="Arial"/>
              </w:rPr>
              <w:t>ь</w:t>
            </w:r>
            <w:r w:rsidRPr="00F863F1">
              <w:rPr>
                <w:rFonts w:ascii="Arial" w:hAnsi="Arial" w:cs="Arial"/>
              </w:rPr>
              <w:t>ский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Дворянин, писатель-сатирик</w:t>
            </w:r>
          </w:p>
        </w:tc>
      </w:tr>
      <w:tr w:rsidR="0031401B" w:rsidRPr="00F863F1" w:rsidTr="00A53CB3">
        <w:trPr>
          <w:trHeight w:val="355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3. Описание места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Санкт-Петербург, Царское село, дом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Москва, Вятка, Россия</w:t>
            </w:r>
          </w:p>
        </w:tc>
      </w:tr>
      <w:tr w:rsidR="0031401B" w:rsidRPr="00F863F1" w:rsidTr="00A53CB3">
        <w:trPr>
          <w:trHeight w:val="58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4. Описание пр</w:t>
            </w:r>
            <w:r w:rsidRPr="00F863F1">
              <w:rPr>
                <w:rFonts w:ascii="Arial" w:hAnsi="Arial" w:cs="Arial"/>
              </w:rPr>
              <w:t>о</w:t>
            </w:r>
            <w:r w:rsidRPr="00F863F1">
              <w:rPr>
                <w:rFonts w:ascii="Arial" w:hAnsi="Arial" w:cs="Arial"/>
              </w:rPr>
              <w:t>блемы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Свободолюбие, мировоззр</w:t>
            </w:r>
            <w:r w:rsidRPr="00F863F1">
              <w:rPr>
                <w:rFonts w:ascii="Arial" w:hAnsi="Arial" w:cs="Arial"/>
              </w:rPr>
              <w:t>е</w:t>
            </w:r>
            <w:r w:rsidRPr="00F863F1">
              <w:rPr>
                <w:rFonts w:ascii="Arial" w:hAnsi="Arial" w:cs="Arial"/>
              </w:rPr>
              <w:t xml:space="preserve">ние, творчество, талант. 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Выступил, неравенство, общ</w:t>
            </w:r>
            <w:r w:rsidRPr="0031401B">
              <w:rPr>
                <w:rFonts w:ascii="Arial" w:hAnsi="Arial" w:cs="Arial"/>
              </w:rPr>
              <w:t>е</w:t>
            </w:r>
            <w:r w:rsidRPr="0031401B">
              <w:rPr>
                <w:rFonts w:ascii="Arial" w:hAnsi="Arial" w:cs="Arial"/>
              </w:rPr>
              <w:t>ственный строй</w:t>
            </w:r>
          </w:p>
        </w:tc>
      </w:tr>
      <w:tr w:rsidR="0031401B" w:rsidRPr="00F863F1" w:rsidTr="00A53CB3">
        <w:trPr>
          <w:trHeight w:val="58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5. Описание прич</w:t>
            </w:r>
            <w:r w:rsidRPr="00F863F1">
              <w:rPr>
                <w:rFonts w:ascii="Arial" w:hAnsi="Arial" w:cs="Arial"/>
              </w:rPr>
              <w:t>и</w:t>
            </w:r>
            <w:r w:rsidRPr="00F863F1">
              <w:rPr>
                <w:rFonts w:ascii="Arial" w:hAnsi="Arial" w:cs="Arial"/>
              </w:rPr>
              <w:t>ны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Наставники, воспитанники, дружить, думать, спорить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«Запутанное дело», револ</w:t>
            </w:r>
            <w:r w:rsidRPr="0031401B">
              <w:rPr>
                <w:rFonts w:ascii="Arial" w:hAnsi="Arial" w:cs="Arial"/>
              </w:rPr>
              <w:t>ю</w:t>
            </w:r>
            <w:r w:rsidRPr="0031401B">
              <w:rPr>
                <w:rFonts w:ascii="Arial" w:hAnsi="Arial" w:cs="Arial"/>
              </w:rPr>
              <w:t>ционные идеи, ссылка</w:t>
            </w:r>
          </w:p>
        </w:tc>
      </w:tr>
      <w:tr w:rsidR="0031401B" w:rsidRPr="00F863F1" w:rsidTr="00A53CB3">
        <w:trPr>
          <w:trHeight w:val="58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6. Описание сле</w:t>
            </w:r>
            <w:r w:rsidRPr="00F863F1">
              <w:rPr>
                <w:rFonts w:ascii="Arial" w:hAnsi="Arial" w:cs="Arial"/>
              </w:rPr>
              <w:t>д</w:t>
            </w:r>
            <w:r w:rsidRPr="00F863F1">
              <w:rPr>
                <w:rFonts w:ascii="Arial" w:hAnsi="Arial" w:cs="Arial"/>
              </w:rPr>
              <w:t>ствия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Режим, подъем, словесность, классы, уроки, развлечения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Помещичий гнёт, чиновничий произвол, против самодерж</w:t>
            </w:r>
            <w:r w:rsidRPr="0031401B">
              <w:rPr>
                <w:rFonts w:ascii="Arial" w:hAnsi="Arial" w:cs="Arial"/>
              </w:rPr>
              <w:t>а</w:t>
            </w:r>
            <w:r w:rsidRPr="0031401B">
              <w:rPr>
                <w:rFonts w:ascii="Arial" w:hAnsi="Arial" w:cs="Arial"/>
              </w:rPr>
              <w:t>вия, произведения</w:t>
            </w:r>
          </w:p>
        </w:tc>
      </w:tr>
      <w:tr w:rsidR="0031401B" w:rsidRPr="00F863F1" w:rsidTr="00A53CB3">
        <w:trPr>
          <w:trHeight w:val="113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7. Что предприн</w:t>
            </w:r>
            <w:r w:rsidRPr="00F863F1">
              <w:rPr>
                <w:rFonts w:ascii="Arial" w:hAnsi="Arial" w:cs="Arial"/>
              </w:rPr>
              <w:t>и</w:t>
            </w:r>
            <w:r w:rsidRPr="00F863F1">
              <w:rPr>
                <w:rFonts w:ascii="Arial" w:hAnsi="Arial" w:cs="Arial"/>
              </w:rPr>
              <w:t>малось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Первый, выпуск, госуда</w:t>
            </w:r>
            <w:r w:rsidRPr="00F863F1">
              <w:rPr>
                <w:rFonts w:ascii="Arial" w:hAnsi="Arial" w:cs="Arial"/>
              </w:rPr>
              <w:t>р</w:t>
            </w:r>
            <w:r w:rsidRPr="00F863F1">
              <w:rPr>
                <w:rFonts w:ascii="Arial" w:hAnsi="Arial" w:cs="Arial"/>
              </w:rPr>
              <w:t>ственная служба, провести, вместе, родной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r w:rsidRPr="0031401B">
              <w:rPr>
                <w:rFonts w:ascii="Arial" w:hAnsi="Arial" w:cs="Arial"/>
              </w:rPr>
              <w:t>Сказки, наблюдения, народный  защитник, идеал, интерес, идеи, время</w:t>
            </w:r>
          </w:p>
        </w:tc>
      </w:tr>
      <w:tr w:rsidR="0031401B" w:rsidRPr="00F863F1" w:rsidTr="00A53CB3">
        <w:trPr>
          <w:trHeight w:val="584"/>
        </w:trPr>
        <w:tc>
          <w:tcPr>
            <w:tcW w:w="241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8. Решение пр</w:t>
            </w:r>
            <w:r w:rsidRPr="00F863F1">
              <w:rPr>
                <w:rFonts w:ascii="Arial" w:hAnsi="Arial" w:cs="Arial"/>
              </w:rPr>
              <w:t>о</w:t>
            </w:r>
            <w:r w:rsidRPr="00F863F1">
              <w:rPr>
                <w:rFonts w:ascii="Arial" w:hAnsi="Arial" w:cs="Arial"/>
              </w:rPr>
              <w:t>блемы</w:t>
            </w:r>
          </w:p>
        </w:tc>
        <w:tc>
          <w:tcPr>
            <w:tcW w:w="340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31401B" w:rsidRPr="00F863F1" w:rsidRDefault="0031401B" w:rsidP="0031401B">
            <w:pPr>
              <w:spacing w:after="0"/>
              <w:rPr>
                <w:rFonts w:ascii="Arial" w:hAnsi="Arial" w:cs="Arial"/>
              </w:rPr>
            </w:pPr>
            <w:r w:rsidRPr="00F863F1">
              <w:rPr>
                <w:rFonts w:ascii="Arial" w:hAnsi="Arial" w:cs="Arial"/>
              </w:rPr>
              <w:t>Пушкин, остался верен, св</w:t>
            </w:r>
            <w:r w:rsidRPr="00F863F1">
              <w:rPr>
                <w:rFonts w:ascii="Arial" w:hAnsi="Arial" w:cs="Arial"/>
              </w:rPr>
              <w:t>о</w:t>
            </w:r>
            <w:r w:rsidRPr="00F863F1">
              <w:rPr>
                <w:rFonts w:ascii="Arial" w:hAnsi="Arial" w:cs="Arial"/>
              </w:rPr>
              <w:t>бодолюбивый  дух, Лицей, дружба, Отечество</w:t>
            </w:r>
          </w:p>
        </w:tc>
        <w:tc>
          <w:tcPr>
            <w:tcW w:w="3402" w:type="dxa"/>
            <w:vAlign w:val="center"/>
          </w:tcPr>
          <w:p w:rsidR="0031401B" w:rsidRPr="0031401B" w:rsidRDefault="0031401B" w:rsidP="00AB71C4">
            <w:pPr>
              <w:spacing w:after="0"/>
              <w:ind w:left="140"/>
              <w:rPr>
                <w:rFonts w:ascii="Arial" w:hAnsi="Arial" w:cs="Arial"/>
              </w:rPr>
            </w:pPr>
            <w:proofErr w:type="gramStart"/>
            <w:r w:rsidRPr="0031401B">
              <w:rPr>
                <w:rFonts w:ascii="Arial" w:hAnsi="Arial" w:cs="Arial"/>
              </w:rPr>
              <w:t>Сатирические типы, нариц</w:t>
            </w:r>
            <w:r w:rsidRPr="0031401B">
              <w:rPr>
                <w:rFonts w:ascii="Arial" w:hAnsi="Arial" w:cs="Arial"/>
              </w:rPr>
              <w:t>а</w:t>
            </w:r>
            <w:r w:rsidRPr="0031401B">
              <w:rPr>
                <w:rFonts w:ascii="Arial" w:hAnsi="Arial" w:cs="Arial"/>
              </w:rPr>
              <w:t>тельный, социальные явления, вера в народ, Россия</w:t>
            </w:r>
            <w:proofErr w:type="gramEnd"/>
          </w:p>
        </w:tc>
      </w:tr>
    </w:tbl>
    <w:p w:rsidR="00F863F1" w:rsidRPr="00F863F1" w:rsidRDefault="004213AF" w:rsidP="00F863F1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Такой пример преобразования информации позволяет научиться перерабатывать текст, создать опорный конспект (план) для пересказа, свидетельствует о глубокой пр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 xml:space="preserve">работке текста (путем его преобразования </w:t>
      </w:r>
      <w:proofErr w:type="gramStart"/>
      <w:r>
        <w:rPr>
          <w:rFonts w:ascii="Arial" w:hAnsi="Arial" w:cs="Arial"/>
        </w:rPr>
        <w:t>из</w:t>
      </w:r>
      <w:proofErr w:type="gramEnd"/>
      <w:r>
        <w:rPr>
          <w:rFonts w:ascii="Arial" w:hAnsi="Arial" w:cs="Arial"/>
        </w:rPr>
        <w:t xml:space="preserve"> сплошного в </w:t>
      </w:r>
      <w:proofErr w:type="spellStart"/>
      <w:r>
        <w:rPr>
          <w:rFonts w:ascii="Arial" w:hAnsi="Arial" w:cs="Arial"/>
        </w:rPr>
        <w:t>несплошной</w:t>
      </w:r>
      <w:proofErr w:type="spellEnd"/>
      <w:r>
        <w:rPr>
          <w:rFonts w:ascii="Arial" w:hAnsi="Arial" w:cs="Arial"/>
        </w:rPr>
        <w:t>).</w:t>
      </w:r>
    </w:p>
    <w:p w:rsidR="00FF091C" w:rsidRDefault="00FF091C" w:rsidP="00266C6E">
      <w:pPr>
        <w:spacing w:after="0"/>
        <w:ind w:firstLine="709"/>
        <w:jc w:val="both"/>
        <w:rPr>
          <w:rFonts w:ascii="Arial" w:hAnsi="Arial" w:cs="Arial"/>
        </w:rPr>
      </w:pPr>
    </w:p>
    <w:p w:rsidR="00A53CB3" w:rsidRPr="00CE0232" w:rsidRDefault="00CE0232" w:rsidP="00A53CB3">
      <w:pPr>
        <w:spacing w:after="0"/>
        <w:ind w:firstLine="709"/>
        <w:jc w:val="both"/>
        <w:rPr>
          <w:rFonts w:ascii="Arial" w:hAnsi="Arial" w:cs="Arial"/>
          <w:bCs/>
          <w:i/>
        </w:rPr>
      </w:pPr>
      <w:r w:rsidRPr="00CE0232">
        <w:rPr>
          <w:rFonts w:ascii="Arial" w:hAnsi="Arial" w:cs="Arial"/>
          <w:bCs/>
          <w:i/>
        </w:rPr>
        <w:t xml:space="preserve">Методика работы с текстом. </w:t>
      </w:r>
    </w:p>
    <w:p w:rsidR="00A242B4" w:rsidRPr="00A242B4" w:rsidRDefault="00CE0232" w:rsidP="00A53CB3">
      <w:pPr>
        <w:spacing w:after="0"/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В</w:t>
      </w:r>
      <w:r w:rsidR="00A242B4" w:rsidRPr="00A242B4">
        <w:rPr>
          <w:rFonts w:ascii="Arial" w:hAnsi="Arial" w:cs="Arial"/>
        </w:rPr>
        <w:t xml:space="preserve"> системе «Школа 2100» и по ФГОС</w:t>
      </w:r>
      <w:r w:rsidRPr="00CE023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работа с текстом на уроке выстраивается по трем большим этапам:</w:t>
      </w:r>
    </w:p>
    <w:p w:rsidR="00A242B4" w:rsidRPr="00295C43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b/>
          <w:u w:val="single"/>
          <w:lang w:val="en-US"/>
        </w:rPr>
        <w:t>I</w:t>
      </w:r>
      <w:r w:rsidRPr="00295C43">
        <w:rPr>
          <w:rFonts w:ascii="Arial" w:hAnsi="Arial" w:cs="Arial"/>
          <w:b/>
          <w:u w:val="single"/>
        </w:rPr>
        <w:t xml:space="preserve"> этап работы</w:t>
      </w:r>
      <w:r w:rsidRPr="00295C43">
        <w:rPr>
          <w:rFonts w:ascii="Arial" w:hAnsi="Arial" w:cs="Arial"/>
          <w:b/>
        </w:rPr>
        <w:t xml:space="preserve"> </w:t>
      </w:r>
      <w:r w:rsidRPr="00295C43">
        <w:rPr>
          <w:rFonts w:ascii="Arial" w:hAnsi="Arial" w:cs="Arial"/>
        </w:rPr>
        <w:t>(</w:t>
      </w:r>
      <w:proofErr w:type="spellStart"/>
      <w:r w:rsidRPr="00295C43">
        <w:rPr>
          <w:rFonts w:ascii="Arial" w:hAnsi="Arial" w:cs="Arial"/>
        </w:rPr>
        <w:t>предкоммуникати</w:t>
      </w:r>
      <w:r w:rsidRPr="00295C43">
        <w:rPr>
          <w:rFonts w:ascii="Arial" w:hAnsi="Arial" w:cs="Arial"/>
        </w:rPr>
        <w:t>в</w:t>
      </w:r>
      <w:r w:rsidRPr="00295C43">
        <w:rPr>
          <w:rFonts w:ascii="Arial" w:hAnsi="Arial" w:cs="Arial"/>
        </w:rPr>
        <w:t>ная</w:t>
      </w:r>
      <w:proofErr w:type="spellEnd"/>
      <w:r w:rsidRPr="00295C43">
        <w:rPr>
          <w:rFonts w:ascii="Arial" w:hAnsi="Arial" w:cs="Arial"/>
        </w:rPr>
        <w:t xml:space="preserve"> фаза)</w:t>
      </w:r>
    </w:p>
    <w:p w:rsidR="00A242B4" w:rsidRPr="00295C43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>1</w:t>
      </w:r>
      <w:r w:rsidR="00655AFB">
        <w:rPr>
          <w:rFonts w:ascii="Arial" w:hAnsi="Arial" w:cs="Arial"/>
        </w:rPr>
        <w:t>.</w:t>
      </w:r>
      <w:r w:rsidRPr="00295C43">
        <w:rPr>
          <w:rFonts w:ascii="Arial" w:hAnsi="Arial" w:cs="Arial"/>
        </w:rPr>
        <w:t xml:space="preserve"> </w:t>
      </w:r>
      <w:r w:rsidR="00A53CB3">
        <w:rPr>
          <w:rFonts w:ascii="Arial" w:hAnsi="Arial" w:cs="Arial"/>
        </w:rPr>
        <w:t>А</w:t>
      </w:r>
      <w:r w:rsidRPr="00A242B4">
        <w:rPr>
          <w:rFonts w:ascii="Arial" w:hAnsi="Arial" w:cs="Arial"/>
        </w:rPr>
        <w:t>нтиципаци</w:t>
      </w:r>
      <w:r w:rsidR="00A53CB3">
        <w:rPr>
          <w:rFonts w:ascii="Arial" w:hAnsi="Arial" w:cs="Arial"/>
        </w:rPr>
        <w:t>я</w:t>
      </w:r>
      <w:r w:rsidRPr="00295C43">
        <w:rPr>
          <w:rFonts w:ascii="Arial" w:hAnsi="Arial" w:cs="Arial"/>
        </w:rPr>
        <w:t xml:space="preserve"> – предположение, предвосхищение содержания текста по загл</w:t>
      </w:r>
      <w:r w:rsidRPr="00295C43">
        <w:rPr>
          <w:rFonts w:ascii="Arial" w:hAnsi="Arial" w:cs="Arial"/>
        </w:rPr>
        <w:t>а</w:t>
      </w:r>
      <w:r w:rsidRPr="00295C43">
        <w:rPr>
          <w:rFonts w:ascii="Arial" w:hAnsi="Arial" w:cs="Arial"/>
        </w:rPr>
        <w:t>вию, фамилии автора, иллюстрации;</w:t>
      </w:r>
    </w:p>
    <w:p w:rsidR="00A242B4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>2</w:t>
      </w:r>
      <w:r w:rsidR="00655AFB">
        <w:rPr>
          <w:rFonts w:ascii="Arial" w:hAnsi="Arial" w:cs="Arial"/>
        </w:rPr>
        <w:t>.</w:t>
      </w:r>
      <w:r w:rsidRPr="00295C43">
        <w:rPr>
          <w:rFonts w:ascii="Arial" w:hAnsi="Arial" w:cs="Arial"/>
        </w:rPr>
        <w:t xml:space="preserve"> Постановка целей урока с учетом общей (учебной, мотивационной, эмоционал</w:t>
      </w:r>
      <w:r w:rsidRPr="00295C43">
        <w:rPr>
          <w:rFonts w:ascii="Arial" w:hAnsi="Arial" w:cs="Arial"/>
        </w:rPr>
        <w:t>ь</w:t>
      </w:r>
      <w:r w:rsidRPr="00295C43">
        <w:rPr>
          <w:rFonts w:ascii="Arial" w:hAnsi="Arial" w:cs="Arial"/>
        </w:rPr>
        <w:t>ной, психологической) готовности учащихся к работе.</w:t>
      </w:r>
    </w:p>
    <w:p w:rsidR="00A242B4" w:rsidRPr="00A242B4" w:rsidRDefault="00A242B4" w:rsidP="00A53CB3">
      <w:pPr>
        <w:spacing w:after="0" w:line="278" w:lineRule="auto"/>
        <w:ind w:firstLine="709"/>
        <w:jc w:val="both"/>
        <w:rPr>
          <w:rFonts w:ascii="Arial" w:hAnsi="Arial" w:cs="Arial"/>
          <w:i/>
        </w:rPr>
      </w:pPr>
      <w:r w:rsidRPr="00741CCB">
        <w:rPr>
          <w:rFonts w:ascii="Arial" w:hAnsi="Arial" w:cs="Arial"/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F2BFDCD" wp14:editId="55B4A280">
                <wp:simplePos x="0" y="0"/>
                <wp:positionH relativeFrom="column">
                  <wp:posOffset>3013075</wp:posOffset>
                </wp:positionH>
                <wp:positionV relativeFrom="paragraph">
                  <wp:posOffset>115570</wp:posOffset>
                </wp:positionV>
                <wp:extent cx="2884805" cy="2394585"/>
                <wp:effectExtent l="76200" t="38100" r="48895" b="120015"/>
                <wp:wrapSquare wrapText="bothSides"/>
                <wp:docPr id="1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4805" cy="2394585"/>
                          <a:chOff x="-97159" y="-196964"/>
                          <a:chExt cx="4557370" cy="4788379"/>
                        </a:xfrm>
                      </wpg:grpSpPr>
                      <wps:wsp>
                        <wps:cNvPr id="12" name="Овал 12"/>
                        <wps:cNvSpPr/>
                        <wps:spPr>
                          <a:xfrm>
                            <a:off x="1158977" y="1619950"/>
                            <a:ext cx="2081353" cy="180020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«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12 м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е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сяцев</w:t>
                              </w:r>
                              <w:r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»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Овал 13"/>
                        <wps:cNvSpPr/>
                        <wps:spPr>
                          <a:xfrm>
                            <a:off x="24042" y="-196964"/>
                            <a:ext cx="2123308" cy="154349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Ма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р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шак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Овал 14"/>
                        <wps:cNvSpPr/>
                        <wps:spPr>
                          <a:xfrm>
                            <a:off x="1567408" y="280144"/>
                            <a:ext cx="1550082" cy="163219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М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а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чеха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Овал 15"/>
                        <wps:cNvSpPr/>
                        <wps:spPr>
                          <a:xfrm>
                            <a:off x="2647058" y="178695"/>
                            <a:ext cx="1620180" cy="194770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До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б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рота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Овал 16"/>
                        <wps:cNvSpPr/>
                        <wps:spPr>
                          <a:xfrm>
                            <a:off x="-97159" y="3187031"/>
                            <a:ext cx="2123308" cy="1404384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Жа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д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ность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Овал 17"/>
                        <wps:cNvSpPr/>
                        <wps:spPr>
                          <a:xfrm>
                            <a:off x="1409977" y="3187029"/>
                            <a:ext cx="1841048" cy="140438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Гл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у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пость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Овал 18"/>
                        <wps:cNvSpPr/>
                        <wps:spPr>
                          <a:xfrm>
                            <a:off x="2910129" y="1912342"/>
                            <a:ext cx="1550082" cy="1274687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Зима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Овал 19"/>
                        <wps:cNvSpPr/>
                        <wps:spPr>
                          <a:xfrm>
                            <a:off x="2749065" y="2955167"/>
                            <a:ext cx="1711145" cy="1481709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Пьеса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Овал 21"/>
                        <wps:cNvSpPr/>
                        <wps:spPr>
                          <a:xfrm>
                            <a:off x="1" y="972844"/>
                            <a:ext cx="1872207" cy="1608916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Мес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я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цы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Овал 22"/>
                        <wps:cNvSpPr/>
                        <wps:spPr>
                          <a:xfrm>
                            <a:off x="1" y="2126400"/>
                            <a:ext cx="1567408" cy="1431083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noFill/>
                          </a:ln>
                          <a:effectLst>
                            <a:outerShdw blurRad="44450" dist="27940" dir="5400000" algn="ctr">
                              <a:srgbClr val="000000">
                                <a:alpha val="32000"/>
                              </a:srgbClr>
                            </a:outerShdw>
                          </a:effectLst>
                          <a:scene3d>
                            <a:camera prst="orthographicFront">
                              <a:rot lat="0" lon="0" rev="0"/>
                            </a:camera>
                            <a:lightRig rig="balanced" dir="t">
                              <a:rot lat="0" lon="0" rev="8700000"/>
                            </a:lightRig>
                          </a:scene3d>
                          <a:sp3d>
                            <a:bevelT w="190500" h="38100"/>
                          </a:sp3d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D0F0D" w:rsidRPr="00D05761" w:rsidRDefault="00AD0F0D" w:rsidP="00A242B4">
                              <w:pPr>
                                <w:pStyle w:val="a3"/>
                                <w:spacing w:before="0" w:beforeAutospacing="0" w:after="0" w:afterAutospacing="0" w:line="192" w:lineRule="auto"/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К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о</w:t>
                              </w:r>
                              <w:r w:rsidRPr="00D05761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стер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2" o:spid="_x0000_s1033" style="position:absolute;left:0;text-align:left;margin-left:237.25pt;margin-top:9.1pt;width:227.15pt;height:188.55pt;z-index:251666432;mso-width-relative:margin;mso-height-relative:margin" coordorigin="-971,-1969" coordsize="45573,47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">
                <v:oval id="Овал 12" o:spid="_x0000_s1034" style="position:absolute;left:11589;top:16199;width:20814;height:1800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Sgu8EA&#10;AADbAAAADwAAAGRycy9kb3ducmV2LnhtbERP3WrCMBS+H/gO4QjezdQKY1SjqNPNq41ZH+DQHJti&#10;c9IlsXZvvwwGuzsf3+9Zrgfbip58aBwrmE0zEMSV0w3XCs7l4fEZRIjIGlvHpOCbAqxXo4clFtrd&#10;+ZP6U6xFCuFQoAITY1dIGSpDFsPUdcSJuzhvMSboa6k93lO4bWWeZU/SYsOpwWBHO0PV9XSzCmrf&#10;2/KrpNf5S/ZxfD/kxr3tt0pNxsNmASLSEP/Ff+6jTvNz+P0lHSB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0oLv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«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12 м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е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сяцев</w:t>
                        </w:r>
                        <w:r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»</w:t>
                        </w:r>
                      </w:p>
                    </w:txbxContent>
                  </v:textbox>
                </v:oval>
                <v:oval id="Овал 13" o:spid="_x0000_s1035" style="position:absolute;left:240;top:-1969;width:21233;height:154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FIMEA&#10;AADbAAAADwAAAGRycy9kb3ducmV2LnhtbERP22oCMRB9L/gPYQTfarYKpaxGsd7qU0W3HzBsppvF&#10;zWRN4rr+fVMo9G0O5zrzZW8b0ZEPtWMFL+MMBHHpdM2Vgq9i9/wGIkRkjY1jUvCgAMvF4GmOuXZ3&#10;PlF3jpVIIRxyVGBibHMpQ2nIYhi7ljhx385bjAn6SmqP9xRuGznJsldpsebUYLCltaHycr5ZBZXv&#10;bHEtaD/dZMfD525i3Mf2XanRsF/NQETq47/4z33Qaf4Ufn9JB8jF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4BSD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Ма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р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шак</w:t>
                        </w:r>
                      </w:p>
                    </w:txbxContent>
                  </v:textbox>
                </v:oval>
                <v:oval id="Овал 14" o:spid="_x0000_s1036" style="position:absolute;left:15674;top:2801;width:15500;height:1632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dVMEA&#10;AADbAAAADwAAAGRycy9kb3ducmV2LnhtbERPS27CMBDdV+odrEFiBw5QVShgEP3QsgJBOMAoHuKI&#10;eJzabkhvX1dC6m6e3neW6942oiMfascKJuMMBHHpdM2VgnOxHc1BhIissXFMCn4owHr1+LDEXLsb&#10;H6k7xUqkEA45KjAxtrmUoTRkMYxdS5y4i/MWY4K+ktrjLYXbRk6z7FlarDk1GGzp1VB5PX1bBZXv&#10;bPFV0MfsLTvs9tupcZ/vL0oNB/1mASJSH//Fd/dOp/lP8Pd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RnVT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М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а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чеха</w:t>
                        </w:r>
                      </w:p>
                    </w:txbxContent>
                  </v:textbox>
                </v:oval>
                <v:oval id="Овал 15" o:spid="_x0000_s1037" style="position:absolute;left:26470;top:1786;width:16202;height:1947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04z8EA&#10;AADbAAAADwAAAGRycy9kb3ducmV2LnhtbERPS27CMBDdV+odrEFiBw6gVihgEP3QsgJBOMAoHuKI&#10;eJzabkhvX1dC6m6e3neW6942oiMfascKJuMMBHHpdM2VgnOxHc1BhIissXFMCn4owHr1+LDEXLsb&#10;H6k7xUqkEA45KjAxtrmUoTRkMYxdS5y4i/MWY4K+ktrjLYXbRk6z7FlarDk1GGzp1VB5PX1bBZXv&#10;bPFV0MfsLTvs9tupcZ/vL0oNB/1mASJSH//Fd/dOp/lP8Pd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dOM/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До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б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рота</w:t>
                        </w:r>
                      </w:p>
                    </w:txbxContent>
                  </v:textbox>
                </v:oval>
                <v:oval id="Овал 16" o:spid="_x0000_s1038" style="position:absolute;left:-971;top:31870;width:21232;height:14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+muMEA&#10;AADbAAAADwAAAGRycy9kb3ducmV2LnhtbERPzWoCMRC+F3yHMEJvNVsFKatRrK3Vk6LbBxg2083i&#10;ZrImcV3fvikIvc3H9zvzZW8b0ZEPtWMFr6MMBHHpdM2Vgu9i8/IGIkRkjY1jUnCnAMvF4GmOuXY3&#10;PlJ3ipVIIRxyVGBibHMpQ2nIYhi5ljhxP85bjAn6SmqPtxRuGznOsqm0WHNqMNjS2lB5Pl2tgsp3&#10;trgU9DX5yA67/WZs3PbzXannYb+agYjUx3/xw73Taf4U/n5JB8j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Pprj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Жа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д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ность</w:t>
                        </w:r>
                      </w:p>
                    </w:txbxContent>
                  </v:textbox>
                </v:oval>
                <v:oval id="Овал 17" o:spid="_x0000_s1039" style="position:absolute;left:14099;top:31870;width:18411;height:140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MDI8EA&#10;AADbAAAADwAAAGRycy9kb3ducmV2LnhtbERPS27CMBDdV+odrEFiBw4gtShgEP3QsgJBOMAoHuKI&#10;eJzabkhvX1dC6m6e3neW6942oiMfascKJuMMBHHpdM2VgnOxHc1BhIissXFMCn4owHr1+LDEXLsb&#10;H6k7xUqkEA45KjAxtrmUoTRkMYxdS5y4i/MWY4K+ktrjLYXbRk6z7ElarDk1GGzp1VB5PX1bBZXv&#10;bPFV0MfsLTvs9tupcZ/vL0oNB/1mASJSH//Fd/dOp/nP8Pd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DAyP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Гл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у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пость</w:t>
                        </w:r>
                      </w:p>
                    </w:txbxContent>
                  </v:textbox>
                </v:oval>
                <v:oval id="Овал 18" o:spid="_x0000_s1040" style="position:absolute;left:29101;top:19123;width:15501;height:1274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yXUcQA&#10;AADbAAAADwAAAGRycy9kb3ducmV2LnhtbESPQU/DMAyF70j7D5EncWMpQ0KoLJvGYLATE+t+gNV4&#10;TbXG6ZLQlX+PD0jcbL3n9z4vVqPv1EAxtYEN3M8KUMR1sC03Bo7V9u4JVMrIFrvAZOCHEqyWk5sF&#10;ljZc+YuGQ26UhHAq0YDLuS+1TrUjj2kWemLRTiF6zLLGRtuIVwn3nZ4XxaP22LI0OOxp46g+H769&#10;gSYOvrpU9P7wWux3n9u5Cx9vL8bcTsf1M6hMY/43/13vrOALrPwiA+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l1HEAAAA2wAAAA8AAAAAAAAAAAAAAAAAmAIAAGRycy9k&#10;b3ducmV2LnhtbFBLBQYAAAAABAAEAPUAAACJ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Зима</w:t>
                        </w:r>
                      </w:p>
                    </w:txbxContent>
                  </v:textbox>
                </v:oval>
                <v:oval id="Овал 19" o:spid="_x0000_s1041" style="position:absolute;left:27490;top:29551;width:17112;height:1481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AyysEA&#10;AADbAAAADwAAAGRycy9kb3ducmV2LnhtbERPS27CMBDdV+odrEFiBw4gVSVgEP3QsgJBOMAoHuKI&#10;eJzabkhvX1dC6m6e3neW6942oiMfascKJuMMBHHpdM2VgnOxHT2DCBFZY+OYFPxQgPXq8WGJuXY3&#10;PlJ3ipVIIRxyVGBibHMpQ2nIYhi7ljhxF+ctxgR9JbXHWwq3jZxm2ZO0WHNqMNjSq6Hyevq2Cirf&#10;2eKroI/ZW3bY7bdT4z7fX5QaDvrNAkSkPv6L7+6dTvPn8Pd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bQMsrBAAAA2wAAAA8AAAAAAAAAAAAAAAAAmAIAAGRycy9kb3du&#10;cmV2LnhtbFBLBQYAAAAABAAEAPUAAACGAwAAAAA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Пьеса</w:t>
                        </w:r>
                      </w:p>
                    </w:txbxContent>
                  </v:textbox>
                </v:oval>
                <v:oval id="Овал 21" o:spid="_x0000_s1042" style="position:absolute;top:9728;width:18722;height:1608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r0ccMA&#10;AADbAAAADwAAAGRycy9kb3ducmV2LnhtbESPUWvCMBSF34X9h3CFvc3UDmRUo+g2p08TrT/g0lyb&#10;YnPTJVnt/v0yGPh4OOd8h7NYDbYVPfnQOFYwnWQgiCunG64VnMvt0wuIEJE1to5JwQ8FWC0fRgss&#10;tLvxkfpTrEWCcChQgYmxK6QMlSGLYeI64uRdnLcYk/S11B5vCW5bmWfZTFpsOC0Y7OjVUHU9fVsF&#10;te9t+VXSx/Nbdth/bnPjdu8bpR7Hw3oOItIQ7+H/9l4ryKf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r0ccMAAADbAAAADwAAAAAAAAAAAAAAAACYAgAAZHJzL2Rv&#10;d25yZXYueG1sUEsFBgAAAAAEAAQA9QAAAIgDAAAAAA=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Мес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я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цы</w:t>
                        </w:r>
                      </w:p>
                    </w:txbxContent>
                  </v:textbox>
                </v:oval>
                <v:oval id="Овал 22" o:spid="_x0000_s1043" style="position:absolute;top:21264;width:15674;height:143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hqBsMA&#10;AADbAAAADwAAAGRycy9kb3ducmV2LnhtbESPUWvCMBSF3wf+h3AF32ZqhTGqUdTp5tPGrD/g0lyb&#10;YnPTJbF2/34ZDPZ4OOd8h7NcD7YVPfnQOFYwm2YgiCunG64VnMvD4zOIEJE1to5JwTcFWK9GD0ss&#10;tLvzJ/WnWIsE4VCgAhNjV0gZKkMWw9R1xMm7OG8xJulrqT3eE9y2Ms+yJ2mx4bRgsKOdoep6ulkF&#10;te9t+VXS6/wl+zi+H3Lj3vZbpSbjYbMAEWmI/+G/9lEryH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hqBsMAAADbAAAADwAAAAAAAAAAAAAAAACYAgAAZHJzL2Rv&#10;d25yZXYueG1sUEsFBgAAAAAEAAQA9QAAAIgDAAAAAA==&#10;" fillcolor="white [3212]" stroked="f" strokeweight="2pt">
                  <v:shadow on="t" color="black" opacity="20971f" offset="0,2.2pt"/>
                  <v:textbox>
                    <w:txbxContent>
                      <w:p w:rsidR="00AD0F0D" w:rsidRPr="00D05761" w:rsidRDefault="00AD0F0D" w:rsidP="00A242B4">
                        <w:pPr>
                          <w:pStyle w:val="a3"/>
                          <w:spacing w:before="0" w:beforeAutospacing="0" w:after="0" w:afterAutospacing="0" w:line="192" w:lineRule="auto"/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К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о</w:t>
                        </w:r>
                        <w:r w:rsidRPr="00D05761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стер</w:t>
                        </w:r>
                      </w:p>
                    </w:txbxContent>
                  </v:textbox>
                </v:oval>
                <w10:wrap type="square"/>
              </v:group>
            </w:pict>
          </mc:Fallback>
        </mc:AlternateContent>
      </w:r>
      <w:r w:rsidRPr="00A242B4">
        <w:rPr>
          <w:rFonts w:ascii="Arial" w:hAnsi="Arial" w:cs="Arial"/>
          <w:i/>
        </w:rPr>
        <w:t>Возможные приемы работы:</w:t>
      </w:r>
    </w:p>
    <w:p w:rsidR="00655AFB" w:rsidRPr="004E4C1D" w:rsidRDefault="00655AFB" w:rsidP="00655AFB">
      <w:pPr>
        <w:pStyle w:val="a4"/>
        <w:numPr>
          <w:ilvl w:val="0"/>
          <w:numId w:val="28"/>
        </w:numPr>
        <w:jc w:val="both"/>
        <w:rPr>
          <w:rFonts w:ascii="Arial" w:hAnsi="Arial" w:cs="Arial"/>
          <w:i/>
          <w:sz w:val="22"/>
          <w:szCs w:val="22"/>
        </w:rPr>
      </w:pPr>
      <w:r w:rsidRPr="004E4C1D">
        <w:rPr>
          <w:rFonts w:ascii="Arial" w:hAnsi="Arial" w:cs="Arial"/>
          <w:i/>
          <w:sz w:val="22"/>
          <w:szCs w:val="22"/>
        </w:rPr>
        <w:t xml:space="preserve">Прием </w:t>
      </w:r>
      <w:hyperlink r:id="rId19" w:tooltip="&quot;Ассоциативный куст&quot;" w:history="1">
        <w:r w:rsidRPr="004E4C1D">
          <w:rPr>
            <w:rFonts w:ascii="Arial" w:hAnsi="Arial" w:cs="Arial"/>
            <w:i/>
            <w:sz w:val="22"/>
            <w:szCs w:val="22"/>
          </w:rPr>
          <w:t>"Ассоциативный куст"</w:t>
        </w:r>
      </w:hyperlink>
      <w:r w:rsidRPr="004E4C1D">
        <w:rPr>
          <w:rFonts w:ascii="Arial" w:hAnsi="Arial" w:cs="Arial"/>
          <w:i/>
          <w:sz w:val="22"/>
          <w:szCs w:val="22"/>
        </w:rPr>
        <w:t xml:space="preserve">. </w:t>
      </w:r>
    </w:p>
    <w:p w:rsidR="00655AFB" w:rsidRPr="00295C43" w:rsidRDefault="00655AFB" w:rsidP="00655AFB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 xml:space="preserve">Учитель </w:t>
      </w:r>
      <w:r>
        <w:rPr>
          <w:rFonts w:ascii="Arial" w:hAnsi="Arial" w:cs="Arial"/>
        </w:rPr>
        <w:t>предлагает</w:t>
      </w:r>
      <w:r w:rsidRPr="00295C43">
        <w:rPr>
          <w:rFonts w:ascii="Arial" w:hAnsi="Arial" w:cs="Arial"/>
        </w:rPr>
        <w:t xml:space="preserve"> ключевое сл</w:t>
      </w:r>
      <w:r w:rsidRPr="00295C43">
        <w:rPr>
          <w:rFonts w:ascii="Arial" w:hAnsi="Arial" w:cs="Arial"/>
        </w:rPr>
        <w:t>о</w:t>
      </w:r>
      <w:r w:rsidRPr="00295C43">
        <w:rPr>
          <w:rFonts w:ascii="Arial" w:hAnsi="Arial" w:cs="Arial"/>
        </w:rPr>
        <w:t>во, ученики записывают вокруг него все возможные ассоциации, обозначая стр</w:t>
      </w:r>
      <w:r w:rsidRPr="00295C43">
        <w:rPr>
          <w:rFonts w:ascii="Arial" w:hAnsi="Arial" w:cs="Arial"/>
        </w:rPr>
        <w:t>е</w:t>
      </w:r>
      <w:r w:rsidRPr="00295C43">
        <w:rPr>
          <w:rFonts w:ascii="Arial" w:hAnsi="Arial" w:cs="Arial"/>
        </w:rPr>
        <w:t>лочками смысловые связи между понят</w:t>
      </w:r>
      <w:r w:rsidRPr="00295C43">
        <w:rPr>
          <w:rFonts w:ascii="Arial" w:hAnsi="Arial" w:cs="Arial"/>
        </w:rPr>
        <w:t>и</w:t>
      </w:r>
      <w:r w:rsidRPr="00295C43">
        <w:rPr>
          <w:rFonts w:ascii="Arial" w:hAnsi="Arial" w:cs="Arial"/>
        </w:rPr>
        <w:t>ями.</w:t>
      </w:r>
    </w:p>
    <w:p w:rsidR="00655AFB" w:rsidRPr="00295C43" w:rsidRDefault="00655AFB" w:rsidP="00655AFB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>Это позволяет актуализировать уже имеющиеся знания, активизировать п</w:t>
      </w:r>
      <w:r w:rsidRPr="00295C43">
        <w:rPr>
          <w:rFonts w:ascii="Arial" w:hAnsi="Arial" w:cs="Arial"/>
        </w:rPr>
        <w:t>о</w:t>
      </w:r>
      <w:r w:rsidRPr="00295C43">
        <w:rPr>
          <w:rFonts w:ascii="Arial" w:hAnsi="Arial" w:cs="Arial"/>
        </w:rPr>
        <w:t>знавательную активность учащихся и м</w:t>
      </w:r>
      <w:r w:rsidRPr="00295C43">
        <w:rPr>
          <w:rFonts w:ascii="Arial" w:hAnsi="Arial" w:cs="Arial"/>
        </w:rPr>
        <w:t>о</w:t>
      </w:r>
      <w:r w:rsidRPr="00295C43">
        <w:rPr>
          <w:rFonts w:ascii="Arial" w:hAnsi="Arial" w:cs="Arial"/>
        </w:rPr>
        <w:t>тивировать их на дальнейшую работу с текстом.</w:t>
      </w:r>
    </w:p>
    <w:p w:rsidR="00655AFB" w:rsidRPr="004E4C1D" w:rsidRDefault="00655AFB" w:rsidP="00A53CB3">
      <w:pPr>
        <w:pStyle w:val="a4"/>
        <w:numPr>
          <w:ilvl w:val="0"/>
          <w:numId w:val="28"/>
        </w:numPr>
        <w:spacing w:line="276" w:lineRule="auto"/>
        <w:rPr>
          <w:rFonts w:ascii="Arial" w:hAnsi="Arial" w:cs="Arial"/>
          <w:bCs/>
          <w:i/>
          <w:color w:val="000000"/>
          <w:sz w:val="22"/>
        </w:rPr>
      </w:pPr>
      <w:r w:rsidRPr="004E4C1D">
        <w:rPr>
          <w:rFonts w:ascii="Arial" w:hAnsi="Arial" w:cs="Arial"/>
          <w:bCs/>
          <w:i/>
          <w:color w:val="000000"/>
          <w:sz w:val="22"/>
        </w:rPr>
        <w:t xml:space="preserve">Прием «Мозговой штурм» </w:t>
      </w:r>
    </w:p>
    <w:p w:rsidR="00655AFB" w:rsidRPr="00295C43" w:rsidRDefault="00655AFB" w:rsidP="00A53CB3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bCs/>
          <w:color w:val="000000"/>
        </w:rPr>
        <w:t>Цель:</w:t>
      </w:r>
      <w:r w:rsidRPr="00295C43">
        <w:rPr>
          <w:rFonts w:ascii="Arial" w:hAnsi="Arial" w:cs="Arial"/>
          <w:color w:val="000000"/>
        </w:rPr>
        <w:t xml:space="preserve"> актуализация предшеству</w:t>
      </w:r>
      <w:r w:rsidRPr="00295C43">
        <w:rPr>
          <w:rFonts w:ascii="Arial" w:hAnsi="Arial" w:cs="Arial"/>
          <w:color w:val="000000"/>
        </w:rPr>
        <w:t>ю</w:t>
      </w:r>
      <w:r w:rsidRPr="00295C43">
        <w:rPr>
          <w:rFonts w:ascii="Arial" w:hAnsi="Arial" w:cs="Arial"/>
          <w:color w:val="000000"/>
        </w:rPr>
        <w:t>щих знаний и опыта, имеющих отношение к теме текста.</w:t>
      </w:r>
    </w:p>
    <w:p w:rsidR="00655AFB" w:rsidRPr="00295C43" w:rsidRDefault="00655AFB" w:rsidP="00655AFB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lastRenderedPageBreak/>
        <w:t>1. Сегодня мы будем обсуждать тему появления и развития кино. Какие ассоци</w:t>
      </w:r>
      <w:r w:rsidRPr="00295C43">
        <w:rPr>
          <w:rFonts w:ascii="Arial" w:hAnsi="Arial" w:cs="Arial"/>
          <w:color w:val="000000"/>
        </w:rPr>
        <w:t>а</w:t>
      </w:r>
      <w:r w:rsidRPr="00295C43">
        <w:rPr>
          <w:rFonts w:ascii="Arial" w:hAnsi="Arial" w:cs="Arial"/>
          <w:color w:val="000000"/>
        </w:rPr>
        <w:t>ции возникают у вас по поводу заявленной темы?</w:t>
      </w:r>
    </w:p>
    <w:p w:rsidR="00655AFB" w:rsidRPr="00295C43" w:rsidRDefault="00655AFB" w:rsidP="00655AFB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t>2. Преподаватель записывает все называемые ассоциации</w:t>
      </w:r>
      <w:r>
        <w:rPr>
          <w:rFonts w:ascii="Arial" w:hAnsi="Arial" w:cs="Arial"/>
          <w:color w:val="000000"/>
        </w:rPr>
        <w:t>.</w:t>
      </w:r>
    </w:p>
    <w:p w:rsidR="00655AFB" w:rsidRPr="00295C43" w:rsidRDefault="00655AFB" w:rsidP="00655AFB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t>3. На следующем этапе «Мозговой штурм» можно сочетать с распределением по концептам текста, добавляя различную информацию;</w:t>
      </w:r>
    </w:p>
    <w:p w:rsidR="00655AFB" w:rsidRPr="00295C43" w:rsidRDefault="00655AFB" w:rsidP="00655AFB">
      <w:pPr>
        <w:pStyle w:val="a4"/>
        <w:numPr>
          <w:ilvl w:val="0"/>
          <w:numId w:val="30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когда и где появилось кино;</w:t>
      </w:r>
    </w:p>
    <w:p w:rsidR="00655AFB" w:rsidRPr="00295C43" w:rsidRDefault="00655AFB" w:rsidP="00655AFB">
      <w:pPr>
        <w:pStyle w:val="a4"/>
        <w:numPr>
          <w:ilvl w:val="0"/>
          <w:numId w:val="30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кто был его создателем;</w:t>
      </w:r>
    </w:p>
    <w:p w:rsidR="00655AFB" w:rsidRPr="00295C43" w:rsidRDefault="00655AFB" w:rsidP="00655AFB">
      <w:pPr>
        <w:pStyle w:val="a4"/>
        <w:numPr>
          <w:ilvl w:val="0"/>
          <w:numId w:val="30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где состоялся первый просмотр;</w:t>
      </w:r>
    </w:p>
    <w:p w:rsidR="00655AFB" w:rsidRPr="00295C43" w:rsidRDefault="00655AFB" w:rsidP="00655AFB">
      <w:pPr>
        <w:pStyle w:val="a4"/>
        <w:numPr>
          <w:ilvl w:val="0"/>
          <w:numId w:val="30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как развивался кинематограф;</w:t>
      </w:r>
    </w:p>
    <w:p w:rsidR="00655AFB" w:rsidRPr="00295C43" w:rsidRDefault="00655AFB" w:rsidP="00655AFB">
      <w:pPr>
        <w:pStyle w:val="a4"/>
        <w:numPr>
          <w:ilvl w:val="0"/>
          <w:numId w:val="30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какие ваши любимые фильмы и актёры;</w:t>
      </w:r>
    </w:p>
    <w:p w:rsidR="00655AFB" w:rsidRPr="00295C43" w:rsidRDefault="00655AFB" w:rsidP="00655AFB">
      <w:pPr>
        <w:pStyle w:val="a4"/>
        <w:numPr>
          <w:ilvl w:val="0"/>
          <w:numId w:val="30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color w:val="000000"/>
          <w:sz w:val="22"/>
          <w:szCs w:val="22"/>
        </w:rPr>
        <w:t>ваше отношение к кино.</w:t>
      </w:r>
    </w:p>
    <w:p w:rsidR="00655AFB" w:rsidRPr="00295C43" w:rsidRDefault="00655AFB" w:rsidP="00655AFB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t>Теперь прочитаем текст и посмотрим, адекватна ли информация, данная вами при «Мозговом штурме», тому, что мы узнали из текста.</w:t>
      </w:r>
    </w:p>
    <w:p w:rsidR="00A242B4" w:rsidRPr="00295C43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proofErr w:type="gramStart"/>
      <w:r w:rsidRPr="00295C43">
        <w:rPr>
          <w:rFonts w:ascii="Arial" w:hAnsi="Arial" w:cs="Arial"/>
          <w:b/>
          <w:u w:val="single"/>
          <w:lang w:val="en-US"/>
        </w:rPr>
        <w:t>II</w:t>
      </w:r>
      <w:r w:rsidRPr="00295C43">
        <w:rPr>
          <w:rFonts w:ascii="Arial" w:hAnsi="Arial" w:cs="Arial"/>
          <w:b/>
          <w:u w:val="single"/>
        </w:rPr>
        <w:t xml:space="preserve"> этап работы с текстом</w:t>
      </w:r>
      <w:r w:rsidRPr="00295C43">
        <w:rPr>
          <w:rFonts w:ascii="Arial" w:hAnsi="Arial" w:cs="Arial"/>
          <w:b/>
        </w:rPr>
        <w:t xml:space="preserve"> </w:t>
      </w:r>
      <w:r w:rsidRPr="00295C43">
        <w:rPr>
          <w:rFonts w:ascii="Arial" w:hAnsi="Arial" w:cs="Arial"/>
        </w:rPr>
        <w:t xml:space="preserve">(коммуникативная фаза) </w:t>
      </w:r>
      <w:r w:rsidRPr="00295C43">
        <w:rPr>
          <w:rFonts w:ascii="Arial" w:hAnsi="Arial" w:cs="Arial"/>
          <w:b/>
        </w:rPr>
        <w:t>–</w:t>
      </w:r>
      <w:r w:rsidRPr="00295C43">
        <w:rPr>
          <w:rFonts w:ascii="Arial" w:hAnsi="Arial" w:cs="Arial"/>
        </w:rPr>
        <w:t xml:space="preserve"> организация </w:t>
      </w:r>
      <w:r w:rsidRPr="00295C43">
        <w:rPr>
          <w:rFonts w:ascii="Arial" w:hAnsi="Arial" w:cs="Arial"/>
          <w:b/>
        </w:rPr>
        <w:t>диалога с авт</w:t>
      </w:r>
      <w:r w:rsidRPr="00295C43">
        <w:rPr>
          <w:rFonts w:ascii="Arial" w:hAnsi="Arial" w:cs="Arial"/>
          <w:b/>
        </w:rPr>
        <w:t>о</w:t>
      </w:r>
      <w:r w:rsidRPr="00295C43">
        <w:rPr>
          <w:rFonts w:ascii="Arial" w:hAnsi="Arial" w:cs="Arial"/>
          <w:b/>
        </w:rPr>
        <w:t>ром</w:t>
      </w:r>
      <w:r w:rsidRPr="00295C43">
        <w:rPr>
          <w:rFonts w:ascii="Arial" w:hAnsi="Arial" w:cs="Arial"/>
        </w:rPr>
        <w:t xml:space="preserve"> (</w:t>
      </w:r>
      <w:r w:rsidRPr="00295C43">
        <w:rPr>
          <w:rFonts w:ascii="Arial" w:hAnsi="Arial" w:cs="Arial"/>
          <w:u w:val="single"/>
        </w:rPr>
        <w:t>возможно медленное чтение с карандашом</w:t>
      </w:r>
      <w:r w:rsidRPr="00295C43">
        <w:rPr>
          <w:rFonts w:ascii="Arial" w:hAnsi="Arial" w:cs="Arial"/>
        </w:rPr>
        <w:t>).</w:t>
      </w:r>
      <w:proofErr w:type="gramEnd"/>
    </w:p>
    <w:p w:rsidR="00A242B4" w:rsidRPr="00295C43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 xml:space="preserve">Нахождение </w:t>
      </w:r>
      <w:r w:rsidRPr="00295C43">
        <w:rPr>
          <w:rFonts w:ascii="Arial" w:hAnsi="Arial" w:cs="Arial"/>
          <w:b/>
        </w:rPr>
        <w:t xml:space="preserve">ключевых, наиболее важных слов </w:t>
      </w:r>
      <w:r w:rsidRPr="00295C43">
        <w:rPr>
          <w:rFonts w:ascii="Arial" w:hAnsi="Arial" w:cs="Arial"/>
        </w:rPr>
        <w:t>– сигналов автора, вычитывание из них и того, что написано, и того, что остается за строкой, находится в подтексте</w:t>
      </w:r>
      <w:r w:rsidR="00655AFB">
        <w:rPr>
          <w:rFonts w:ascii="Arial" w:hAnsi="Arial" w:cs="Arial"/>
        </w:rPr>
        <w:t>.</w:t>
      </w:r>
      <w:r w:rsidRPr="00295C43">
        <w:rPr>
          <w:rFonts w:ascii="Arial" w:hAnsi="Arial" w:cs="Arial"/>
        </w:rPr>
        <w:t xml:space="preserve"> Нел</w:t>
      </w:r>
      <w:r w:rsidRPr="00295C43">
        <w:rPr>
          <w:rFonts w:ascii="Arial" w:hAnsi="Arial" w:cs="Arial"/>
        </w:rPr>
        <w:t>ь</w:t>
      </w:r>
      <w:r w:rsidRPr="00295C43">
        <w:rPr>
          <w:rFonts w:ascii="Arial" w:hAnsi="Arial" w:cs="Arial"/>
        </w:rPr>
        <w:t xml:space="preserve">зя пропустить ни одного сигнала! </w:t>
      </w:r>
      <w:r>
        <w:rPr>
          <w:rFonts w:ascii="Arial" w:hAnsi="Arial" w:cs="Arial"/>
        </w:rPr>
        <w:t>П</w:t>
      </w:r>
      <w:r w:rsidRPr="00295C43">
        <w:rPr>
          <w:rFonts w:ascii="Arial" w:hAnsi="Arial" w:cs="Arial"/>
        </w:rPr>
        <w:t>одключе</w:t>
      </w:r>
      <w:r>
        <w:rPr>
          <w:rFonts w:ascii="Arial" w:hAnsi="Arial" w:cs="Arial"/>
        </w:rPr>
        <w:t>ние</w:t>
      </w:r>
      <w:r w:rsidRPr="00295C43">
        <w:rPr>
          <w:rFonts w:ascii="Arial" w:hAnsi="Arial" w:cs="Arial"/>
        </w:rPr>
        <w:t xml:space="preserve"> жизненн</w:t>
      </w:r>
      <w:r>
        <w:rPr>
          <w:rFonts w:ascii="Arial" w:hAnsi="Arial" w:cs="Arial"/>
        </w:rPr>
        <w:t>ого</w:t>
      </w:r>
      <w:r w:rsidRPr="00295C43">
        <w:rPr>
          <w:rFonts w:ascii="Arial" w:hAnsi="Arial" w:cs="Arial"/>
        </w:rPr>
        <w:t xml:space="preserve"> опыт</w:t>
      </w:r>
      <w:r>
        <w:rPr>
          <w:rFonts w:ascii="Arial" w:hAnsi="Arial" w:cs="Arial"/>
        </w:rPr>
        <w:t>а</w:t>
      </w:r>
      <w:r w:rsidRPr="00295C43">
        <w:rPr>
          <w:rFonts w:ascii="Arial" w:hAnsi="Arial" w:cs="Arial"/>
        </w:rPr>
        <w:t xml:space="preserve"> и заполн</w:t>
      </w:r>
      <w:r>
        <w:rPr>
          <w:rFonts w:ascii="Arial" w:hAnsi="Arial" w:cs="Arial"/>
        </w:rPr>
        <w:t>ение</w:t>
      </w:r>
      <w:r w:rsidRPr="00295C43">
        <w:rPr>
          <w:rFonts w:ascii="Arial" w:hAnsi="Arial" w:cs="Arial"/>
        </w:rPr>
        <w:t xml:space="preserve"> смы</w:t>
      </w:r>
      <w:r w:rsidRPr="00295C43">
        <w:rPr>
          <w:rFonts w:ascii="Arial" w:hAnsi="Arial" w:cs="Arial"/>
        </w:rPr>
        <w:t>с</w:t>
      </w:r>
      <w:r w:rsidRPr="00295C43">
        <w:rPr>
          <w:rFonts w:ascii="Arial" w:hAnsi="Arial" w:cs="Arial"/>
        </w:rPr>
        <w:t>ловы</w:t>
      </w:r>
      <w:r>
        <w:rPr>
          <w:rFonts w:ascii="Arial" w:hAnsi="Arial" w:cs="Arial"/>
        </w:rPr>
        <w:t>х</w:t>
      </w:r>
      <w:r w:rsidRPr="00295C43">
        <w:rPr>
          <w:rFonts w:ascii="Arial" w:hAnsi="Arial" w:cs="Arial"/>
        </w:rPr>
        <w:t xml:space="preserve"> пробел</w:t>
      </w:r>
      <w:r>
        <w:rPr>
          <w:rFonts w:ascii="Arial" w:hAnsi="Arial" w:cs="Arial"/>
        </w:rPr>
        <w:t>ов</w:t>
      </w:r>
      <w:r w:rsidRPr="00295C43">
        <w:rPr>
          <w:rFonts w:ascii="Arial" w:hAnsi="Arial" w:cs="Arial"/>
        </w:rPr>
        <w:t>, которые содержат информацию, понятную без объяснений, очеви</w:t>
      </w:r>
      <w:r w:rsidRPr="00295C43">
        <w:rPr>
          <w:rFonts w:ascii="Arial" w:hAnsi="Arial" w:cs="Arial"/>
        </w:rPr>
        <w:t>д</w:t>
      </w:r>
      <w:r w:rsidRPr="00295C43">
        <w:rPr>
          <w:rFonts w:ascii="Arial" w:hAnsi="Arial" w:cs="Arial"/>
        </w:rPr>
        <w:t xml:space="preserve">ную. </w:t>
      </w:r>
    </w:p>
    <w:p w:rsidR="00A242B4" w:rsidRPr="00295C43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 xml:space="preserve">Активная </w:t>
      </w:r>
      <w:r w:rsidRPr="00295C43">
        <w:rPr>
          <w:rFonts w:ascii="Arial" w:hAnsi="Arial" w:cs="Arial"/>
          <w:b/>
        </w:rPr>
        <w:t>работа воображения по воссозданию картин</w:t>
      </w:r>
      <w:r w:rsidRPr="00295C4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и</w:t>
      </w:r>
      <w:r w:rsidRPr="00295C43">
        <w:rPr>
          <w:rFonts w:ascii="Arial" w:hAnsi="Arial" w:cs="Arial"/>
        </w:rPr>
        <w:t xml:space="preserve"> не </w:t>
      </w:r>
      <w:r>
        <w:rPr>
          <w:rFonts w:ascii="Arial" w:hAnsi="Arial" w:cs="Arial"/>
        </w:rPr>
        <w:t xml:space="preserve">в </w:t>
      </w:r>
      <w:r w:rsidRPr="00295C43">
        <w:rPr>
          <w:rFonts w:ascii="Arial" w:hAnsi="Arial" w:cs="Arial"/>
        </w:rPr>
        <w:t>художественном те</w:t>
      </w:r>
      <w:r w:rsidRPr="00295C43">
        <w:rPr>
          <w:rFonts w:ascii="Arial" w:hAnsi="Arial" w:cs="Arial"/>
        </w:rPr>
        <w:t>к</w:t>
      </w:r>
      <w:r w:rsidRPr="00295C43">
        <w:rPr>
          <w:rFonts w:ascii="Arial" w:hAnsi="Arial" w:cs="Arial"/>
        </w:rPr>
        <w:t>сте) – это помогает не только понять, но и запомнить прочитанное. «Вы создаете образ в процессе восприятия и понимания, а он затем помогает вам лучше и прочнее запо</w:t>
      </w:r>
      <w:r w:rsidRPr="00295C43">
        <w:rPr>
          <w:rFonts w:ascii="Arial" w:hAnsi="Arial" w:cs="Arial"/>
        </w:rPr>
        <w:t>м</w:t>
      </w:r>
      <w:r w:rsidRPr="00295C43">
        <w:rPr>
          <w:rFonts w:ascii="Arial" w:hAnsi="Arial" w:cs="Arial"/>
        </w:rPr>
        <w:t xml:space="preserve">нить </w:t>
      </w:r>
      <w:proofErr w:type="gramStart"/>
      <w:r w:rsidRPr="00295C43">
        <w:rPr>
          <w:rFonts w:ascii="Arial" w:hAnsi="Arial" w:cs="Arial"/>
        </w:rPr>
        <w:t>прочитанное</w:t>
      </w:r>
      <w:proofErr w:type="gramEnd"/>
      <w:r w:rsidRPr="00295C43">
        <w:rPr>
          <w:rFonts w:ascii="Arial" w:hAnsi="Arial" w:cs="Arial"/>
        </w:rPr>
        <w:t xml:space="preserve">», – </w:t>
      </w:r>
      <w:r w:rsidRPr="00295C43">
        <w:rPr>
          <w:rFonts w:ascii="Arial" w:hAnsi="Arial" w:cs="Arial"/>
          <w:bCs/>
        </w:rPr>
        <w:t xml:space="preserve">Барбара </w:t>
      </w:r>
      <w:proofErr w:type="spellStart"/>
      <w:r w:rsidRPr="00295C43">
        <w:rPr>
          <w:rFonts w:ascii="Arial" w:hAnsi="Arial" w:cs="Arial"/>
          <w:bCs/>
        </w:rPr>
        <w:t>Минто</w:t>
      </w:r>
      <w:proofErr w:type="spellEnd"/>
      <w:r w:rsidRPr="00295C43">
        <w:rPr>
          <w:rFonts w:ascii="Arial" w:hAnsi="Arial" w:cs="Arial"/>
          <w:bCs/>
        </w:rPr>
        <w:t xml:space="preserve"> («</w:t>
      </w:r>
      <w:r w:rsidRPr="00295C43">
        <w:rPr>
          <w:rFonts w:ascii="Arial" w:hAnsi="Arial" w:cs="Arial"/>
        </w:rPr>
        <w:t xml:space="preserve">Золотые правила Гарварда»). </w:t>
      </w:r>
    </w:p>
    <w:p w:rsidR="00A242B4" w:rsidRPr="00295C43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jc w:val="both"/>
        <w:rPr>
          <w:rFonts w:ascii="Arial" w:hAnsi="Arial" w:cs="Arial"/>
        </w:rPr>
      </w:pPr>
      <w:r w:rsidRPr="00295C43">
        <w:rPr>
          <w:rFonts w:ascii="Arial" w:hAnsi="Arial" w:cs="Arial"/>
          <w:b/>
        </w:rPr>
        <w:t>Постановка вопросов</w:t>
      </w:r>
      <w:r w:rsidRPr="00295C43">
        <w:rPr>
          <w:rFonts w:ascii="Arial" w:hAnsi="Arial" w:cs="Arial"/>
        </w:rPr>
        <w:t xml:space="preserve"> к тексту (</w:t>
      </w:r>
      <w:r w:rsidRPr="00295C43">
        <w:rPr>
          <w:rFonts w:ascii="Arial" w:hAnsi="Arial" w:cs="Arial"/>
          <w:b/>
        </w:rPr>
        <w:t>перекодировани</w:t>
      </w:r>
      <w:r w:rsidR="00856F7E">
        <w:rPr>
          <w:rFonts w:ascii="Arial" w:hAnsi="Arial" w:cs="Arial"/>
          <w:b/>
        </w:rPr>
        <w:t>е</w:t>
      </w:r>
      <w:r w:rsidRPr="00295C43">
        <w:rPr>
          <w:rFonts w:ascii="Arial" w:hAnsi="Arial" w:cs="Arial"/>
        </w:rPr>
        <w:t>) и поиск ответов на них. (Нахожд</w:t>
      </w:r>
      <w:r w:rsidRPr="00295C43">
        <w:rPr>
          <w:rFonts w:ascii="Arial" w:hAnsi="Arial" w:cs="Arial"/>
        </w:rPr>
        <w:t>е</w:t>
      </w:r>
      <w:r w:rsidRPr="00295C43">
        <w:rPr>
          <w:rFonts w:ascii="Arial" w:hAnsi="Arial" w:cs="Arial"/>
        </w:rPr>
        <w:t>ние в тексте авторских вопросов, прямых и скрытых.)</w:t>
      </w:r>
    </w:p>
    <w:p w:rsidR="00A242B4" w:rsidRPr="00295C43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contextualSpacing/>
        <w:jc w:val="both"/>
        <w:rPr>
          <w:rFonts w:ascii="Arial" w:hAnsi="Arial" w:cs="Arial"/>
        </w:rPr>
      </w:pPr>
      <w:r w:rsidRPr="00295C43">
        <w:rPr>
          <w:rFonts w:ascii="Arial" w:hAnsi="Arial" w:cs="Arial"/>
          <w:b/>
        </w:rPr>
        <w:t xml:space="preserve">Приём прогнозирования </w:t>
      </w:r>
      <w:r w:rsidRPr="00295C43">
        <w:rPr>
          <w:rFonts w:ascii="Arial" w:hAnsi="Arial" w:cs="Arial"/>
        </w:rPr>
        <w:t>дальнейших событий. По слову, детали, иной свёрнутой те</w:t>
      </w:r>
      <w:r w:rsidRPr="00295C43">
        <w:rPr>
          <w:rFonts w:ascii="Arial" w:hAnsi="Arial" w:cs="Arial"/>
        </w:rPr>
        <w:t>к</w:t>
      </w:r>
      <w:r w:rsidRPr="00295C43">
        <w:rPr>
          <w:rFonts w:ascii="Arial" w:hAnsi="Arial" w:cs="Arial"/>
        </w:rPr>
        <w:t xml:space="preserve">стовой информации </w:t>
      </w:r>
      <w:r>
        <w:rPr>
          <w:rFonts w:ascii="Arial" w:hAnsi="Arial" w:cs="Arial"/>
        </w:rPr>
        <w:t>п</w:t>
      </w:r>
      <w:r w:rsidRPr="00295C43">
        <w:rPr>
          <w:rFonts w:ascii="Arial" w:hAnsi="Arial" w:cs="Arial"/>
        </w:rPr>
        <w:t>рогнозир</w:t>
      </w:r>
      <w:r>
        <w:rPr>
          <w:rFonts w:ascii="Arial" w:hAnsi="Arial" w:cs="Arial"/>
        </w:rPr>
        <w:t>ование</w:t>
      </w:r>
      <w:r w:rsidRPr="00295C43">
        <w:rPr>
          <w:rFonts w:ascii="Arial" w:hAnsi="Arial" w:cs="Arial"/>
        </w:rPr>
        <w:t>, что случится дальше, как будут развиваться с</w:t>
      </w:r>
      <w:r w:rsidRPr="00295C43">
        <w:rPr>
          <w:rFonts w:ascii="Arial" w:hAnsi="Arial" w:cs="Arial"/>
        </w:rPr>
        <w:t>о</w:t>
      </w:r>
      <w:r w:rsidRPr="00295C43">
        <w:rPr>
          <w:rFonts w:ascii="Arial" w:hAnsi="Arial" w:cs="Arial"/>
        </w:rPr>
        <w:t>бытия, чем может закончиться эпизод, часть или всё произведение. Сопоставление своих размышлений с текстом и корректировка их.</w:t>
      </w:r>
      <w:r w:rsidRPr="00295C43">
        <w:rPr>
          <w:rFonts w:ascii="Arial" w:hAnsi="Arial" w:cs="Arial"/>
          <w:b/>
        </w:rPr>
        <w:t xml:space="preserve"> </w:t>
      </w:r>
    </w:p>
    <w:p w:rsidR="00A242B4" w:rsidRPr="00295C43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contextualSpacing/>
        <w:jc w:val="both"/>
        <w:rPr>
          <w:rFonts w:ascii="Arial" w:hAnsi="Arial" w:cs="Arial"/>
        </w:rPr>
      </w:pPr>
      <w:r w:rsidRPr="00295C43">
        <w:rPr>
          <w:rFonts w:ascii="Arial" w:hAnsi="Arial" w:cs="Arial"/>
          <w:b/>
        </w:rPr>
        <w:t>Деление текста на логические части</w:t>
      </w:r>
      <w:r w:rsidRPr="00295C43">
        <w:rPr>
          <w:rFonts w:ascii="Arial" w:hAnsi="Arial" w:cs="Arial"/>
        </w:rPr>
        <w:t xml:space="preserve">, </w:t>
      </w:r>
      <w:proofErr w:type="spellStart"/>
      <w:r w:rsidRPr="00295C43">
        <w:rPr>
          <w:rFonts w:ascii="Arial" w:hAnsi="Arial" w:cs="Arial"/>
        </w:rPr>
        <w:t>озаглавливание</w:t>
      </w:r>
      <w:proofErr w:type="spellEnd"/>
      <w:r w:rsidRPr="00295C43">
        <w:rPr>
          <w:rFonts w:ascii="Arial" w:hAnsi="Arial" w:cs="Arial"/>
        </w:rPr>
        <w:t xml:space="preserve"> каждой части, составление плана текста.</w:t>
      </w:r>
    </w:p>
    <w:p w:rsidR="00A242B4" w:rsidRPr="00295C43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jc w:val="both"/>
        <w:rPr>
          <w:rFonts w:ascii="Arial" w:hAnsi="Arial" w:cs="Arial"/>
        </w:rPr>
      </w:pPr>
      <w:proofErr w:type="spellStart"/>
      <w:r w:rsidRPr="00295C43">
        <w:rPr>
          <w:rFonts w:ascii="Arial" w:hAnsi="Arial" w:cs="Arial"/>
          <w:b/>
          <w:color w:val="000000"/>
        </w:rPr>
        <w:t>Реципация</w:t>
      </w:r>
      <w:proofErr w:type="spellEnd"/>
      <w:r w:rsidRPr="00295C43">
        <w:rPr>
          <w:rFonts w:ascii="Arial" w:hAnsi="Arial" w:cs="Arial"/>
          <w:color w:val="000000"/>
        </w:rPr>
        <w:t xml:space="preserve"> (мысленное возвращение к ранее </w:t>
      </w:r>
      <w:proofErr w:type="gramStart"/>
      <w:r w:rsidRPr="00295C43">
        <w:rPr>
          <w:rFonts w:ascii="Arial" w:hAnsi="Arial" w:cs="Arial"/>
          <w:color w:val="000000"/>
        </w:rPr>
        <w:t>прочитанному</w:t>
      </w:r>
      <w:proofErr w:type="gramEnd"/>
      <w:r w:rsidRPr="00295C43">
        <w:rPr>
          <w:rFonts w:ascii="Arial" w:hAnsi="Arial" w:cs="Arial"/>
          <w:color w:val="000000"/>
        </w:rPr>
        <w:t xml:space="preserve"> и повторное осмысление под влиянием новой мысли).</w:t>
      </w:r>
    </w:p>
    <w:p w:rsidR="00A242B4" w:rsidRDefault="00A242B4" w:rsidP="00655AFB">
      <w:pPr>
        <w:numPr>
          <w:ilvl w:val="0"/>
          <w:numId w:val="29"/>
        </w:numPr>
        <w:tabs>
          <w:tab w:val="left" w:pos="318"/>
        </w:tabs>
        <w:spacing w:after="0" w:line="278" w:lineRule="auto"/>
        <w:ind w:left="284" w:hanging="284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 xml:space="preserve">Переход с «языка фактов и образов» на «язык мысли», определение </w:t>
      </w:r>
      <w:r w:rsidRPr="00655AFB">
        <w:rPr>
          <w:rFonts w:ascii="Arial" w:hAnsi="Arial" w:cs="Arial"/>
          <w:b/>
        </w:rPr>
        <w:t>основной идеи текста</w:t>
      </w:r>
      <w:r w:rsidRPr="00A242B4">
        <w:rPr>
          <w:rFonts w:ascii="Arial" w:hAnsi="Arial" w:cs="Arial"/>
        </w:rPr>
        <w:t xml:space="preserve"> (концепта). </w:t>
      </w:r>
      <w:r w:rsidRPr="00A242B4">
        <w:rPr>
          <w:rStyle w:val="ab"/>
          <w:rFonts w:ascii="Arial" w:hAnsi="Arial" w:cs="Arial"/>
          <w:b w:val="0"/>
        </w:rPr>
        <w:t>КОНЦЕПТ</w:t>
      </w:r>
      <w:r w:rsidRPr="00A242B4">
        <w:rPr>
          <w:rFonts w:ascii="Arial" w:hAnsi="Arial" w:cs="Arial"/>
        </w:rPr>
        <w:t xml:space="preserve"> – единица ментальных (психических) ресурсов нашего сознания; оперативная содержательная единица памяти, картины мира, отраженной в человеческой психике. Концепты – ключевые понятия</w:t>
      </w:r>
      <w:r w:rsidRPr="00295C43">
        <w:rPr>
          <w:rFonts w:ascii="Arial" w:hAnsi="Arial" w:cs="Arial"/>
        </w:rPr>
        <w:t xml:space="preserve"> духовной культуры народа. </w:t>
      </w:r>
    </w:p>
    <w:p w:rsidR="00655AFB" w:rsidRDefault="008D2525" w:rsidP="00655AFB">
      <w:pPr>
        <w:spacing w:after="0"/>
        <w:ind w:firstLine="709"/>
        <w:jc w:val="both"/>
        <w:rPr>
          <w:rFonts w:ascii="Arial" w:eastAsia="Calibri" w:hAnsi="Arial" w:cs="Arial"/>
        </w:rPr>
      </w:pPr>
      <w:r w:rsidRPr="00A242B4">
        <w:rPr>
          <w:rFonts w:ascii="Arial" w:hAnsi="Arial" w:cs="Arial"/>
          <w:i/>
        </w:rPr>
        <w:t>Возможные приемы работы:</w:t>
      </w:r>
    </w:p>
    <w:p w:rsidR="00655AFB" w:rsidRPr="004E4C1D" w:rsidRDefault="00655AFB" w:rsidP="008D2525">
      <w:pPr>
        <w:pStyle w:val="a4"/>
        <w:numPr>
          <w:ilvl w:val="0"/>
          <w:numId w:val="31"/>
        </w:numPr>
        <w:spacing w:line="276" w:lineRule="auto"/>
        <w:ind w:left="0" w:firstLine="709"/>
        <w:jc w:val="both"/>
        <w:rPr>
          <w:rFonts w:ascii="Arial" w:eastAsia="Calibri" w:hAnsi="Arial" w:cs="Arial"/>
          <w:i/>
          <w:sz w:val="22"/>
          <w:szCs w:val="22"/>
        </w:rPr>
      </w:pPr>
      <w:r w:rsidRPr="004E4C1D">
        <w:rPr>
          <w:rFonts w:ascii="Arial" w:eastAsia="Calibri" w:hAnsi="Arial" w:cs="Arial"/>
          <w:i/>
          <w:sz w:val="22"/>
          <w:szCs w:val="22"/>
        </w:rPr>
        <w:t>Прием «Читаем и спрашиваем»</w:t>
      </w:r>
      <w:r w:rsidR="008D2525" w:rsidRPr="004E4C1D">
        <w:rPr>
          <w:rFonts w:ascii="Arial" w:eastAsia="Calibri" w:hAnsi="Arial" w:cs="Arial"/>
          <w:i/>
          <w:sz w:val="22"/>
          <w:szCs w:val="22"/>
        </w:rPr>
        <w:t>.</w:t>
      </w:r>
    </w:p>
    <w:p w:rsidR="00655AFB" w:rsidRPr="00655AFB" w:rsidRDefault="00655AFB" w:rsidP="008D2525">
      <w:pPr>
        <w:spacing w:after="0"/>
        <w:ind w:firstLine="709"/>
        <w:jc w:val="both"/>
        <w:rPr>
          <w:rFonts w:ascii="Arial" w:eastAsia="Calibri" w:hAnsi="Arial" w:cs="Arial"/>
        </w:rPr>
      </w:pPr>
      <w:r w:rsidRPr="00655AFB">
        <w:rPr>
          <w:rFonts w:ascii="Arial" w:eastAsia="Calibri" w:hAnsi="Arial" w:cs="Arial"/>
        </w:rPr>
        <w:t xml:space="preserve">Цель: научить </w:t>
      </w:r>
      <w:proofErr w:type="gramStart"/>
      <w:r w:rsidRPr="00655AFB">
        <w:rPr>
          <w:rFonts w:ascii="Arial" w:eastAsia="Calibri" w:hAnsi="Arial" w:cs="Arial"/>
        </w:rPr>
        <w:t>самостоятельно</w:t>
      </w:r>
      <w:proofErr w:type="gramEnd"/>
      <w:r w:rsidRPr="00655AFB">
        <w:rPr>
          <w:rFonts w:ascii="Arial" w:eastAsia="Calibri" w:hAnsi="Arial" w:cs="Arial"/>
        </w:rPr>
        <w:t xml:space="preserve"> работать с печатной информацией, формулировать вопросы, работать в парах.</w:t>
      </w:r>
    </w:p>
    <w:p w:rsidR="00655AFB" w:rsidRPr="00655AFB" w:rsidRDefault="00655AFB" w:rsidP="00655AFB">
      <w:pPr>
        <w:spacing w:after="0"/>
        <w:ind w:firstLine="709"/>
        <w:jc w:val="both"/>
        <w:rPr>
          <w:rFonts w:ascii="Arial" w:eastAsia="Calibri" w:hAnsi="Arial" w:cs="Arial"/>
        </w:rPr>
      </w:pPr>
      <w:r w:rsidRPr="00655AFB">
        <w:rPr>
          <w:rFonts w:ascii="Arial" w:eastAsia="Calibri" w:hAnsi="Arial" w:cs="Arial"/>
        </w:rPr>
        <w:t>Этапы:</w:t>
      </w:r>
    </w:p>
    <w:p w:rsidR="00655AFB" w:rsidRPr="00655AFB" w:rsidRDefault="00655AFB" w:rsidP="00655AFB">
      <w:pPr>
        <w:spacing w:after="0"/>
        <w:ind w:firstLine="709"/>
        <w:jc w:val="both"/>
        <w:rPr>
          <w:rFonts w:ascii="Arial" w:eastAsia="Calibri" w:hAnsi="Arial" w:cs="Arial"/>
        </w:rPr>
      </w:pPr>
      <w:r w:rsidRPr="00655AFB">
        <w:rPr>
          <w:rFonts w:ascii="Arial" w:eastAsia="Calibri" w:hAnsi="Arial" w:cs="Arial"/>
        </w:rPr>
        <w:t>Ученик про себя читают предложенный текст (часть текста), выбранный учителем.</w:t>
      </w:r>
    </w:p>
    <w:p w:rsidR="00655AFB" w:rsidRPr="00655AFB" w:rsidRDefault="00655AFB" w:rsidP="00655AFB">
      <w:pPr>
        <w:spacing w:after="0"/>
        <w:ind w:firstLine="709"/>
        <w:jc w:val="both"/>
        <w:rPr>
          <w:rFonts w:ascii="Arial" w:eastAsia="Calibri" w:hAnsi="Arial" w:cs="Arial"/>
        </w:rPr>
      </w:pPr>
      <w:r w:rsidRPr="00655AFB">
        <w:rPr>
          <w:rFonts w:ascii="Arial" w:eastAsia="Calibri" w:hAnsi="Arial" w:cs="Arial"/>
        </w:rPr>
        <w:t>Ученики объединяются в пары и обсуждают, какие ключевые слова следует выд</w:t>
      </w:r>
      <w:r w:rsidRPr="00655AFB">
        <w:rPr>
          <w:rFonts w:ascii="Arial" w:eastAsia="Calibri" w:hAnsi="Arial" w:cs="Arial"/>
        </w:rPr>
        <w:t>е</w:t>
      </w:r>
      <w:r w:rsidRPr="00655AFB">
        <w:rPr>
          <w:rFonts w:ascii="Arial" w:eastAsia="Calibri" w:hAnsi="Arial" w:cs="Arial"/>
        </w:rPr>
        <w:t>лить в прочитанном тексте.</w:t>
      </w:r>
    </w:p>
    <w:p w:rsidR="00655AFB" w:rsidRPr="00655AFB" w:rsidRDefault="00655AFB" w:rsidP="00655AFB">
      <w:pPr>
        <w:spacing w:after="0"/>
        <w:ind w:firstLine="709"/>
        <w:jc w:val="both"/>
        <w:rPr>
          <w:rFonts w:ascii="Arial" w:eastAsia="Calibri" w:hAnsi="Arial" w:cs="Arial"/>
        </w:rPr>
      </w:pPr>
      <w:r w:rsidRPr="00655AFB">
        <w:rPr>
          <w:rFonts w:ascii="Arial" w:eastAsia="Calibri" w:hAnsi="Arial" w:cs="Arial"/>
        </w:rPr>
        <w:t>Один из учеников формулирует вопрос, используя ключевые слова, другой отв</w:t>
      </w:r>
      <w:r w:rsidRPr="00655AFB">
        <w:rPr>
          <w:rFonts w:ascii="Arial" w:eastAsia="Calibri" w:hAnsi="Arial" w:cs="Arial"/>
        </w:rPr>
        <w:t>е</w:t>
      </w:r>
      <w:r w:rsidRPr="00655AFB">
        <w:rPr>
          <w:rFonts w:ascii="Arial" w:eastAsia="Calibri" w:hAnsi="Arial" w:cs="Arial"/>
        </w:rPr>
        <w:t>чает на него.</w:t>
      </w:r>
    </w:p>
    <w:p w:rsidR="00655AFB" w:rsidRPr="00655AFB" w:rsidRDefault="00655AFB" w:rsidP="00655AFB">
      <w:pPr>
        <w:spacing w:after="0"/>
        <w:ind w:firstLine="709"/>
        <w:jc w:val="both"/>
        <w:rPr>
          <w:rFonts w:ascii="Arial" w:eastAsia="Calibri" w:hAnsi="Arial" w:cs="Arial"/>
        </w:rPr>
      </w:pPr>
      <w:r w:rsidRPr="00655AFB">
        <w:rPr>
          <w:rFonts w:ascii="Arial" w:eastAsia="Calibri" w:hAnsi="Arial" w:cs="Arial"/>
        </w:rPr>
        <w:t>Обсуждение ключевых слов, вопросов и ответов в классе. Коррекция.</w:t>
      </w:r>
    </w:p>
    <w:p w:rsidR="008D2525" w:rsidRPr="004E4C1D" w:rsidRDefault="008D2525" w:rsidP="008D2525">
      <w:pPr>
        <w:pStyle w:val="a4"/>
        <w:numPr>
          <w:ilvl w:val="0"/>
          <w:numId w:val="31"/>
        </w:numPr>
        <w:spacing w:line="276" w:lineRule="auto"/>
        <w:ind w:left="1066" w:hanging="357"/>
        <w:jc w:val="both"/>
        <w:rPr>
          <w:rFonts w:ascii="Arial" w:hAnsi="Arial" w:cs="Arial"/>
          <w:i/>
          <w:sz w:val="22"/>
        </w:rPr>
      </w:pPr>
      <w:r w:rsidRPr="004E4C1D">
        <w:rPr>
          <w:rFonts w:ascii="Arial" w:hAnsi="Arial" w:cs="Arial"/>
          <w:i/>
          <w:sz w:val="22"/>
        </w:rPr>
        <w:lastRenderedPageBreak/>
        <w:t>Составление вопросного плана.</w:t>
      </w:r>
    </w:p>
    <w:p w:rsidR="008D2525" w:rsidRPr="008D2525" w:rsidRDefault="008D2525" w:rsidP="008D2525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Э</w:t>
      </w:r>
      <w:r w:rsidRPr="008D2525">
        <w:rPr>
          <w:rFonts w:ascii="Arial" w:hAnsi="Arial" w:cs="Arial"/>
        </w:rPr>
        <w:t>то один из эффективных приёмов работы с текстом, направленный на формир</w:t>
      </w:r>
      <w:r w:rsidRPr="008D2525">
        <w:rPr>
          <w:rFonts w:ascii="Arial" w:hAnsi="Arial" w:cs="Arial"/>
        </w:rPr>
        <w:t>о</w:t>
      </w:r>
      <w:r w:rsidRPr="008D2525">
        <w:rPr>
          <w:rFonts w:ascii="Arial" w:hAnsi="Arial" w:cs="Arial"/>
        </w:rPr>
        <w:t>вание умения выделять логическую и последовательную структуру текста.</w:t>
      </w:r>
    </w:p>
    <w:p w:rsidR="008D2525" w:rsidRPr="00295C43" w:rsidRDefault="008D2525" w:rsidP="008D2525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>В ходе работы ученик проводит смысловую группировку текста, выделяет опорные пункты, расчленяет текст на смысловые части и озаглавливает каждую часть ключевым вопросом.</w:t>
      </w:r>
    </w:p>
    <w:p w:rsidR="008D2525" w:rsidRPr="00295C43" w:rsidRDefault="008D2525" w:rsidP="008D2525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>Памятка для учащегося: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внимательно прочитать текст;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выделить главные мысли текста;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проверить, как они соотносятся между собой;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сгруппировать текст вокруг главной мысли (разделить его на смысловые части);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определить количество пунктов плана по количеству главных мыслей;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сформулировать каждую главную мысль в виде вопроса и записать как пункты плана;</w:t>
      </w:r>
    </w:p>
    <w:p w:rsidR="008D2525" w:rsidRPr="00295C43" w:rsidRDefault="008D2525" w:rsidP="008D2525">
      <w:pPr>
        <w:pStyle w:val="a4"/>
        <w:numPr>
          <w:ilvl w:val="0"/>
          <w:numId w:val="32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295C43">
        <w:rPr>
          <w:rFonts w:ascii="Arial" w:hAnsi="Arial" w:cs="Arial"/>
          <w:sz w:val="22"/>
          <w:szCs w:val="22"/>
        </w:rPr>
        <w:t>прочитать текст ещё раз, проверить, не пропущено ли что-то важное.</w:t>
      </w:r>
    </w:p>
    <w:p w:rsidR="00DC6C18" w:rsidRPr="004E4C1D" w:rsidRDefault="00DC6C18" w:rsidP="00DC6C18">
      <w:pPr>
        <w:pStyle w:val="a4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i/>
          <w:sz w:val="22"/>
        </w:rPr>
      </w:pPr>
      <w:r w:rsidRPr="004E4C1D">
        <w:rPr>
          <w:rFonts w:ascii="Arial" w:hAnsi="Arial" w:cs="Arial"/>
          <w:bCs/>
          <w:i/>
          <w:color w:val="000000"/>
          <w:sz w:val="22"/>
        </w:rPr>
        <w:t>Прием</w:t>
      </w:r>
      <w:r w:rsidRPr="004E4C1D">
        <w:rPr>
          <w:rFonts w:ascii="Arial" w:hAnsi="Arial" w:cs="Arial"/>
          <w:i/>
          <w:color w:val="000000"/>
          <w:sz w:val="22"/>
        </w:rPr>
        <w:t xml:space="preserve"> «Чтение вслух» (попеременное чтение). </w:t>
      </w:r>
    </w:p>
    <w:p w:rsidR="00DC6C18" w:rsidRDefault="00DC6C18" w:rsidP="00DC6C18">
      <w:pPr>
        <w:spacing w:after="0"/>
        <w:ind w:firstLine="709"/>
        <w:rPr>
          <w:rFonts w:ascii="Arial" w:hAnsi="Arial" w:cs="Arial"/>
          <w:color w:val="000000"/>
        </w:rPr>
      </w:pPr>
      <w:r w:rsidRPr="00DC6C18">
        <w:rPr>
          <w:rFonts w:ascii="Arial" w:hAnsi="Arial" w:cs="Arial"/>
          <w:bCs/>
          <w:color w:val="000000"/>
        </w:rPr>
        <w:t>Цель:</w:t>
      </w:r>
      <w:r w:rsidRPr="00DC6C18">
        <w:rPr>
          <w:rFonts w:ascii="Arial" w:hAnsi="Arial" w:cs="Arial"/>
          <w:color w:val="000000"/>
        </w:rPr>
        <w:t xml:space="preserve"> проверка понимания читаемого вслух текста.</w:t>
      </w:r>
    </w:p>
    <w:p w:rsidR="00DC6C18" w:rsidRPr="00DC6C18" w:rsidRDefault="00A53CB3" w:rsidP="00DC6C18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Алг</w:t>
      </w:r>
      <w:r w:rsidR="00DC6C18">
        <w:rPr>
          <w:rFonts w:ascii="Arial" w:hAnsi="Arial" w:cs="Arial"/>
          <w:color w:val="000000"/>
        </w:rPr>
        <w:t>оритм:</w:t>
      </w:r>
    </w:p>
    <w:p w:rsidR="00DC6C18" w:rsidRPr="00DC6C18" w:rsidRDefault="00DC6C18" w:rsidP="00DC6C18">
      <w:pPr>
        <w:spacing w:after="0"/>
        <w:ind w:firstLine="709"/>
        <w:jc w:val="both"/>
        <w:rPr>
          <w:rFonts w:ascii="Arial" w:hAnsi="Arial" w:cs="Arial"/>
        </w:rPr>
      </w:pPr>
      <w:r w:rsidRPr="00DC6C18">
        <w:rPr>
          <w:rFonts w:ascii="Arial" w:hAnsi="Arial" w:cs="Arial"/>
          <w:color w:val="000000"/>
        </w:rPr>
        <w:t>Мы начинаем по очереди читать текст по абзацам. Наша задача — читать с пон</w:t>
      </w:r>
      <w:r w:rsidRPr="00DC6C18">
        <w:rPr>
          <w:rFonts w:ascii="Arial" w:hAnsi="Arial" w:cs="Arial"/>
          <w:color w:val="000000"/>
        </w:rPr>
        <w:t>и</w:t>
      </w:r>
      <w:r w:rsidRPr="00DC6C18">
        <w:rPr>
          <w:rFonts w:ascii="Arial" w:hAnsi="Arial" w:cs="Arial"/>
          <w:color w:val="000000"/>
        </w:rPr>
        <w:t xml:space="preserve">манием, задача </w:t>
      </w:r>
      <w:proofErr w:type="gramStart"/>
      <w:r w:rsidRPr="00DC6C18">
        <w:rPr>
          <w:rFonts w:ascii="Arial" w:hAnsi="Arial" w:cs="Arial"/>
          <w:color w:val="000000"/>
        </w:rPr>
        <w:t>слушающих</w:t>
      </w:r>
      <w:proofErr w:type="gramEnd"/>
      <w:r w:rsidRPr="00DC6C18">
        <w:rPr>
          <w:rFonts w:ascii="Arial" w:hAnsi="Arial" w:cs="Arial"/>
          <w:color w:val="000000"/>
        </w:rPr>
        <w:t xml:space="preserve"> — задавать чтецу вопросы, чтобы проверить, понимает ли он читаемый текст. У нас есть только одна копия текста, которую мы передаём следующему чтецу. (Если на самом деле имеются копии текста у других членов группы, их нужно о</w:t>
      </w:r>
      <w:r w:rsidRPr="00DC6C18">
        <w:rPr>
          <w:rFonts w:ascii="Arial" w:hAnsi="Arial" w:cs="Arial"/>
          <w:color w:val="000000"/>
        </w:rPr>
        <w:t>т</w:t>
      </w:r>
      <w:r w:rsidRPr="00DC6C18">
        <w:rPr>
          <w:rFonts w:ascii="Arial" w:hAnsi="Arial" w:cs="Arial"/>
          <w:color w:val="000000"/>
        </w:rPr>
        <w:t>ложить в сторону.)</w:t>
      </w:r>
    </w:p>
    <w:p w:rsidR="00DC6C18" w:rsidRPr="00DC6C18" w:rsidRDefault="00DC6C18" w:rsidP="00DC6C18">
      <w:pPr>
        <w:spacing w:after="0"/>
        <w:ind w:firstLine="709"/>
        <w:jc w:val="both"/>
        <w:rPr>
          <w:rFonts w:ascii="Arial" w:hAnsi="Arial" w:cs="Arial"/>
        </w:rPr>
      </w:pPr>
      <w:r w:rsidRPr="00DC6C18">
        <w:rPr>
          <w:rFonts w:ascii="Arial" w:hAnsi="Arial" w:cs="Arial"/>
          <w:color w:val="000000"/>
        </w:rPr>
        <w:t xml:space="preserve">Слушающие задают вопросы по содержанию текста, </w:t>
      </w:r>
      <w:proofErr w:type="gramStart"/>
      <w:r w:rsidRPr="00DC6C18">
        <w:rPr>
          <w:rFonts w:ascii="Arial" w:hAnsi="Arial" w:cs="Arial"/>
          <w:color w:val="000000"/>
        </w:rPr>
        <w:t>читающий</w:t>
      </w:r>
      <w:proofErr w:type="gramEnd"/>
      <w:r w:rsidRPr="00DC6C18">
        <w:rPr>
          <w:rFonts w:ascii="Arial" w:hAnsi="Arial" w:cs="Arial"/>
          <w:color w:val="000000"/>
        </w:rPr>
        <w:t xml:space="preserve"> отвечает. Если его ответ не верен или не точен, </w:t>
      </w:r>
      <w:proofErr w:type="gramStart"/>
      <w:r w:rsidRPr="00DC6C18">
        <w:rPr>
          <w:rFonts w:ascii="Arial" w:hAnsi="Arial" w:cs="Arial"/>
          <w:color w:val="000000"/>
        </w:rPr>
        <w:t>слушающие</w:t>
      </w:r>
      <w:proofErr w:type="gramEnd"/>
      <w:r w:rsidRPr="00DC6C18">
        <w:rPr>
          <w:rFonts w:ascii="Arial" w:hAnsi="Arial" w:cs="Arial"/>
          <w:color w:val="000000"/>
        </w:rPr>
        <w:t xml:space="preserve"> его поправляют.</w:t>
      </w:r>
    </w:p>
    <w:p w:rsidR="00DC6C18" w:rsidRPr="00DC6C18" w:rsidRDefault="00DC6C18" w:rsidP="00DC6C18">
      <w:pPr>
        <w:spacing w:after="0"/>
        <w:ind w:firstLine="709"/>
        <w:jc w:val="both"/>
        <w:rPr>
          <w:rFonts w:ascii="Arial" w:hAnsi="Arial" w:cs="Arial"/>
        </w:rPr>
      </w:pPr>
      <w:r w:rsidRPr="00DC6C18">
        <w:rPr>
          <w:rFonts w:ascii="Arial" w:hAnsi="Arial" w:cs="Arial"/>
          <w:color w:val="000000"/>
        </w:rPr>
        <w:t>Примеры вопросов: Когда появилось кино? Где демонстрировались первые фил</w:t>
      </w:r>
      <w:r w:rsidRPr="00DC6C18">
        <w:rPr>
          <w:rFonts w:ascii="Arial" w:hAnsi="Arial" w:cs="Arial"/>
          <w:color w:val="000000"/>
        </w:rPr>
        <w:t>ь</w:t>
      </w:r>
      <w:r w:rsidRPr="00DC6C18">
        <w:rPr>
          <w:rFonts w:ascii="Arial" w:hAnsi="Arial" w:cs="Arial"/>
          <w:color w:val="000000"/>
        </w:rPr>
        <w:t>мы? И т.д.</w:t>
      </w:r>
    </w:p>
    <w:p w:rsidR="00DC6C18" w:rsidRPr="00DC6C18" w:rsidRDefault="00DC6C18" w:rsidP="00DC6C18">
      <w:pPr>
        <w:spacing w:after="0"/>
        <w:ind w:firstLine="709"/>
        <w:jc w:val="both"/>
        <w:rPr>
          <w:rFonts w:ascii="Arial" w:hAnsi="Arial" w:cs="Arial"/>
        </w:rPr>
      </w:pPr>
      <w:r w:rsidRPr="00DC6C18">
        <w:rPr>
          <w:rFonts w:ascii="Arial" w:hAnsi="Arial" w:cs="Arial"/>
          <w:color w:val="000000"/>
        </w:rPr>
        <w:t xml:space="preserve">Первым всегда читает </w:t>
      </w:r>
      <w:r>
        <w:rPr>
          <w:rFonts w:ascii="Arial" w:hAnsi="Arial" w:cs="Arial"/>
          <w:color w:val="000000"/>
        </w:rPr>
        <w:t>учитель</w:t>
      </w:r>
      <w:r w:rsidRPr="00DC6C18">
        <w:rPr>
          <w:rFonts w:ascii="Arial" w:hAnsi="Arial" w:cs="Arial"/>
          <w:color w:val="000000"/>
        </w:rPr>
        <w:t xml:space="preserve">, затем он передаёт текст первому </w:t>
      </w:r>
      <w:r>
        <w:rPr>
          <w:rFonts w:ascii="Arial" w:hAnsi="Arial" w:cs="Arial"/>
          <w:color w:val="000000"/>
        </w:rPr>
        <w:t>обучающемуся</w:t>
      </w:r>
      <w:r w:rsidRPr="00DC6C18">
        <w:rPr>
          <w:rFonts w:ascii="Arial" w:hAnsi="Arial" w:cs="Arial"/>
          <w:color w:val="000000"/>
        </w:rPr>
        <w:t xml:space="preserve">, затем второму и т.д. Таким образом, все читают попеременно. </w:t>
      </w:r>
    </w:p>
    <w:p w:rsidR="005226AF" w:rsidRPr="004E4C1D" w:rsidRDefault="005226AF" w:rsidP="005226AF">
      <w:pPr>
        <w:pStyle w:val="a4"/>
        <w:numPr>
          <w:ilvl w:val="0"/>
          <w:numId w:val="31"/>
        </w:numPr>
        <w:spacing w:line="276" w:lineRule="auto"/>
        <w:rPr>
          <w:rFonts w:ascii="Arial" w:hAnsi="Arial" w:cs="Arial"/>
          <w:i/>
          <w:sz w:val="22"/>
        </w:rPr>
      </w:pPr>
      <w:r w:rsidRPr="004E4C1D">
        <w:rPr>
          <w:rFonts w:ascii="Arial" w:hAnsi="Arial" w:cs="Arial"/>
          <w:bCs/>
          <w:i/>
          <w:color w:val="000000"/>
          <w:sz w:val="22"/>
        </w:rPr>
        <w:t>Прием «</w:t>
      </w:r>
      <w:r w:rsidRPr="004E4C1D">
        <w:rPr>
          <w:rFonts w:ascii="Arial" w:hAnsi="Arial" w:cs="Arial"/>
          <w:i/>
          <w:color w:val="000000"/>
          <w:sz w:val="22"/>
        </w:rPr>
        <w:t>Тайм-аут»</w:t>
      </w:r>
      <w:r w:rsidR="004E4C1D">
        <w:rPr>
          <w:rFonts w:ascii="Arial" w:hAnsi="Arial" w:cs="Arial"/>
          <w:i/>
          <w:color w:val="000000"/>
          <w:sz w:val="22"/>
        </w:rPr>
        <w:t>.</w:t>
      </w:r>
      <w:r w:rsidRPr="004E4C1D">
        <w:rPr>
          <w:rFonts w:ascii="Arial" w:hAnsi="Arial" w:cs="Arial"/>
          <w:i/>
          <w:color w:val="000000"/>
          <w:sz w:val="22"/>
        </w:rPr>
        <w:t xml:space="preserve"> </w:t>
      </w:r>
    </w:p>
    <w:p w:rsidR="00DC6C18" w:rsidRPr="001516F1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1516F1">
        <w:rPr>
          <w:rFonts w:ascii="Arial" w:hAnsi="Arial" w:cs="Arial"/>
          <w:bCs/>
          <w:color w:val="000000"/>
        </w:rPr>
        <w:t>Цель:</w:t>
      </w:r>
      <w:r w:rsidRPr="001516F1">
        <w:rPr>
          <w:rFonts w:ascii="Arial" w:hAnsi="Arial" w:cs="Arial"/>
          <w:color w:val="000000"/>
        </w:rPr>
        <w:t xml:space="preserve"> самопроверка и оценка понимания текста путём обсуждения его в парах и в группе.</w:t>
      </w:r>
    </w:p>
    <w:p w:rsidR="00DC6C18" w:rsidRPr="00295C43" w:rsidRDefault="00DC6C18" w:rsidP="00DC6C18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-1"/>
        </w:rPr>
        <w:t>1</w:t>
      </w:r>
      <w:r>
        <w:rPr>
          <w:rFonts w:ascii="Arial" w:hAnsi="Arial" w:cs="Arial"/>
          <w:color w:val="000000"/>
          <w:spacing w:val="-1"/>
        </w:rPr>
        <w:t xml:space="preserve">. </w:t>
      </w:r>
      <w:r w:rsidRPr="00295C43">
        <w:rPr>
          <w:rFonts w:ascii="Arial" w:hAnsi="Arial" w:cs="Arial"/>
          <w:color w:val="000000"/>
        </w:rPr>
        <w:t>Прочитайте самостоятельно про</w:t>
      </w:r>
      <w:r>
        <w:rPr>
          <w:rFonts w:ascii="Arial" w:hAnsi="Arial" w:cs="Arial"/>
          <w:color w:val="000000"/>
        </w:rPr>
        <w:t xml:space="preserve"> себя 1-й параграф текста. Даль</w:t>
      </w:r>
      <w:r w:rsidRPr="00295C43">
        <w:rPr>
          <w:rFonts w:ascii="Arial" w:hAnsi="Arial" w:cs="Arial"/>
          <w:color w:val="000000"/>
        </w:rPr>
        <w:t>ше работайте в парах.</w:t>
      </w:r>
    </w:p>
    <w:p w:rsidR="00DC6C18" w:rsidRPr="00295C43" w:rsidRDefault="00DC6C18" w:rsidP="00DC6C18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-1"/>
        </w:rPr>
        <w:t>2</w:t>
      </w:r>
      <w:r>
        <w:rPr>
          <w:rFonts w:ascii="Arial" w:hAnsi="Arial" w:cs="Arial"/>
          <w:color w:val="000000"/>
          <w:spacing w:val="-1"/>
        </w:rPr>
        <w:t xml:space="preserve">. </w:t>
      </w:r>
      <w:r w:rsidRPr="00295C43">
        <w:rPr>
          <w:rFonts w:ascii="Arial" w:hAnsi="Arial" w:cs="Arial"/>
          <w:color w:val="000000"/>
        </w:rPr>
        <w:t>Задайте друг другу вопросы уточняющего характера. Ответьте на них. Если у вас нет уверенности в правильности ответа, вынесите свои вопросы на обсуждение всей группы после завершения работы с текстом.</w:t>
      </w:r>
    </w:p>
    <w:p w:rsidR="00DC6C18" w:rsidRPr="00295C43" w:rsidRDefault="00DC6C18" w:rsidP="00DC6C18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t>Например:</w:t>
      </w:r>
    </w:p>
    <w:p w:rsidR="00DC6C18" w:rsidRPr="00A771A9" w:rsidRDefault="00DC6C18" w:rsidP="00DC6C18">
      <w:pPr>
        <w:pStyle w:val="a4"/>
        <w:numPr>
          <w:ilvl w:val="0"/>
          <w:numId w:val="33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A771A9">
        <w:rPr>
          <w:rFonts w:ascii="Arial" w:hAnsi="Arial" w:cs="Arial"/>
          <w:color w:val="000000"/>
          <w:sz w:val="22"/>
          <w:szCs w:val="22"/>
        </w:rPr>
        <w:t xml:space="preserve">Кто </w:t>
      </w:r>
      <w:proofErr w:type="gramStart"/>
      <w:r w:rsidRPr="00A771A9">
        <w:rPr>
          <w:rFonts w:ascii="Arial" w:hAnsi="Arial" w:cs="Arial"/>
          <w:color w:val="000000"/>
          <w:sz w:val="22"/>
          <w:szCs w:val="22"/>
        </w:rPr>
        <w:t>такие</w:t>
      </w:r>
      <w:proofErr w:type="gramEnd"/>
      <w:r w:rsidRPr="00A771A9">
        <w:rPr>
          <w:rFonts w:ascii="Arial" w:hAnsi="Arial" w:cs="Arial"/>
          <w:color w:val="000000"/>
          <w:sz w:val="22"/>
          <w:szCs w:val="22"/>
        </w:rPr>
        <w:t xml:space="preserve"> Льюис и Кларк?</w:t>
      </w:r>
    </w:p>
    <w:p w:rsidR="00DC6C18" w:rsidRPr="00A771A9" w:rsidRDefault="00DC6C18" w:rsidP="00DC6C18">
      <w:pPr>
        <w:pStyle w:val="a4"/>
        <w:numPr>
          <w:ilvl w:val="0"/>
          <w:numId w:val="33"/>
        </w:numPr>
        <w:spacing w:line="276" w:lineRule="auto"/>
        <w:ind w:left="0" w:firstLine="709"/>
        <w:rPr>
          <w:rFonts w:ascii="Arial" w:hAnsi="Arial" w:cs="Arial"/>
          <w:sz w:val="22"/>
          <w:szCs w:val="22"/>
        </w:rPr>
      </w:pPr>
      <w:r w:rsidRPr="00A771A9">
        <w:rPr>
          <w:rFonts w:ascii="Arial" w:hAnsi="Arial" w:cs="Arial"/>
          <w:color w:val="000000"/>
          <w:sz w:val="22"/>
          <w:szCs w:val="22"/>
        </w:rPr>
        <w:t>В какой стране происходит действие?</w:t>
      </w:r>
    </w:p>
    <w:p w:rsidR="00DC6C18" w:rsidRPr="00A771A9" w:rsidRDefault="00DC6C18" w:rsidP="005226AF">
      <w:pPr>
        <w:pStyle w:val="a4"/>
        <w:numPr>
          <w:ilvl w:val="0"/>
          <w:numId w:val="33"/>
        </w:numPr>
        <w:spacing w:line="276" w:lineRule="auto"/>
        <w:ind w:left="0" w:firstLine="709"/>
        <w:jc w:val="both"/>
        <w:rPr>
          <w:rFonts w:ascii="Arial" w:hAnsi="Arial" w:cs="Arial"/>
          <w:sz w:val="22"/>
          <w:szCs w:val="22"/>
        </w:rPr>
      </w:pPr>
      <w:r w:rsidRPr="00A771A9">
        <w:rPr>
          <w:rFonts w:ascii="Arial" w:hAnsi="Arial" w:cs="Arial"/>
          <w:color w:val="000000"/>
          <w:sz w:val="22"/>
          <w:szCs w:val="22"/>
        </w:rPr>
        <w:t>Какие новые территории они осваивали?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-1"/>
        </w:rPr>
        <w:t>3</w:t>
      </w:r>
      <w:r>
        <w:rPr>
          <w:rFonts w:ascii="Arial" w:hAnsi="Arial" w:cs="Arial"/>
          <w:color w:val="000000"/>
          <w:spacing w:val="-1"/>
        </w:rPr>
        <w:t xml:space="preserve">. </w:t>
      </w:r>
      <w:r w:rsidRPr="00295C43">
        <w:rPr>
          <w:rFonts w:ascii="Arial" w:hAnsi="Arial" w:cs="Arial"/>
          <w:color w:val="000000"/>
        </w:rPr>
        <w:t>Проделайте ту же работу со следующими абзацами.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-1"/>
        </w:rPr>
        <w:t>4</w:t>
      </w:r>
      <w:r>
        <w:rPr>
          <w:rFonts w:ascii="Arial" w:hAnsi="Arial" w:cs="Arial"/>
          <w:color w:val="000000"/>
          <w:spacing w:val="-1"/>
        </w:rPr>
        <w:t xml:space="preserve">. </w:t>
      </w:r>
      <w:r w:rsidRPr="00295C43">
        <w:rPr>
          <w:rFonts w:ascii="Arial" w:hAnsi="Arial" w:cs="Arial"/>
          <w:color w:val="000000"/>
        </w:rPr>
        <w:t>Найдите значение новых слов.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-1"/>
        </w:rPr>
        <w:t>5</w:t>
      </w:r>
      <w:r>
        <w:rPr>
          <w:rFonts w:ascii="Arial" w:hAnsi="Arial" w:cs="Arial"/>
          <w:color w:val="000000"/>
          <w:spacing w:val="-1"/>
        </w:rPr>
        <w:t xml:space="preserve">. </w:t>
      </w:r>
      <w:r w:rsidRPr="00295C43">
        <w:rPr>
          <w:rFonts w:ascii="Arial" w:hAnsi="Arial" w:cs="Arial"/>
          <w:color w:val="000000"/>
        </w:rPr>
        <w:t>Суммируйте то новое, что вы узнали из текста,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-1"/>
        </w:rPr>
        <w:t>6</w:t>
      </w:r>
      <w:r>
        <w:rPr>
          <w:rFonts w:ascii="Arial" w:hAnsi="Arial" w:cs="Arial"/>
          <w:color w:val="000000"/>
          <w:spacing w:val="-1"/>
        </w:rPr>
        <w:t xml:space="preserve">. </w:t>
      </w:r>
      <w:r w:rsidRPr="00295C43">
        <w:rPr>
          <w:rFonts w:ascii="Arial" w:hAnsi="Arial" w:cs="Arial"/>
          <w:color w:val="000000"/>
        </w:rPr>
        <w:t>Составьте краткий пересказ из нижеследующих предложений, расположив их в нужном порядке: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t>(а</w:t>
      </w:r>
      <w:r>
        <w:rPr>
          <w:rFonts w:ascii="Arial" w:hAnsi="Arial" w:cs="Arial"/>
          <w:color w:val="000000"/>
        </w:rPr>
        <w:t xml:space="preserve">) </w:t>
      </w:r>
      <w:r w:rsidRPr="00295C43">
        <w:rPr>
          <w:rFonts w:ascii="Arial" w:hAnsi="Arial" w:cs="Arial"/>
          <w:color w:val="000000"/>
        </w:rPr>
        <w:t>Экспедиция длилась 2 года (1804-1806). Результаты экспедиции были долож</w:t>
      </w:r>
      <w:r w:rsidRPr="00295C43">
        <w:rPr>
          <w:rFonts w:ascii="Arial" w:hAnsi="Arial" w:cs="Arial"/>
          <w:color w:val="000000"/>
        </w:rPr>
        <w:t>е</w:t>
      </w:r>
      <w:r w:rsidRPr="00295C43">
        <w:rPr>
          <w:rFonts w:ascii="Arial" w:hAnsi="Arial" w:cs="Arial"/>
          <w:color w:val="000000"/>
        </w:rPr>
        <w:t>ны президенту США. Путевой журнал исследователей был опубликован.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lastRenderedPageBreak/>
        <w:t>(б</w:t>
      </w:r>
      <w:r>
        <w:rPr>
          <w:rFonts w:ascii="Arial" w:hAnsi="Arial" w:cs="Arial"/>
          <w:color w:val="000000"/>
        </w:rPr>
        <w:t xml:space="preserve">) </w:t>
      </w:r>
      <w:r w:rsidRPr="00295C43">
        <w:rPr>
          <w:rFonts w:ascii="Arial" w:hAnsi="Arial" w:cs="Arial"/>
          <w:color w:val="000000"/>
        </w:rPr>
        <w:t>Льюис и Кларк получили задание в начале XIX века создать карту неосвоенных территорий США к западу от реки Миссури. В ходе экспедиции они должны были вести дневник.</w:t>
      </w:r>
    </w:p>
    <w:p w:rsidR="00DC6C18" w:rsidRPr="00295C43" w:rsidRDefault="00DC6C18" w:rsidP="005226AF">
      <w:pPr>
        <w:spacing w:after="0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color w:val="000000"/>
        </w:rPr>
        <w:t>(в) Общаясь с коренными жите</w:t>
      </w:r>
      <w:r>
        <w:rPr>
          <w:rFonts w:ascii="Arial" w:hAnsi="Arial" w:cs="Arial"/>
          <w:color w:val="000000"/>
        </w:rPr>
        <w:t>лями, они латинскими буквами за</w:t>
      </w:r>
      <w:r w:rsidRPr="00295C43">
        <w:rPr>
          <w:rFonts w:ascii="Arial" w:hAnsi="Arial" w:cs="Arial"/>
          <w:color w:val="000000"/>
        </w:rPr>
        <w:t>писывали назв</w:t>
      </w:r>
      <w:r w:rsidRPr="00295C43">
        <w:rPr>
          <w:rFonts w:ascii="Arial" w:hAnsi="Arial" w:cs="Arial"/>
          <w:color w:val="000000"/>
        </w:rPr>
        <w:t>а</w:t>
      </w:r>
      <w:r w:rsidRPr="00295C43">
        <w:rPr>
          <w:rFonts w:ascii="Arial" w:hAnsi="Arial" w:cs="Arial"/>
          <w:color w:val="000000"/>
        </w:rPr>
        <w:t>ния неизвестных им ранее растений и животных.</w:t>
      </w:r>
    </w:p>
    <w:p w:rsidR="00A242B4" w:rsidRPr="00295C43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  <w:b/>
          <w:u w:val="single"/>
          <w:lang w:val="en-US"/>
        </w:rPr>
        <w:t>III</w:t>
      </w:r>
      <w:r w:rsidRPr="00295C43">
        <w:rPr>
          <w:rFonts w:ascii="Arial" w:hAnsi="Arial" w:cs="Arial"/>
          <w:b/>
          <w:u w:val="single"/>
        </w:rPr>
        <w:t xml:space="preserve"> этап работы с текстом</w:t>
      </w:r>
      <w:r w:rsidRPr="00295C43">
        <w:rPr>
          <w:rFonts w:ascii="Arial" w:hAnsi="Arial" w:cs="Arial"/>
          <w:b/>
        </w:rPr>
        <w:t xml:space="preserve"> </w:t>
      </w:r>
      <w:r w:rsidRPr="00295C43">
        <w:rPr>
          <w:rFonts w:ascii="Arial" w:hAnsi="Arial" w:cs="Arial"/>
        </w:rPr>
        <w:t>(</w:t>
      </w:r>
      <w:proofErr w:type="spellStart"/>
      <w:r w:rsidRPr="00295C43">
        <w:rPr>
          <w:rFonts w:ascii="Arial" w:hAnsi="Arial" w:cs="Arial"/>
        </w:rPr>
        <w:t>посткоммуникативная</w:t>
      </w:r>
      <w:proofErr w:type="spellEnd"/>
      <w:r w:rsidRPr="00295C43">
        <w:rPr>
          <w:rFonts w:ascii="Arial" w:hAnsi="Arial" w:cs="Arial"/>
        </w:rPr>
        <w:t xml:space="preserve"> фаза) </w:t>
      </w:r>
    </w:p>
    <w:p w:rsidR="00A242B4" w:rsidRPr="00295C43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 xml:space="preserve">Концептуальная (смысловая) беседа по тексту. Коллективное обсуждение </w:t>
      </w:r>
      <w:proofErr w:type="gramStart"/>
      <w:r w:rsidRPr="00295C43">
        <w:rPr>
          <w:rFonts w:ascii="Arial" w:hAnsi="Arial" w:cs="Arial"/>
        </w:rPr>
        <w:t>проч</w:t>
      </w:r>
      <w:r w:rsidRPr="00295C43">
        <w:rPr>
          <w:rFonts w:ascii="Arial" w:hAnsi="Arial" w:cs="Arial"/>
        </w:rPr>
        <w:t>и</w:t>
      </w:r>
      <w:r w:rsidRPr="00295C43">
        <w:rPr>
          <w:rFonts w:ascii="Arial" w:hAnsi="Arial" w:cs="Arial"/>
        </w:rPr>
        <w:t>танного</w:t>
      </w:r>
      <w:proofErr w:type="gramEnd"/>
      <w:r w:rsidRPr="00295C43">
        <w:rPr>
          <w:rFonts w:ascii="Arial" w:hAnsi="Arial" w:cs="Arial"/>
        </w:rPr>
        <w:t>. Соотнесение читательских интерпретаций произведения с авторской позицией.</w:t>
      </w:r>
      <w:r>
        <w:rPr>
          <w:rFonts w:ascii="Arial" w:hAnsi="Arial" w:cs="Arial"/>
        </w:rPr>
        <w:t xml:space="preserve"> </w:t>
      </w:r>
      <w:r w:rsidRPr="00295C43">
        <w:rPr>
          <w:rFonts w:ascii="Arial" w:hAnsi="Arial" w:cs="Arial"/>
        </w:rPr>
        <w:t>Знакомство с писателе</w:t>
      </w:r>
      <w:r>
        <w:rPr>
          <w:rFonts w:ascii="Arial" w:hAnsi="Arial" w:cs="Arial"/>
        </w:rPr>
        <w:t>м</w:t>
      </w:r>
      <w:r w:rsidRPr="00295C43">
        <w:rPr>
          <w:rFonts w:ascii="Arial" w:hAnsi="Arial" w:cs="Arial"/>
        </w:rPr>
        <w:t>. Работа с дополни</w:t>
      </w:r>
      <w:r>
        <w:rPr>
          <w:rFonts w:ascii="Arial" w:hAnsi="Arial" w:cs="Arial"/>
        </w:rPr>
        <w:t>т</w:t>
      </w:r>
      <w:r w:rsidR="004C4CE2">
        <w:rPr>
          <w:rFonts w:ascii="Arial" w:hAnsi="Arial" w:cs="Arial"/>
        </w:rPr>
        <w:t>ельными</w:t>
      </w:r>
      <w:r>
        <w:rPr>
          <w:rFonts w:ascii="Arial" w:hAnsi="Arial" w:cs="Arial"/>
        </w:rPr>
        <w:t xml:space="preserve"> источниками, </w:t>
      </w:r>
      <w:r w:rsidRPr="00295C43">
        <w:rPr>
          <w:rFonts w:ascii="Arial" w:hAnsi="Arial" w:cs="Arial"/>
        </w:rPr>
        <w:t>заглавием, иллюстр</w:t>
      </w:r>
      <w:r w:rsidRPr="00295C43">
        <w:rPr>
          <w:rFonts w:ascii="Arial" w:hAnsi="Arial" w:cs="Arial"/>
        </w:rPr>
        <w:t>а</w:t>
      </w:r>
      <w:r w:rsidRPr="00295C43">
        <w:rPr>
          <w:rFonts w:ascii="Arial" w:hAnsi="Arial" w:cs="Arial"/>
        </w:rPr>
        <w:t>циями. Творческие задания.</w:t>
      </w:r>
    </w:p>
    <w:p w:rsidR="00A242B4" w:rsidRDefault="00A242B4" w:rsidP="00A242B4">
      <w:pPr>
        <w:spacing w:after="0" w:line="278" w:lineRule="auto"/>
        <w:ind w:firstLine="709"/>
        <w:jc w:val="both"/>
        <w:rPr>
          <w:rFonts w:ascii="Arial" w:hAnsi="Arial" w:cs="Arial"/>
        </w:rPr>
      </w:pPr>
      <w:r w:rsidRPr="00295C43">
        <w:rPr>
          <w:rFonts w:ascii="Arial" w:hAnsi="Arial" w:cs="Arial"/>
        </w:rPr>
        <w:t>Размышление над текстом после чтения, готовность к использованию содержания текстов для достижения собственных целей, развития знаний и возможностей, активного участия в жизни общества.</w:t>
      </w:r>
    </w:p>
    <w:p w:rsidR="00A242B4" w:rsidRDefault="00376FE0" w:rsidP="00266C6E">
      <w:pPr>
        <w:spacing w:after="0"/>
        <w:ind w:firstLine="709"/>
        <w:jc w:val="both"/>
        <w:rPr>
          <w:rFonts w:ascii="Arial" w:hAnsi="Arial" w:cs="Arial"/>
        </w:rPr>
      </w:pPr>
      <w:r w:rsidRPr="00A242B4">
        <w:rPr>
          <w:rFonts w:ascii="Arial" w:hAnsi="Arial" w:cs="Arial"/>
          <w:i/>
        </w:rPr>
        <w:t>Возможные приемы работы</w:t>
      </w:r>
      <w:r>
        <w:rPr>
          <w:rFonts w:ascii="Arial" w:hAnsi="Arial" w:cs="Arial"/>
          <w:i/>
        </w:rPr>
        <w:t>:</w:t>
      </w:r>
    </w:p>
    <w:p w:rsidR="002E5CC0" w:rsidRPr="004E4C1D" w:rsidRDefault="002E5CC0" w:rsidP="00386B5A">
      <w:pPr>
        <w:pStyle w:val="a4"/>
        <w:numPr>
          <w:ilvl w:val="0"/>
          <w:numId w:val="34"/>
        </w:numPr>
        <w:spacing w:line="276" w:lineRule="auto"/>
        <w:rPr>
          <w:rFonts w:ascii="Arial" w:hAnsi="Arial" w:cs="Arial"/>
          <w:i/>
          <w:color w:val="000000"/>
          <w:sz w:val="22"/>
        </w:rPr>
      </w:pPr>
      <w:r w:rsidRPr="004E4C1D">
        <w:rPr>
          <w:rFonts w:ascii="Arial" w:hAnsi="Arial" w:cs="Arial"/>
          <w:i/>
          <w:color w:val="000000"/>
          <w:sz w:val="22"/>
        </w:rPr>
        <w:t>Прием «доклад»</w:t>
      </w:r>
      <w:r w:rsidR="004E4C1D">
        <w:rPr>
          <w:rFonts w:ascii="Arial" w:hAnsi="Arial" w:cs="Arial"/>
          <w:i/>
          <w:color w:val="000000"/>
          <w:sz w:val="22"/>
        </w:rPr>
        <w:t>.</w:t>
      </w:r>
      <w:r w:rsidRPr="004E4C1D">
        <w:rPr>
          <w:rFonts w:ascii="Arial" w:hAnsi="Arial" w:cs="Arial"/>
          <w:i/>
          <w:color w:val="000000"/>
          <w:sz w:val="22"/>
        </w:rPr>
        <w:t xml:space="preserve"> </w:t>
      </w:r>
    </w:p>
    <w:p w:rsidR="002E5CC0" w:rsidRPr="00295C43" w:rsidRDefault="002E5CC0" w:rsidP="00386B5A">
      <w:pPr>
        <w:spacing w:after="0"/>
        <w:ind w:firstLine="709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Это </w:t>
      </w:r>
      <w:proofErr w:type="spellStart"/>
      <w:r w:rsidRPr="00295C43">
        <w:rPr>
          <w:rFonts w:ascii="Arial" w:hAnsi="Arial" w:cs="Arial"/>
          <w:color w:val="000000"/>
        </w:rPr>
        <w:t>фактуальны</w:t>
      </w:r>
      <w:r>
        <w:rPr>
          <w:rFonts w:ascii="Arial" w:hAnsi="Arial" w:cs="Arial"/>
          <w:color w:val="000000"/>
        </w:rPr>
        <w:t>й</w:t>
      </w:r>
      <w:proofErr w:type="spellEnd"/>
      <w:r w:rsidRPr="00295C43">
        <w:rPr>
          <w:rFonts w:ascii="Arial" w:hAnsi="Arial" w:cs="Arial"/>
          <w:color w:val="000000"/>
        </w:rPr>
        <w:t xml:space="preserve"> информационны</w:t>
      </w:r>
      <w:r>
        <w:rPr>
          <w:rFonts w:ascii="Arial" w:hAnsi="Arial" w:cs="Arial"/>
          <w:color w:val="000000"/>
        </w:rPr>
        <w:t>й</w:t>
      </w:r>
      <w:r w:rsidRPr="00295C43">
        <w:rPr>
          <w:rFonts w:ascii="Arial" w:hAnsi="Arial" w:cs="Arial"/>
          <w:color w:val="000000"/>
        </w:rPr>
        <w:t xml:space="preserve"> текст, достаточно объективны</w:t>
      </w:r>
      <w:r>
        <w:rPr>
          <w:rFonts w:ascii="Arial" w:hAnsi="Arial" w:cs="Arial"/>
          <w:color w:val="000000"/>
        </w:rPr>
        <w:t>й</w:t>
      </w:r>
      <w:r w:rsidRPr="00295C43">
        <w:rPr>
          <w:rFonts w:ascii="Arial" w:hAnsi="Arial" w:cs="Arial"/>
          <w:color w:val="000000"/>
        </w:rPr>
        <w:t>, не содерж</w:t>
      </w:r>
      <w:r w:rsidRPr="00295C43">
        <w:rPr>
          <w:rFonts w:ascii="Arial" w:hAnsi="Arial" w:cs="Arial"/>
          <w:color w:val="000000"/>
        </w:rPr>
        <w:t>а</w:t>
      </w:r>
      <w:r w:rsidRPr="00295C43">
        <w:rPr>
          <w:rFonts w:ascii="Arial" w:hAnsi="Arial" w:cs="Arial"/>
          <w:color w:val="000000"/>
        </w:rPr>
        <w:t>щи</w:t>
      </w:r>
      <w:r>
        <w:rPr>
          <w:rFonts w:ascii="Arial" w:hAnsi="Arial" w:cs="Arial"/>
          <w:color w:val="000000"/>
        </w:rPr>
        <w:t>й</w:t>
      </w:r>
      <w:r w:rsidRPr="00295C43">
        <w:rPr>
          <w:rFonts w:ascii="Arial" w:hAnsi="Arial" w:cs="Arial"/>
          <w:color w:val="000000"/>
        </w:rPr>
        <w:t xml:space="preserve"> личностных оценок. Он составляется по определённому плану</w:t>
      </w:r>
      <w:r>
        <w:rPr>
          <w:rFonts w:ascii="Arial" w:hAnsi="Arial" w:cs="Arial"/>
          <w:color w:val="000000"/>
        </w:rPr>
        <w:t>: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1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Название текста.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2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Имя автора.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3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Выходные данные.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4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Основная тема (о чём?).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5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Краткое содержание (что говорится?).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6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Основная идея (что хотел сказать автор?).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7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Наиболее интересный эпизод, деталь.</w:t>
      </w:r>
    </w:p>
    <w:p w:rsidR="002E5CC0" w:rsidRPr="00295C43" w:rsidRDefault="002E5CC0" w:rsidP="002E5CC0">
      <w:pPr>
        <w:spacing w:after="0"/>
        <w:ind w:firstLine="709"/>
        <w:rPr>
          <w:rFonts w:ascii="Arial" w:hAnsi="Arial" w:cs="Arial"/>
        </w:rPr>
      </w:pPr>
      <w:r w:rsidRPr="00295C43">
        <w:rPr>
          <w:rFonts w:ascii="Arial" w:hAnsi="Arial" w:cs="Arial"/>
          <w:color w:val="000000"/>
          <w:spacing w:val="1"/>
        </w:rPr>
        <w:t>8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Краткая характеристика героев.</w:t>
      </w:r>
    </w:p>
    <w:p w:rsidR="002E5CC0" w:rsidRDefault="002E5CC0" w:rsidP="002E5CC0">
      <w:pPr>
        <w:spacing w:after="0"/>
        <w:ind w:firstLine="709"/>
        <w:rPr>
          <w:rFonts w:ascii="Arial" w:hAnsi="Arial" w:cs="Arial"/>
          <w:b/>
          <w:bCs/>
          <w:color w:val="000000"/>
        </w:rPr>
      </w:pPr>
      <w:r w:rsidRPr="00295C43">
        <w:rPr>
          <w:rFonts w:ascii="Arial" w:hAnsi="Arial" w:cs="Arial"/>
          <w:color w:val="000000"/>
          <w:spacing w:val="1"/>
        </w:rPr>
        <w:t>9</w:t>
      </w:r>
      <w:r>
        <w:rPr>
          <w:rFonts w:ascii="Arial" w:hAnsi="Arial" w:cs="Arial"/>
          <w:color w:val="000000"/>
          <w:spacing w:val="1"/>
        </w:rPr>
        <w:t xml:space="preserve">. </w:t>
      </w:r>
      <w:r w:rsidRPr="00295C43">
        <w:rPr>
          <w:rFonts w:ascii="Arial" w:hAnsi="Arial" w:cs="Arial"/>
          <w:color w:val="000000"/>
        </w:rPr>
        <w:t>Мнение и его обоснование.</w:t>
      </w:r>
    </w:p>
    <w:p w:rsidR="00386B5A" w:rsidRPr="004E4C1D" w:rsidRDefault="00386B5A" w:rsidP="007C6CEC">
      <w:pPr>
        <w:pStyle w:val="a4"/>
        <w:numPr>
          <w:ilvl w:val="0"/>
          <w:numId w:val="34"/>
        </w:numPr>
        <w:jc w:val="both"/>
        <w:rPr>
          <w:rFonts w:ascii="Arial" w:hAnsi="Arial" w:cs="Arial"/>
          <w:i/>
          <w:sz w:val="22"/>
        </w:rPr>
      </w:pPr>
      <w:r w:rsidRPr="004E4C1D">
        <w:rPr>
          <w:rFonts w:ascii="Arial" w:hAnsi="Arial" w:cs="Arial"/>
          <w:bCs/>
          <w:i/>
          <w:color w:val="000000"/>
          <w:sz w:val="22"/>
        </w:rPr>
        <w:t xml:space="preserve">Прием </w:t>
      </w:r>
      <w:r w:rsidRPr="004E4C1D">
        <w:rPr>
          <w:rFonts w:ascii="Arial" w:hAnsi="Arial" w:cs="Arial"/>
          <w:i/>
          <w:color w:val="000000"/>
          <w:sz w:val="22"/>
        </w:rPr>
        <w:t xml:space="preserve"> «</w:t>
      </w:r>
      <w:r w:rsidRPr="004E4C1D">
        <w:rPr>
          <w:rFonts w:ascii="Arial" w:hAnsi="Arial" w:cs="Arial"/>
          <w:i/>
          <w:color w:val="000000"/>
          <w:sz w:val="22"/>
          <w:lang w:val="en-US"/>
        </w:rPr>
        <w:t>G</w:t>
      </w:r>
      <w:r w:rsidRPr="004E4C1D">
        <w:rPr>
          <w:rFonts w:ascii="Arial" w:hAnsi="Arial" w:cs="Arial"/>
          <w:i/>
          <w:color w:val="000000"/>
          <w:sz w:val="22"/>
        </w:rPr>
        <w:t xml:space="preserve"> – </w:t>
      </w:r>
      <w:r w:rsidRPr="004E4C1D">
        <w:rPr>
          <w:rFonts w:ascii="Arial" w:hAnsi="Arial" w:cs="Arial"/>
          <w:i/>
          <w:color w:val="000000"/>
          <w:sz w:val="22"/>
          <w:lang w:val="en-US"/>
        </w:rPr>
        <w:t>S</w:t>
      </w:r>
      <w:r w:rsidRPr="004E4C1D">
        <w:rPr>
          <w:rFonts w:ascii="Arial" w:hAnsi="Arial" w:cs="Arial"/>
          <w:i/>
          <w:color w:val="000000"/>
          <w:sz w:val="22"/>
        </w:rPr>
        <w:t xml:space="preserve"> – </w:t>
      </w:r>
      <w:r w:rsidRPr="004E4C1D">
        <w:rPr>
          <w:rFonts w:ascii="Arial" w:hAnsi="Arial" w:cs="Arial"/>
          <w:i/>
          <w:color w:val="000000"/>
          <w:sz w:val="22"/>
          <w:lang w:val="en-US"/>
        </w:rPr>
        <w:t>R</w:t>
      </w:r>
      <w:r w:rsidRPr="004E4C1D">
        <w:rPr>
          <w:rFonts w:ascii="Arial" w:hAnsi="Arial" w:cs="Arial"/>
          <w:i/>
          <w:color w:val="000000"/>
          <w:sz w:val="22"/>
        </w:rPr>
        <w:t>» (Аннотация — Краткий пересказ — Пересказ)</w:t>
      </w:r>
      <w:r w:rsidR="004E4C1D">
        <w:rPr>
          <w:rFonts w:ascii="Arial" w:hAnsi="Arial" w:cs="Arial"/>
          <w:i/>
          <w:color w:val="000000"/>
          <w:sz w:val="22"/>
        </w:rPr>
        <w:t>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bCs/>
          <w:color w:val="000000"/>
        </w:rPr>
        <w:t>Цель:</w:t>
      </w:r>
      <w:r w:rsidRPr="00386B5A">
        <w:rPr>
          <w:rFonts w:ascii="Arial" w:hAnsi="Arial" w:cs="Arial"/>
          <w:color w:val="000000"/>
        </w:rPr>
        <w:t xml:space="preserve"> Научить свёртывать информацию текста и представлять её с разной степ</w:t>
      </w:r>
      <w:r w:rsidRPr="00386B5A">
        <w:rPr>
          <w:rFonts w:ascii="Arial" w:hAnsi="Arial" w:cs="Arial"/>
          <w:color w:val="000000"/>
        </w:rPr>
        <w:t>е</w:t>
      </w:r>
      <w:r w:rsidRPr="00386B5A">
        <w:rPr>
          <w:rFonts w:ascii="Arial" w:hAnsi="Arial" w:cs="Arial"/>
          <w:color w:val="000000"/>
        </w:rPr>
        <w:t>нью свёрнутости и развёрнутости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Бегло прочитайте текст и разделите его на смысловые отрывки. Как правило, смысловой отрывок будет совпадать с абзацем текста. Эту работу учитель выполняет д</w:t>
      </w:r>
      <w:r>
        <w:rPr>
          <w:rFonts w:ascii="Arial" w:hAnsi="Arial" w:cs="Arial"/>
          <w:color w:val="000000"/>
        </w:rPr>
        <w:t>ома, чтобы быть уверенным в пра</w:t>
      </w:r>
      <w:r w:rsidRPr="00386B5A">
        <w:rPr>
          <w:rFonts w:ascii="Arial" w:hAnsi="Arial" w:cs="Arial"/>
          <w:color w:val="000000"/>
        </w:rPr>
        <w:t>вильном делении текста на смысловые части. При чтении текста при необходимости обсудите незнакомые слова.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1. Поставьте 1-2 (</w:t>
      </w:r>
      <w:proofErr w:type="gramStart"/>
      <w:r w:rsidRPr="00386B5A">
        <w:rPr>
          <w:rFonts w:ascii="Arial" w:hAnsi="Arial" w:cs="Arial"/>
          <w:color w:val="000000"/>
        </w:rPr>
        <w:t>обобщающих</w:t>
      </w:r>
      <w:proofErr w:type="gramEnd"/>
      <w:r w:rsidRPr="00386B5A">
        <w:rPr>
          <w:rFonts w:ascii="Arial" w:hAnsi="Arial" w:cs="Arial"/>
          <w:color w:val="000000"/>
        </w:rPr>
        <w:t>) вопроса к каждому абзацу.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2. Подготовьте таблицу из трёх колонок и дайте им названия. В первую колонку надо записывать обобщающие вопросы, во вторую — ключевые слова из текста, в третью — индивидуальные слова, необходимые каждому для полного ответа на вопрос из пе</w:t>
      </w:r>
      <w:r w:rsidRPr="00386B5A">
        <w:rPr>
          <w:rFonts w:ascii="Arial" w:hAnsi="Arial" w:cs="Arial"/>
          <w:color w:val="000000"/>
        </w:rPr>
        <w:t>р</w:t>
      </w:r>
      <w:r w:rsidRPr="00386B5A">
        <w:rPr>
          <w:rFonts w:ascii="Arial" w:hAnsi="Arial" w:cs="Arial"/>
          <w:color w:val="000000"/>
        </w:rPr>
        <w:t>вой колонки. Ключевым называется слово, необходимое для ответа на поставленный в</w:t>
      </w:r>
      <w:r w:rsidRPr="00386B5A">
        <w:rPr>
          <w:rFonts w:ascii="Arial" w:hAnsi="Arial" w:cs="Arial"/>
          <w:color w:val="000000"/>
        </w:rPr>
        <w:t>о</w:t>
      </w:r>
      <w:r w:rsidRPr="00386B5A">
        <w:rPr>
          <w:rFonts w:ascii="Arial" w:hAnsi="Arial" w:cs="Arial"/>
          <w:color w:val="000000"/>
        </w:rPr>
        <w:t>прос.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К первому абзацу, содержащему, как правило, много информации.</w:t>
      </w:r>
    </w:p>
    <w:tbl>
      <w:tblPr>
        <w:tblW w:w="93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7"/>
        <w:gridCol w:w="3807"/>
        <w:gridCol w:w="3402"/>
      </w:tblGrid>
      <w:tr w:rsidR="00386B5A" w:rsidRPr="00386B5A" w:rsidTr="00386B5A">
        <w:trPr>
          <w:trHeight w:val="277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План в вопросах</w:t>
            </w:r>
          </w:p>
        </w:tc>
        <w:tc>
          <w:tcPr>
            <w:tcW w:w="3807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Ключевые слова (основные мысли)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Индивидуальные слова (детали)</w:t>
            </w:r>
          </w:p>
        </w:tc>
      </w:tr>
      <w:tr w:rsidR="00386B5A" w:rsidRPr="00386B5A" w:rsidTr="00386B5A">
        <w:trPr>
          <w:trHeight w:val="922"/>
        </w:trPr>
        <w:tc>
          <w:tcPr>
            <w:tcW w:w="21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1.</w:t>
            </w:r>
          </w:p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2.</w:t>
            </w:r>
          </w:p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3.</w:t>
            </w:r>
          </w:p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4.</w:t>
            </w:r>
          </w:p>
        </w:tc>
        <w:tc>
          <w:tcPr>
            <w:tcW w:w="38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Аннотация Краткий пересказ/реферат Пересказ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О чём? Что говорится?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Составьте три варианта текста.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lastRenderedPageBreak/>
        <w:t xml:space="preserve">Полный пересказ текста получается, если используются основные мысли и детали текста, обозначенные словами во второй и третьей колонке. </w:t>
      </w:r>
      <w:proofErr w:type="gramStart"/>
      <w:r w:rsidRPr="00386B5A">
        <w:rPr>
          <w:rFonts w:ascii="Arial" w:hAnsi="Arial" w:cs="Arial"/>
          <w:color w:val="000000"/>
        </w:rPr>
        <w:t>Для краткого — необходимы слова из колонки № 2.</w:t>
      </w:r>
      <w:proofErr w:type="gramEnd"/>
      <w:r w:rsidRPr="00386B5A">
        <w:rPr>
          <w:rFonts w:ascii="Arial" w:hAnsi="Arial" w:cs="Arial"/>
          <w:color w:val="000000"/>
        </w:rPr>
        <w:t xml:space="preserve"> Обобщённые вопросы к тексту нужны для его аннотирования (к</w:t>
      </w:r>
      <w:r w:rsidRPr="00386B5A">
        <w:rPr>
          <w:rFonts w:ascii="Arial" w:hAnsi="Arial" w:cs="Arial"/>
          <w:color w:val="000000"/>
        </w:rPr>
        <w:t>о</w:t>
      </w:r>
      <w:r w:rsidRPr="00386B5A">
        <w:rPr>
          <w:rFonts w:ascii="Arial" w:hAnsi="Arial" w:cs="Arial"/>
          <w:color w:val="000000"/>
        </w:rPr>
        <w:t>лонка №1).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Незнакомые слова: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Карибу (</w:t>
      </w:r>
      <w:r w:rsidRPr="00386B5A">
        <w:rPr>
          <w:rFonts w:ascii="Arial" w:hAnsi="Arial" w:cs="Arial"/>
          <w:color w:val="000000"/>
          <w:lang w:val="en-US"/>
        </w:rPr>
        <w:t>caribou</w:t>
      </w:r>
      <w:r w:rsidRPr="00386B5A">
        <w:rPr>
          <w:rFonts w:ascii="Arial" w:hAnsi="Arial" w:cs="Arial"/>
          <w:color w:val="000000"/>
        </w:rPr>
        <w:t>) — северный олень (Северная Америка). Лемминг (</w:t>
      </w:r>
      <w:r w:rsidRPr="00386B5A">
        <w:rPr>
          <w:rFonts w:ascii="Arial" w:hAnsi="Arial" w:cs="Arial"/>
          <w:color w:val="000000"/>
          <w:lang w:val="en-US"/>
        </w:rPr>
        <w:t>lemming</w:t>
      </w:r>
      <w:r w:rsidRPr="00386B5A">
        <w:rPr>
          <w:rFonts w:ascii="Arial" w:hAnsi="Arial" w:cs="Arial"/>
          <w:color w:val="000000"/>
        </w:rPr>
        <w:t>) — н</w:t>
      </w:r>
      <w:r w:rsidRPr="00386B5A">
        <w:rPr>
          <w:rFonts w:ascii="Arial" w:hAnsi="Arial" w:cs="Arial"/>
          <w:color w:val="000000"/>
        </w:rPr>
        <w:t>е</w:t>
      </w:r>
      <w:r w:rsidRPr="00386B5A">
        <w:rPr>
          <w:rFonts w:ascii="Arial" w:hAnsi="Arial" w:cs="Arial"/>
          <w:color w:val="000000"/>
        </w:rPr>
        <w:t>большое животное из отряда грызунов, по своему виду напоминающее крысу.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Пояснения к ходу работы.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В первом смысловом отрывке текста, как правило, в явном или неявном виде с</w:t>
      </w:r>
      <w:r w:rsidRPr="00386B5A">
        <w:rPr>
          <w:rFonts w:ascii="Arial" w:hAnsi="Arial" w:cs="Arial"/>
          <w:color w:val="000000"/>
        </w:rPr>
        <w:t>о</w:t>
      </w:r>
      <w:r w:rsidRPr="00386B5A">
        <w:rPr>
          <w:rFonts w:ascii="Arial" w:hAnsi="Arial" w:cs="Arial"/>
          <w:color w:val="000000"/>
        </w:rPr>
        <w:t>общается персонажах, месте и времени действия, возможно, даётся информация о де</w:t>
      </w:r>
      <w:r w:rsidRPr="00386B5A">
        <w:rPr>
          <w:rFonts w:ascii="Arial" w:hAnsi="Arial" w:cs="Arial"/>
          <w:color w:val="000000"/>
        </w:rPr>
        <w:t>й</w:t>
      </w:r>
      <w:r w:rsidRPr="00386B5A">
        <w:rPr>
          <w:rFonts w:ascii="Arial" w:hAnsi="Arial" w:cs="Arial"/>
          <w:color w:val="000000"/>
        </w:rPr>
        <w:t>ствиях персонажей. Поэтому к первому абзацу, как правило, бывает необходимо пост</w:t>
      </w:r>
      <w:r w:rsidRPr="00386B5A">
        <w:rPr>
          <w:rFonts w:ascii="Arial" w:hAnsi="Arial" w:cs="Arial"/>
          <w:color w:val="000000"/>
        </w:rPr>
        <w:t>а</w:t>
      </w:r>
      <w:r w:rsidRPr="00386B5A">
        <w:rPr>
          <w:rFonts w:ascii="Arial" w:hAnsi="Arial" w:cs="Arial"/>
          <w:color w:val="000000"/>
        </w:rPr>
        <w:t>вить два вопроса. Обобщённый вопрос — это вопрос ко всему абзацу, он часто начинае</w:t>
      </w:r>
      <w:r w:rsidRPr="00386B5A">
        <w:rPr>
          <w:rFonts w:ascii="Arial" w:hAnsi="Arial" w:cs="Arial"/>
          <w:color w:val="000000"/>
        </w:rPr>
        <w:t>т</w:t>
      </w:r>
      <w:r w:rsidRPr="00386B5A">
        <w:rPr>
          <w:rFonts w:ascii="Arial" w:hAnsi="Arial" w:cs="Arial"/>
          <w:color w:val="000000"/>
        </w:rPr>
        <w:t>ся с вопросительных слов: каков? какой? и т.д. К первой СМЫСЛОВОЙ части текста могут быть поставлены следующие ВОПРОСЫ:</w:t>
      </w:r>
    </w:p>
    <w:tbl>
      <w:tblPr>
        <w:tblW w:w="93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9"/>
        <w:gridCol w:w="4111"/>
        <w:gridCol w:w="2117"/>
      </w:tblGrid>
      <w:tr w:rsidR="00386B5A" w:rsidRPr="00386B5A" w:rsidTr="00386B5A">
        <w:trPr>
          <w:trHeight w:val="565"/>
        </w:trPr>
        <w:tc>
          <w:tcPr>
            <w:tcW w:w="31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i/>
                <w:iCs/>
                <w:color w:val="000000"/>
              </w:rPr>
              <w:t>План в обобщённых вопросах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ind w:firstLine="132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i/>
                <w:iCs/>
                <w:color w:val="000000"/>
              </w:rPr>
              <w:t>Ключевые слова (основные мысли)</w:t>
            </w:r>
          </w:p>
        </w:tc>
        <w:tc>
          <w:tcPr>
            <w:tcW w:w="2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i/>
                <w:iCs/>
                <w:color w:val="000000"/>
              </w:rPr>
              <w:t>Индивидуальные слова (детали)</w:t>
            </w:r>
          </w:p>
        </w:tc>
      </w:tr>
      <w:tr w:rsidR="00386B5A" w:rsidRPr="00386B5A" w:rsidTr="00386B5A">
        <w:trPr>
          <w:trHeight w:val="78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Где волки устраивались на ночлег?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ind w:firstLine="132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в лисьих норах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86B5A" w:rsidRPr="00386B5A" w:rsidTr="00386B5A">
        <w:trPr>
          <w:trHeight w:val="181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Чем они занимались?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ind w:firstLine="132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слушали сказки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86B5A" w:rsidRPr="00386B5A" w:rsidTr="00386B5A">
        <w:trPr>
          <w:trHeight w:val="427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Какую сказку рассказывала Чёрное Пламя?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ind w:left="132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 xml:space="preserve">про </w:t>
            </w:r>
            <w:proofErr w:type="gramStart"/>
            <w:r w:rsidRPr="00386B5A">
              <w:rPr>
                <w:rFonts w:ascii="Arial" w:hAnsi="Arial" w:cs="Arial"/>
                <w:color w:val="000000"/>
              </w:rPr>
              <w:t>волчонка-недотёпу</w:t>
            </w:r>
            <w:proofErr w:type="gramEnd"/>
            <w:r w:rsidRPr="00386B5A">
              <w:rPr>
                <w:rFonts w:ascii="Arial" w:hAnsi="Arial" w:cs="Arial"/>
                <w:color w:val="000000"/>
              </w:rPr>
              <w:t xml:space="preserve"> и его старую бабушку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86B5A" w:rsidRPr="00386B5A" w:rsidTr="00386B5A">
        <w:trPr>
          <w:trHeight w:val="96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Каким был один волчонок?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ind w:left="132"/>
              <w:jc w:val="both"/>
              <w:rPr>
                <w:rFonts w:ascii="Arial" w:hAnsi="Arial" w:cs="Arial"/>
              </w:rPr>
            </w:pPr>
            <w:proofErr w:type="gramStart"/>
            <w:r w:rsidRPr="00386B5A">
              <w:rPr>
                <w:rFonts w:ascii="Arial" w:hAnsi="Arial" w:cs="Arial"/>
                <w:color w:val="000000"/>
              </w:rPr>
              <w:t>недотёпа</w:t>
            </w:r>
            <w:proofErr w:type="gramEnd"/>
            <w:r w:rsidRPr="00386B5A">
              <w:rPr>
                <w:rFonts w:ascii="Arial" w:hAnsi="Arial" w:cs="Arial"/>
                <w:color w:val="000000"/>
              </w:rPr>
              <w:t xml:space="preserve"> ничего не поймал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386B5A" w:rsidRPr="00386B5A" w:rsidTr="00386B5A">
        <w:trPr>
          <w:trHeight w:val="753"/>
        </w:trPr>
        <w:tc>
          <w:tcPr>
            <w:tcW w:w="312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Какой была бабушка?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386B5A" w:rsidRPr="00386B5A" w:rsidRDefault="00386B5A" w:rsidP="00386B5A">
            <w:pPr>
              <w:spacing w:after="0"/>
              <w:ind w:left="132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Старая</w:t>
            </w:r>
            <w:r w:rsidRPr="00386B5A"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  <w:r w:rsidRPr="00386B5A">
              <w:rPr>
                <w:rFonts w:ascii="Arial" w:hAnsi="Arial" w:cs="Arial"/>
                <w:color w:val="000000"/>
              </w:rPr>
              <w:t>с печальными глазами её ж</w:t>
            </w:r>
            <w:r w:rsidRPr="00386B5A">
              <w:rPr>
                <w:rFonts w:ascii="Arial" w:hAnsi="Arial" w:cs="Arial"/>
                <w:color w:val="000000"/>
              </w:rPr>
              <w:t>а</w:t>
            </w:r>
            <w:r w:rsidRPr="00386B5A">
              <w:rPr>
                <w:rFonts w:ascii="Arial" w:hAnsi="Arial" w:cs="Arial"/>
                <w:color w:val="000000"/>
              </w:rPr>
              <w:t>лели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386B5A">
              <w:rPr>
                <w:rFonts w:ascii="Arial" w:hAnsi="Arial" w:cs="Arial"/>
                <w:color w:val="000000"/>
              </w:rPr>
              <w:t xml:space="preserve"> великолепный мех</w:t>
            </w:r>
            <w:r>
              <w:rPr>
                <w:rFonts w:ascii="Arial" w:hAnsi="Arial" w:cs="Arial"/>
                <w:color w:val="000000"/>
              </w:rPr>
              <w:t>,</w:t>
            </w:r>
            <w:r w:rsidRPr="00386B5A">
              <w:rPr>
                <w:rFonts w:ascii="Arial" w:hAnsi="Arial" w:cs="Arial"/>
                <w:color w:val="000000"/>
              </w:rPr>
              <w:t xml:space="preserve"> былая кр</w:t>
            </w:r>
            <w:r w:rsidRPr="00386B5A">
              <w:rPr>
                <w:rFonts w:ascii="Arial" w:hAnsi="Arial" w:cs="Arial"/>
                <w:color w:val="000000"/>
              </w:rPr>
              <w:t>а</w:t>
            </w:r>
            <w:r w:rsidRPr="00386B5A">
              <w:rPr>
                <w:rFonts w:ascii="Arial" w:hAnsi="Arial" w:cs="Arial"/>
                <w:color w:val="000000"/>
              </w:rPr>
              <w:t>сота и т.д.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386B5A" w:rsidRPr="00386B5A" w:rsidRDefault="00386B5A" w:rsidP="00386B5A">
            <w:pPr>
              <w:spacing w:after="0"/>
              <w:jc w:val="both"/>
              <w:rPr>
                <w:rFonts w:ascii="Arial" w:hAnsi="Arial" w:cs="Arial"/>
              </w:rPr>
            </w:pPr>
            <w:r w:rsidRPr="00386B5A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Ключевое слово — это, как было сказано раньше, слово из текста, необходимое для ответа на поставленный вопрос. Таких слов бывает немного — 3-5. Ключевыми обычно являются существительные и глаголы.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Колонка индивидуальных слов, определяющих детали содержания текста, запо</w:t>
      </w:r>
      <w:r w:rsidRPr="00386B5A">
        <w:rPr>
          <w:rFonts w:ascii="Arial" w:hAnsi="Arial" w:cs="Arial"/>
          <w:color w:val="000000"/>
        </w:rPr>
        <w:t>л</w:t>
      </w:r>
      <w:r w:rsidRPr="00386B5A">
        <w:rPr>
          <w:rFonts w:ascii="Arial" w:hAnsi="Arial" w:cs="Arial"/>
          <w:color w:val="000000"/>
        </w:rPr>
        <w:t>няется каждым человеком индивидуально. Каждый обучающийся знает то, что ему трудно запомнить — имена, цифры, прилагательные. Именно их он записывает в третью коло</w:t>
      </w:r>
      <w:r w:rsidRPr="00386B5A">
        <w:rPr>
          <w:rFonts w:ascii="Arial" w:hAnsi="Arial" w:cs="Arial"/>
          <w:color w:val="000000"/>
        </w:rPr>
        <w:t>н</w:t>
      </w:r>
      <w:r w:rsidRPr="00386B5A">
        <w:rPr>
          <w:rFonts w:ascii="Arial" w:hAnsi="Arial" w:cs="Arial"/>
          <w:color w:val="000000"/>
        </w:rPr>
        <w:t>ку.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Если соединить слова из второй и третьей колонки, получится словарик основных мыслей и деталей, составляющих содержание полного пересказа текста. Ключевых слов только из второй колонки достаточно для составления краткого пересказа (реферата те</w:t>
      </w:r>
      <w:r w:rsidRPr="00386B5A">
        <w:rPr>
          <w:rFonts w:ascii="Arial" w:hAnsi="Arial" w:cs="Arial"/>
          <w:color w:val="000000"/>
        </w:rPr>
        <w:t>к</w:t>
      </w:r>
      <w:r w:rsidRPr="00386B5A">
        <w:rPr>
          <w:rFonts w:ascii="Arial" w:hAnsi="Arial" w:cs="Arial"/>
          <w:color w:val="000000"/>
        </w:rPr>
        <w:t>ста), который отвечает на вопрос «Что случилось с персонажами текста в описываемой ситуации? ».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 xml:space="preserve">В случае если слова выписаны правильно, сделать краткий пересказ легко — все слова используются, </w:t>
      </w:r>
      <w:proofErr w:type="gramStart"/>
      <w:r w:rsidRPr="00386B5A">
        <w:rPr>
          <w:rFonts w:ascii="Arial" w:hAnsi="Arial" w:cs="Arial"/>
          <w:color w:val="000000"/>
        </w:rPr>
        <w:t>лишних</w:t>
      </w:r>
      <w:proofErr w:type="gramEnd"/>
      <w:r w:rsidRPr="00386B5A">
        <w:rPr>
          <w:rFonts w:ascii="Arial" w:hAnsi="Arial" w:cs="Arial"/>
          <w:color w:val="000000"/>
        </w:rPr>
        <w:t xml:space="preserve"> не остаётся. Критерий лёгкости составления краткого пер</w:t>
      </w:r>
      <w:r w:rsidRPr="00386B5A">
        <w:rPr>
          <w:rFonts w:ascii="Arial" w:hAnsi="Arial" w:cs="Arial"/>
          <w:color w:val="000000"/>
        </w:rPr>
        <w:t>е</w:t>
      </w:r>
      <w:r w:rsidRPr="00386B5A">
        <w:rPr>
          <w:rFonts w:ascii="Arial" w:hAnsi="Arial" w:cs="Arial"/>
          <w:color w:val="000000"/>
        </w:rPr>
        <w:t>сказа является основным для определения верности выбранных ключевых слов.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>Запись таблицы обязательна. Без подобной письменной опоры, «нот текста» н</w:t>
      </w:r>
      <w:r w:rsidRPr="00386B5A">
        <w:rPr>
          <w:rFonts w:ascii="Arial" w:hAnsi="Arial" w:cs="Arial"/>
          <w:color w:val="000000"/>
        </w:rPr>
        <w:t>е</w:t>
      </w:r>
      <w:r w:rsidRPr="00386B5A">
        <w:rPr>
          <w:rFonts w:ascii="Arial" w:hAnsi="Arial" w:cs="Arial"/>
          <w:color w:val="000000"/>
        </w:rPr>
        <w:t>возможно сделать ни краткий, ни полный пересказ. Занятие лучше начинать с более лё</w:t>
      </w:r>
      <w:r w:rsidRPr="00386B5A">
        <w:rPr>
          <w:rFonts w:ascii="Arial" w:hAnsi="Arial" w:cs="Arial"/>
          <w:color w:val="000000"/>
        </w:rPr>
        <w:t>г</w:t>
      </w:r>
      <w:r w:rsidRPr="00386B5A">
        <w:rPr>
          <w:rFonts w:ascii="Arial" w:hAnsi="Arial" w:cs="Arial"/>
          <w:color w:val="000000"/>
        </w:rPr>
        <w:t>кого вида задания — полного пересказа. Продемонстрировав всей группе один пример пересказа, далее можно предложить сделать эту работу в парах. Краткий пересказ обяз</w:t>
      </w:r>
      <w:r w:rsidRPr="00386B5A">
        <w:rPr>
          <w:rFonts w:ascii="Arial" w:hAnsi="Arial" w:cs="Arial"/>
          <w:color w:val="000000"/>
        </w:rPr>
        <w:t>а</w:t>
      </w:r>
      <w:r w:rsidRPr="00386B5A">
        <w:rPr>
          <w:rFonts w:ascii="Arial" w:hAnsi="Arial" w:cs="Arial"/>
          <w:color w:val="000000"/>
        </w:rPr>
        <w:t>телен для каждого обучающегося.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 xml:space="preserve">Подготовка аннотации — следующий шаг </w:t>
      </w:r>
      <w:r w:rsidR="00A53CB3">
        <w:rPr>
          <w:rFonts w:ascii="Arial" w:hAnsi="Arial" w:cs="Arial"/>
          <w:color w:val="000000"/>
        </w:rPr>
        <w:t>приема</w:t>
      </w:r>
      <w:r w:rsidRPr="00386B5A">
        <w:rPr>
          <w:rFonts w:ascii="Arial" w:hAnsi="Arial" w:cs="Arial"/>
          <w:color w:val="000000"/>
        </w:rPr>
        <w:t>. Эту работу следует выполнять либо в конце занятия, после полного или краткого пересказа, либо в начале. Начинать работу с аннотации можно только после накопления определённого опыта использования данно</w:t>
      </w:r>
      <w:r>
        <w:rPr>
          <w:rFonts w:ascii="Arial" w:hAnsi="Arial" w:cs="Arial"/>
          <w:color w:val="000000"/>
        </w:rPr>
        <w:t>го приема</w:t>
      </w:r>
      <w:r w:rsidRPr="00386B5A">
        <w:rPr>
          <w:rFonts w:ascii="Arial" w:hAnsi="Arial" w:cs="Arial"/>
          <w:color w:val="000000"/>
        </w:rPr>
        <w:t>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lastRenderedPageBreak/>
        <w:t>Аннотация готовится на основе материала из первой колонки, в которой план с</w:t>
      </w:r>
      <w:r w:rsidRPr="00386B5A">
        <w:rPr>
          <w:rFonts w:ascii="Arial" w:hAnsi="Arial" w:cs="Arial"/>
          <w:color w:val="000000"/>
        </w:rPr>
        <w:t>о</w:t>
      </w:r>
      <w:r w:rsidRPr="00386B5A">
        <w:rPr>
          <w:rFonts w:ascii="Arial" w:hAnsi="Arial" w:cs="Arial"/>
          <w:color w:val="000000"/>
        </w:rPr>
        <w:t>держания текста записан в форме обобщённых вопросов. Подчеркните существительные и глаголы в каждом из них, а потом составьте из этих слов ответ на вопрос «О чём текст?».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</w:rPr>
      </w:pPr>
      <w:r w:rsidRPr="00386B5A">
        <w:rPr>
          <w:rFonts w:ascii="Arial" w:hAnsi="Arial" w:cs="Arial"/>
          <w:color w:val="000000"/>
        </w:rPr>
        <w:t xml:space="preserve">Например, такой: текст о сказке, которую рассказывала волчица, устраивая детей на ночь в стае. Сказка о </w:t>
      </w:r>
      <w:proofErr w:type="gramStart"/>
      <w:r w:rsidRPr="00386B5A">
        <w:rPr>
          <w:rFonts w:ascii="Arial" w:hAnsi="Arial" w:cs="Arial"/>
          <w:color w:val="000000"/>
        </w:rPr>
        <w:t>волчонке-недотёпе</w:t>
      </w:r>
      <w:proofErr w:type="gramEnd"/>
      <w:r w:rsidRPr="00386B5A">
        <w:rPr>
          <w:rFonts w:ascii="Arial" w:hAnsi="Arial" w:cs="Arial"/>
          <w:color w:val="000000"/>
        </w:rPr>
        <w:t xml:space="preserve"> и его старой, но все ещё красивой бабушке, которую убил человек.</w:t>
      </w:r>
    </w:p>
    <w:p w:rsidR="00A242B4" w:rsidRPr="00386B5A" w:rsidRDefault="00386B5A" w:rsidP="00386B5A">
      <w:pPr>
        <w:spacing w:after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Данный</w:t>
      </w:r>
      <w:r w:rsidRPr="00386B5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прием</w:t>
      </w:r>
      <w:r w:rsidRPr="00386B5A">
        <w:rPr>
          <w:rFonts w:ascii="Arial" w:hAnsi="Arial" w:cs="Arial"/>
          <w:color w:val="000000"/>
        </w:rPr>
        <w:t xml:space="preserve"> необходимо отрабатывать на занятии в ходе совместной деятел</w:t>
      </w:r>
      <w:r w:rsidRPr="00386B5A">
        <w:rPr>
          <w:rFonts w:ascii="Arial" w:hAnsi="Arial" w:cs="Arial"/>
          <w:color w:val="000000"/>
        </w:rPr>
        <w:t>ь</w:t>
      </w:r>
      <w:r w:rsidRPr="00386B5A">
        <w:rPr>
          <w:rFonts w:ascii="Arial" w:hAnsi="Arial" w:cs="Arial"/>
          <w:color w:val="000000"/>
        </w:rPr>
        <w:t xml:space="preserve">ности учителя и учащихся. Даже для взрослых обучаемых она представляет некоторую трудность при первом использовании. Самостоятельное использование </w:t>
      </w:r>
      <w:r>
        <w:rPr>
          <w:rFonts w:ascii="Arial" w:hAnsi="Arial" w:cs="Arial"/>
          <w:color w:val="000000"/>
        </w:rPr>
        <w:t>приема</w:t>
      </w:r>
      <w:r w:rsidRPr="00386B5A">
        <w:rPr>
          <w:rFonts w:ascii="Arial" w:hAnsi="Arial" w:cs="Arial"/>
          <w:color w:val="000000"/>
        </w:rPr>
        <w:t xml:space="preserve"> возможно после неоднократного совместного применения.</w:t>
      </w:r>
    </w:p>
    <w:p w:rsidR="00386B5A" w:rsidRPr="00386B5A" w:rsidRDefault="00386B5A" w:rsidP="00386B5A">
      <w:pPr>
        <w:spacing w:after="0"/>
        <w:ind w:firstLine="709"/>
        <w:jc w:val="both"/>
        <w:rPr>
          <w:rFonts w:ascii="Arial" w:hAnsi="Arial" w:cs="Arial"/>
          <w:color w:val="000000"/>
        </w:rPr>
      </w:pPr>
    </w:p>
    <w:p w:rsidR="002056FE" w:rsidRDefault="002056FE" w:rsidP="00266C6E">
      <w:pPr>
        <w:spacing w:after="0"/>
        <w:ind w:firstLine="709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Громадную роль в осуществлении смыслового чтения играет сам читающий - субъект. Именно с его личностью </w:t>
      </w:r>
      <w:r w:rsidRPr="002056FE">
        <w:rPr>
          <w:rFonts w:ascii="Arial" w:hAnsi="Arial" w:cs="Arial"/>
        </w:rPr>
        <w:t>связана с</w:t>
      </w:r>
      <w:r w:rsidRPr="002056FE">
        <w:rPr>
          <w:rFonts w:ascii="Arial" w:hAnsi="Arial" w:cs="Arial"/>
          <w:bCs/>
        </w:rPr>
        <w:t>тепень и глубина восприятия внутреннего смысла</w:t>
      </w:r>
      <w:r>
        <w:rPr>
          <w:rFonts w:ascii="Arial" w:hAnsi="Arial" w:cs="Arial"/>
          <w:bCs/>
        </w:rPr>
        <w:t xml:space="preserve">. Значение имеет множество аспектов развития личности читателя: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Эрудированность,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Уровень образования,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Интуиция,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Чуткость к слову,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Интонации,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Умение эмоционально переживать, </w:t>
      </w:r>
    </w:p>
    <w:p w:rsidR="00582B6F" w:rsidRPr="002056FE" w:rsidRDefault="002056FE" w:rsidP="00266C6E">
      <w:pPr>
        <w:pStyle w:val="a4"/>
        <w:numPr>
          <w:ilvl w:val="0"/>
          <w:numId w:val="15"/>
        </w:numPr>
        <w:spacing w:line="276" w:lineRule="auto"/>
        <w:ind w:left="567" w:hanging="283"/>
        <w:jc w:val="both"/>
        <w:rPr>
          <w:rFonts w:ascii="Arial" w:hAnsi="Arial" w:cs="Arial"/>
          <w:sz w:val="22"/>
          <w:szCs w:val="22"/>
        </w:rPr>
      </w:pPr>
      <w:r w:rsidRPr="002056FE">
        <w:rPr>
          <w:rFonts w:ascii="Arial" w:hAnsi="Arial" w:cs="Arial"/>
          <w:bCs/>
          <w:sz w:val="22"/>
          <w:szCs w:val="22"/>
        </w:rPr>
        <w:t xml:space="preserve">Духовная тонкость. </w:t>
      </w:r>
    </w:p>
    <w:p w:rsidR="00AD3108" w:rsidRPr="00AD3108" w:rsidRDefault="00AD3108" w:rsidP="00266C6E">
      <w:pPr>
        <w:spacing w:after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Поэтому </w:t>
      </w:r>
      <w:proofErr w:type="spellStart"/>
      <w:r>
        <w:rPr>
          <w:rFonts w:ascii="Arial" w:hAnsi="Arial" w:cs="Arial"/>
        </w:rPr>
        <w:t>Л.Выготский</w:t>
      </w:r>
      <w:proofErr w:type="spellEnd"/>
      <w:r>
        <w:rPr>
          <w:rFonts w:ascii="Arial" w:hAnsi="Arial" w:cs="Arial"/>
        </w:rPr>
        <w:t xml:space="preserve"> и писал: </w:t>
      </w:r>
      <w:r w:rsidRPr="00AD3108">
        <w:rPr>
          <w:rFonts w:ascii="Arial" w:hAnsi="Arial" w:cs="Arial"/>
        </w:rPr>
        <w:t>“Содержание текста всегда имеет множество степ</w:t>
      </w:r>
      <w:r w:rsidRPr="00AD3108">
        <w:rPr>
          <w:rFonts w:ascii="Arial" w:hAnsi="Arial" w:cs="Arial"/>
        </w:rPr>
        <w:t>е</w:t>
      </w:r>
      <w:r w:rsidRPr="00AD3108">
        <w:rPr>
          <w:rFonts w:ascii="Arial" w:hAnsi="Arial" w:cs="Arial"/>
        </w:rPr>
        <w:t>ней свободы: разные люди понимают один и тот же текст по-разному в силу своих инд</w:t>
      </w:r>
      <w:r w:rsidRPr="00AD3108">
        <w:rPr>
          <w:rFonts w:ascii="Arial" w:hAnsi="Arial" w:cs="Arial"/>
        </w:rPr>
        <w:t>и</w:t>
      </w:r>
      <w:r w:rsidRPr="00AD3108">
        <w:rPr>
          <w:rFonts w:ascii="Arial" w:hAnsi="Arial" w:cs="Arial"/>
        </w:rPr>
        <w:t xml:space="preserve">видуальных особенностей и жизненного опыта”. </w:t>
      </w:r>
    </w:p>
    <w:p w:rsidR="001E5923" w:rsidRDefault="00AD3108" w:rsidP="00266C6E">
      <w:pPr>
        <w:spacing w:after="0"/>
        <w:ind w:firstLine="709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Формируя навыки смыслового чтения у обучающихся, педагоги, тем самым, сп</w:t>
      </w:r>
      <w:r>
        <w:rPr>
          <w:rFonts w:ascii="Arial" w:hAnsi="Arial" w:cs="Arial"/>
        </w:rPr>
        <w:t>о</w:t>
      </w:r>
      <w:r>
        <w:rPr>
          <w:rFonts w:ascii="Arial" w:hAnsi="Arial" w:cs="Arial"/>
        </w:rPr>
        <w:t>собствуют их развитию, что, в свою очередь, приводит к более осмысленному и кач</w:t>
      </w:r>
      <w:r>
        <w:rPr>
          <w:rFonts w:ascii="Arial" w:hAnsi="Arial" w:cs="Arial"/>
        </w:rPr>
        <w:t>е</w:t>
      </w:r>
      <w:r w:rsidR="00A53CB3">
        <w:rPr>
          <w:rFonts w:ascii="Arial" w:hAnsi="Arial" w:cs="Arial"/>
        </w:rPr>
        <w:t>ственному чтению, повышает интерес к работе с текстом (за счет использования разн</w:t>
      </w:r>
      <w:r w:rsidR="00A53CB3">
        <w:rPr>
          <w:rFonts w:ascii="Arial" w:hAnsi="Arial" w:cs="Arial"/>
        </w:rPr>
        <w:t>о</w:t>
      </w:r>
      <w:r w:rsidR="00A53CB3">
        <w:rPr>
          <w:rFonts w:ascii="Arial" w:hAnsi="Arial" w:cs="Arial"/>
        </w:rPr>
        <w:t>образных и интересных приемов работы с текстом), который лежит в основании обуче</w:t>
      </w:r>
      <w:r w:rsidR="000E19A0">
        <w:rPr>
          <w:rFonts w:ascii="Arial" w:hAnsi="Arial" w:cs="Arial"/>
        </w:rPr>
        <w:t>ния по любым школьным предметам, развивают интерес к изучению школьных предметов, самообразования и непрерывной работе над собой.</w:t>
      </w:r>
      <w:proofErr w:type="gramEnd"/>
    </w:p>
    <w:p w:rsidR="00E533FC" w:rsidRDefault="00E533FC" w:rsidP="00266C6E">
      <w:pPr>
        <w:spacing w:after="0"/>
        <w:ind w:firstLine="709"/>
        <w:jc w:val="both"/>
        <w:rPr>
          <w:rFonts w:ascii="Arial" w:hAnsi="Arial" w:cs="Arial"/>
        </w:rPr>
      </w:pPr>
    </w:p>
    <w:p w:rsidR="00CE0232" w:rsidRDefault="00CE0232" w:rsidP="00266C6E">
      <w:pPr>
        <w:spacing w:after="0"/>
        <w:ind w:firstLine="709"/>
        <w:jc w:val="both"/>
        <w:rPr>
          <w:rFonts w:ascii="Arial" w:hAnsi="Arial" w:cs="Arial"/>
        </w:rPr>
      </w:pPr>
    </w:p>
    <w:p w:rsidR="00CE0232" w:rsidRDefault="00452EDC" w:rsidP="00266C6E">
      <w:pPr>
        <w:spacing w:after="0"/>
        <w:ind w:firstLine="709"/>
        <w:jc w:val="both"/>
        <w:rPr>
          <w:rFonts w:ascii="Arial" w:hAnsi="Arial" w:cs="Arial"/>
        </w:rPr>
      </w:pPr>
      <w:r w:rsidRPr="00452EDC">
        <w:rPr>
          <w:rFonts w:ascii="Arial" w:hAnsi="Arial" w:cs="Arial"/>
          <w:i/>
        </w:rPr>
        <w:t>Литература</w:t>
      </w:r>
      <w:r>
        <w:rPr>
          <w:rFonts w:ascii="Arial" w:hAnsi="Arial" w:cs="Arial"/>
        </w:rPr>
        <w:t>:</w:t>
      </w:r>
    </w:p>
    <w:p w:rsidR="00452EDC" w:rsidRPr="00452EDC" w:rsidRDefault="00452EDC" w:rsidP="00452EDC">
      <w:pPr>
        <w:pStyle w:val="a3"/>
        <w:numPr>
          <w:ilvl w:val="0"/>
          <w:numId w:val="3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 w:rsidRPr="00452EDC">
        <w:rPr>
          <w:rFonts w:ascii="Arial" w:hAnsi="Arial" w:cs="Arial"/>
          <w:sz w:val="20"/>
          <w:szCs w:val="20"/>
        </w:rPr>
        <w:t>Асмолова</w:t>
      </w:r>
      <w:proofErr w:type="spellEnd"/>
      <w:r w:rsidRPr="00452EDC">
        <w:rPr>
          <w:rFonts w:ascii="Arial" w:hAnsi="Arial" w:cs="Arial"/>
          <w:sz w:val="20"/>
          <w:szCs w:val="20"/>
        </w:rPr>
        <w:t xml:space="preserve"> А.Г. </w:t>
      </w:r>
      <w:proofErr w:type="spellStart"/>
      <w:r w:rsidRPr="00452EDC">
        <w:rPr>
          <w:rFonts w:ascii="Arial" w:hAnsi="Arial" w:cs="Arial"/>
          <w:sz w:val="20"/>
          <w:szCs w:val="20"/>
        </w:rPr>
        <w:t>Бурменская</w:t>
      </w:r>
      <w:proofErr w:type="spellEnd"/>
      <w:r w:rsidRPr="00452EDC">
        <w:rPr>
          <w:rFonts w:ascii="Arial" w:hAnsi="Arial" w:cs="Arial"/>
          <w:sz w:val="20"/>
          <w:szCs w:val="20"/>
        </w:rPr>
        <w:t>, И.А. Володарская Формирование универсальных учебных действий в основной школе: от действия к мысли. Система заданий: пособие для учителя– 2 – е изд. – М.: Просвещение, 2011.- 159с.</w:t>
      </w:r>
    </w:p>
    <w:p w:rsidR="00452EDC" w:rsidRPr="00452EDC" w:rsidRDefault="00452EDC" w:rsidP="00452EDC">
      <w:pPr>
        <w:pStyle w:val="a6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Style w:val="a5"/>
          <w:rFonts w:ascii="Arial" w:hAnsi="Arial" w:cs="Arial"/>
          <w:color w:val="auto"/>
          <w:u w:val="none"/>
        </w:rPr>
      </w:pPr>
      <w:r w:rsidRPr="00452EDC">
        <w:rPr>
          <w:rFonts w:ascii="Arial" w:hAnsi="Arial" w:cs="Arial"/>
          <w:bCs/>
        </w:rPr>
        <w:t xml:space="preserve">Крыс О.А. Программа «Смысловое чтение и работа с текстом». Электронный ресурс: </w:t>
      </w:r>
      <w:hyperlink r:id="rId20" w:history="1">
        <w:r w:rsidRPr="00452EDC">
          <w:rPr>
            <w:rStyle w:val="a5"/>
            <w:rFonts w:ascii="Arial" w:hAnsi="Arial" w:cs="Arial"/>
            <w:bCs/>
          </w:rPr>
          <w:t>https://урок.рф/blogs/programma__smislovoe_chtenie_i_rabota_s_tekstom_090252.html</w:t>
        </w:r>
      </w:hyperlink>
      <w:r w:rsidRPr="00452EDC">
        <w:rPr>
          <w:rFonts w:ascii="Arial" w:hAnsi="Arial" w:cs="Arial"/>
          <w:bCs/>
        </w:rPr>
        <w:t xml:space="preserve"> </w:t>
      </w:r>
      <w:r w:rsidRPr="00452EDC">
        <w:rPr>
          <w:rStyle w:val="a5"/>
          <w:rFonts w:ascii="Arial" w:hAnsi="Arial" w:cs="Arial"/>
          <w:color w:val="auto"/>
          <w:u w:val="none"/>
        </w:rPr>
        <w:t>(дата обращ</w:t>
      </w:r>
      <w:r w:rsidRPr="00452EDC">
        <w:rPr>
          <w:rStyle w:val="a5"/>
          <w:rFonts w:ascii="Arial" w:hAnsi="Arial" w:cs="Arial"/>
          <w:color w:val="auto"/>
          <w:u w:val="none"/>
        </w:rPr>
        <w:t>е</w:t>
      </w:r>
      <w:r w:rsidRPr="00452EDC">
        <w:rPr>
          <w:rStyle w:val="a5"/>
          <w:rFonts w:ascii="Arial" w:hAnsi="Arial" w:cs="Arial"/>
          <w:color w:val="auto"/>
          <w:u w:val="none"/>
        </w:rPr>
        <w:t>ния: 08.06.2017).</w:t>
      </w:r>
    </w:p>
    <w:p w:rsidR="00452EDC" w:rsidRPr="00452EDC" w:rsidRDefault="00452EDC" w:rsidP="00452EDC">
      <w:pPr>
        <w:pStyle w:val="a6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452EDC">
        <w:rPr>
          <w:rFonts w:ascii="Arial" w:hAnsi="Arial" w:cs="Arial"/>
          <w:bCs/>
        </w:rPr>
        <w:t xml:space="preserve">Кузнецова Е.А. Смысловое чтение и работа с текстом в условиях введения ФГОС. Электронный ресурс: </w:t>
      </w:r>
      <w:hyperlink r:id="rId21" w:history="1">
        <w:r w:rsidRPr="00452EDC">
          <w:rPr>
            <w:rStyle w:val="a5"/>
            <w:rFonts w:ascii="Arial" w:hAnsi="Arial" w:cs="Arial"/>
            <w:color w:val="auto"/>
          </w:rPr>
          <w:t>http://nsportal.ru/shkola/raznoe/library/2015/02/07/smyslovoe-chtenie-i-rabota-s-tekstom-v-usloviyakh-vvedeniya-fgos</w:t>
        </w:r>
      </w:hyperlink>
      <w:r w:rsidRPr="00452EDC">
        <w:rPr>
          <w:rStyle w:val="a5"/>
          <w:rFonts w:ascii="Arial" w:hAnsi="Arial" w:cs="Arial"/>
          <w:color w:val="auto"/>
          <w:u w:val="none"/>
        </w:rPr>
        <w:t xml:space="preserve"> (дата обращения: 30.05.2017).</w:t>
      </w:r>
    </w:p>
    <w:p w:rsidR="00452EDC" w:rsidRPr="00452EDC" w:rsidRDefault="00452EDC" w:rsidP="00452EDC">
      <w:pPr>
        <w:pStyle w:val="a3"/>
        <w:numPr>
          <w:ilvl w:val="0"/>
          <w:numId w:val="3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r w:rsidRPr="00452EDC">
        <w:rPr>
          <w:rFonts w:ascii="Arial" w:hAnsi="Arial" w:cs="Arial"/>
          <w:sz w:val="20"/>
          <w:szCs w:val="20"/>
        </w:rPr>
        <w:t xml:space="preserve">Междисциплинарная Программа «Смысловое чтение </w:t>
      </w:r>
      <w:hyperlink r:id="rId22" w:tgtFrame="_blank" w:history="1">
        <w:r w:rsidRPr="00452EDC">
          <w:rPr>
            <w:rStyle w:val="a5"/>
            <w:rFonts w:ascii="Arial" w:hAnsi="Arial" w:cs="Arial"/>
            <w:sz w:val="20"/>
            <w:szCs w:val="20"/>
          </w:rPr>
          <w:t>http:// ru.calameo.com/</w:t>
        </w:r>
        <w:proofErr w:type="spellStart"/>
        <w:r w:rsidRPr="00452EDC">
          <w:rPr>
            <w:rStyle w:val="a5"/>
            <w:rFonts w:ascii="Arial" w:hAnsi="Arial" w:cs="Arial"/>
            <w:sz w:val="20"/>
            <w:szCs w:val="20"/>
          </w:rPr>
          <w:t>books</w:t>
        </w:r>
        <w:proofErr w:type="spellEnd"/>
        <w:r w:rsidRPr="00452EDC">
          <w:rPr>
            <w:rStyle w:val="a5"/>
            <w:rFonts w:ascii="Arial" w:hAnsi="Arial" w:cs="Arial"/>
            <w:sz w:val="20"/>
            <w:szCs w:val="20"/>
          </w:rPr>
          <w:t>/000995024d44903df66f7</w:t>
        </w:r>
      </w:hyperlink>
      <w:r w:rsidRPr="00452EDC">
        <w:rPr>
          <w:rFonts w:ascii="Arial" w:hAnsi="Arial" w:cs="Arial"/>
          <w:sz w:val="20"/>
          <w:szCs w:val="20"/>
        </w:rPr>
        <w:t>»</w:t>
      </w:r>
    </w:p>
    <w:p w:rsidR="00452EDC" w:rsidRPr="00452EDC" w:rsidRDefault="00452EDC" w:rsidP="00452EDC">
      <w:pPr>
        <w:pStyle w:val="a3"/>
        <w:numPr>
          <w:ilvl w:val="0"/>
          <w:numId w:val="3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 w:rsidRPr="00452EDC">
        <w:rPr>
          <w:rFonts w:ascii="Arial" w:hAnsi="Arial" w:cs="Arial"/>
          <w:sz w:val="20"/>
          <w:szCs w:val="20"/>
        </w:rPr>
        <w:t>Муштавинская</w:t>
      </w:r>
      <w:proofErr w:type="spellEnd"/>
      <w:r w:rsidRPr="00452EDC">
        <w:rPr>
          <w:rFonts w:ascii="Arial" w:hAnsi="Arial" w:cs="Arial"/>
          <w:sz w:val="20"/>
          <w:szCs w:val="20"/>
        </w:rPr>
        <w:t xml:space="preserve"> И.В. Развитие критического мышления на уроке: </w:t>
      </w:r>
      <w:proofErr w:type="spellStart"/>
      <w:r w:rsidRPr="00452EDC">
        <w:rPr>
          <w:rFonts w:ascii="Arial" w:hAnsi="Arial" w:cs="Arial"/>
          <w:sz w:val="20"/>
          <w:szCs w:val="20"/>
        </w:rPr>
        <w:t>пособое</w:t>
      </w:r>
      <w:proofErr w:type="spellEnd"/>
      <w:r w:rsidRPr="00452EDC">
        <w:rPr>
          <w:rFonts w:ascii="Arial" w:hAnsi="Arial" w:cs="Arial"/>
          <w:sz w:val="20"/>
          <w:szCs w:val="20"/>
        </w:rPr>
        <w:t xml:space="preserve"> для учителей </w:t>
      </w:r>
      <w:proofErr w:type="spellStart"/>
      <w:r w:rsidRPr="00452EDC">
        <w:rPr>
          <w:rFonts w:ascii="Arial" w:hAnsi="Arial" w:cs="Arial"/>
          <w:sz w:val="20"/>
          <w:szCs w:val="20"/>
        </w:rPr>
        <w:t>общео</w:t>
      </w:r>
      <w:r w:rsidRPr="00452EDC">
        <w:rPr>
          <w:rFonts w:ascii="Arial" w:hAnsi="Arial" w:cs="Arial"/>
          <w:sz w:val="20"/>
          <w:szCs w:val="20"/>
        </w:rPr>
        <w:t>б</w:t>
      </w:r>
      <w:r w:rsidRPr="00452EDC">
        <w:rPr>
          <w:rFonts w:ascii="Arial" w:hAnsi="Arial" w:cs="Arial"/>
          <w:sz w:val="20"/>
          <w:szCs w:val="20"/>
        </w:rPr>
        <w:t>разоват</w:t>
      </w:r>
      <w:proofErr w:type="spellEnd"/>
      <w:r w:rsidRPr="00452EDC">
        <w:rPr>
          <w:rFonts w:ascii="Arial" w:hAnsi="Arial" w:cs="Arial"/>
          <w:sz w:val="20"/>
          <w:szCs w:val="20"/>
        </w:rPr>
        <w:t xml:space="preserve">. учреждений / С.И. Заир – Бек,– 2 – е изд. </w:t>
      </w:r>
      <w:proofErr w:type="spellStart"/>
      <w:r w:rsidRPr="00452EDC">
        <w:rPr>
          <w:rFonts w:ascii="Arial" w:hAnsi="Arial" w:cs="Arial"/>
          <w:sz w:val="20"/>
          <w:szCs w:val="20"/>
        </w:rPr>
        <w:t>дораб</w:t>
      </w:r>
      <w:proofErr w:type="spellEnd"/>
      <w:r w:rsidRPr="00452EDC">
        <w:rPr>
          <w:rFonts w:ascii="Arial" w:hAnsi="Arial" w:cs="Arial"/>
          <w:sz w:val="20"/>
          <w:szCs w:val="20"/>
        </w:rPr>
        <w:t xml:space="preserve">. – М.: Просвещение, 2011.- 223 </w:t>
      </w:r>
      <w:proofErr w:type="gramStart"/>
      <w:r w:rsidRPr="00452EDC">
        <w:rPr>
          <w:rFonts w:ascii="Arial" w:hAnsi="Arial" w:cs="Arial"/>
          <w:sz w:val="20"/>
          <w:szCs w:val="20"/>
        </w:rPr>
        <w:t>с</w:t>
      </w:r>
      <w:proofErr w:type="gramEnd"/>
    </w:p>
    <w:p w:rsidR="00452EDC" w:rsidRPr="00452EDC" w:rsidRDefault="00452EDC" w:rsidP="00452EDC">
      <w:pPr>
        <w:pStyle w:val="a3"/>
        <w:numPr>
          <w:ilvl w:val="0"/>
          <w:numId w:val="38"/>
        </w:numPr>
        <w:tabs>
          <w:tab w:val="left" w:pos="284"/>
        </w:tabs>
        <w:spacing w:before="0" w:beforeAutospacing="0" w:after="0" w:afterAutospacing="0"/>
        <w:ind w:left="0" w:firstLine="0"/>
        <w:jc w:val="both"/>
        <w:rPr>
          <w:rFonts w:ascii="Arial" w:hAnsi="Arial" w:cs="Arial"/>
          <w:sz w:val="20"/>
          <w:szCs w:val="20"/>
        </w:rPr>
      </w:pPr>
      <w:proofErr w:type="spellStart"/>
      <w:r w:rsidRPr="00452EDC">
        <w:rPr>
          <w:rFonts w:ascii="Arial" w:hAnsi="Arial" w:cs="Arial"/>
          <w:sz w:val="20"/>
          <w:szCs w:val="20"/>
        </w:rPr>
        <w:t>Сметанникова</w:t>
      </w:r>
      <w:proofErr w:type="spellEnd"/>
      <w:r w:rsidRPr="00452EDC">
        <w:rPr>
          <w:rFonts w:ascii="Arial" w:hAnsi="Arial" w:cs="Arial"/>
          <w:sz w:val="20"/>
          <w:szCs w:val="20"/>
        </w:rPr>
        <w:t xml:space="preserve"> Н.Н. Обучение стратегиям чтения в 5-9 классах: как реализовать ФГОС. Пособие для учителя /.- М.: </w:t>
      </w:r>
      <w:proofErr w:type="spellStart"/>
      <w:r w:rsidRPr="00452EDC">
        <w:rPr>
          <w:rFonts w:ascii="Arial" w:hAnsi="Arial" w:cs="Arial"/>
          <w:sz w:val="20"/>
          <w:szCs w:val="20"/>
        </w:rPr>
        <w:t>Баласс</w:t>
      </w:r>
      <w:proofErr w:type="spellEnd"/>
      <w:r w:rsidRPr="00452EDC">
        <w:rPr>
          <w:rFonts w:ascii="Arial" w:hAnsi="Arial" w:cs="Arial"/>
          <w:sz w:val="20"/>
          <w:szCs w:val="20"/>
        </w:rPr>
        <w:t>, 2011.</w:t>
      </w:r>
    </w:p>
    <w:p w:rsidR="00452EDC" w:rsidRPr="00452EDC" w:rsidRDefault="00452EDC" w:rsidP="00452EDC">
      <w:pPr>
        <w:pStyle w:val="a6"/>
        <w:numPr>
          <w:ilvl w:val="0"/>
          <w:numId w:val="38"/>
        </w:numPr>
        <w:tabs>
          <w:tab w:val="left" w:pos="284"/>
        </w:tabs>
        <w:ind w:left="0" w:firstLine="0"/>
        <w:jc w:val="both"/>
        <w:rPr>
          <w:rFonts w:ascii="Arial" w:hAnsi="Arial" w:cs="Arial"/>
        </w:rPr>
      </w:pPr>
      <w:r w:rsidRPr="00452EDC">
        <w:rPr>
          <w:rFonts w:ascii="Arial" w:hAnsi="Arial" w:cs="Arial"/>
        </w:rPr>
        <w:t>Фисенко Т.И. Развитие навыков смыслового чтения при работе с различными текстами на ур</w:t>
      </w:r>
      <w:r w:rsidRPr="00452EDC">
        <w:rPr>
          <w:rFonts w:ascii="Arial" w:hAnsi="Arial" w:cs="Arial"/>
        </w:rPr>
        <w:t>о</w:t>
      </w:r>
      <w:r w:rsidRPr="00452EDC">
        <w:rPr>
          <w:rFonts w:ascii="Arial" w:hAnsi="Arial" w:cs="Arial"/>
        </w:rPr>
        <w:t xml:space="preserve">ках в 5-11 классах. </w:t>
      </w:r>
      <w:r w:rsidRPr="00452EDC">
        <w:rPr>
          <w:rFonts w:ascii="Arial" w:hAnsi="Arial" w:cs="Arial"/>
          <w:bCs/>
        </w:rPr>
        <w:t xml:space="preserve">Электронный ресурс: </w:t>
      </w:r>
      <w:hyperlink r:id="rId23" w:history="1">
        <w:r w:rsidRPr="00452EDC">
          <w:rPr>
            <w:rStyle w:val="a5"/>
            <w:rFonts w:ascii="Arial" w:hAnsi="Arial" w:cs="Arial"/>
          </w:rPr>
          <w:t>http://www.kreativ-didaktika.ru/bailainer-obuchenie/didakticheskii-tramplin/razvitie-navykov-smyslovogo-chtenija.html</w:t>
        </w:r>
      </w:hyperlink>
      <w:r w:rsidRPr="00452EDC">
        <w:rPr>
          <w:rFonts w:ascii="Arial" w:hAnsi="Arial" w:cs="Arial"/>
        </w:rPr>
        <w:t xml:space="preserve"> </w:t>
      </w:r>
      <w:r w:rsidRPr="00452EDC">
        <w:rPr>
          <w:rStyle w:val="a5"/>
          <w:rFonts w:ascii="Arial" w:hAnsi="Arial" w:cs="Arial"/>
          <w:color w:val="auto"/>
          <w:u w:val="none"/>
        </w:rPr>
        <w:t>(дата обращения: 30.05.2017).</w:t>
      </w:r>
    </w:p>
    <w:sectPr w:rsidR="00452EDC" w:rsidRPr="00452EDC" w:rsidSect="00610035">
      <w:footerReference w:type="default" r:id="rId2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0069" w:rsidRDefault="000B0069" w:rsidP="00610035">
      <w:pPr>
        <w:spacing w:after="0" w:line="240" w:lineRule="auto"/>
      </w:pPr>
      <w:r>
        <w:separator/>
      </w:r>
    </w:p>
  </w:endnote>
  <w:endnote w:type="continuationSeparator" w:id="0">
    <w:p w:rsidR="000B0069" w:rsidRDefault="000B0069" w:rsidP="00610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3988213"/>
      <w:docPartObj>
        <w:docPartGallery w:val="Page Numbers (Bottom of Page)"/>
        <w:docPartUnique/>
      </w:docPartObj>
    </w:sdtPr>
    <w:sdtContent>
      <w:p w:rsidR="00AD0F0D" w:rsidRDefault="00AD0F0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2472">
          <w:rPr>
            <w:noProof/>
          </w:rPr>
          <w:t>16</w:t>
        </w:r>
        <w:r>
          <w:fldChar w:fldCharType="end"/>
        </w:r>
      </w:p>
    </w:sdtContent>
  </w:sdt>
  <w:p w:rsidR="00AD0F0D" w:rsidRDefault="00AD0F0D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0069" w:rsidRDefault="000B0069" w:rsidP="00610035">
      <w:pPr>
        <w:spacing w:after="0" w:line="240" w:lineRule="auto"/>
      </w:pPr>
      <w:r>
        <w:separator/>
      </w:r>
    </w:p>
  </w:footnote>
  <w:footnote w:type="continuationSeparator" w:id="0">
    <w:p w:rsidR="000B0069" w:rsidRDefault="000B0069" w:rsidP="00610035">
      <w:pPr>
        <w:spacing w:after="0" w:line="240" w:lineRule="auto"/>
      </w:pPr>
      <w:r>
        <w:continuationSeparator/>
      </w:r>
    </w:p>
  </w:footnote>
  <w:footnote w:id="1">
    <w:p w:rsidR="00AD0F0D" w:rsidRPr="00610035" w:rsidRDefault="00AD0F0D">
      <w:pPr>
        <w:pStyle w:val="a6"/>
        <w:rPr>
          <w:rFonts w:ascii="Arial" w:hAnsi="Arial" w:cs="Arial"/>
          <w:bCs/>
        </w:rPr>
      </w:pPr>
      <w:r>
        <w:rPr>
          <w:rStyle w:val="a8"/>
        </w:rPr>
        <w:footnoteRef/>
      </w:r>
      <w:r>
        <w:t xml:space="preserve"> </w:t>
      </w:r>
      <w:r w:rsidRPr="00610035">
        <w:rPr>
          <w:rFonts w:ascii="Arial" w:hAnsi="Arial" w:cs="Arial"/>
          <w:bCs/>
        </w:rPr>
        <w:t>Примерная основная образовательная программа начального образования.</w:t>
      </w:r>
    </w:p>
  </w:footnote>
  <w:footnote w:id="2">
    <w:p w:rsidR="00AD0F0D" w:rsidRPr="004152FE" w:rsidRDefault="00AD0F0D">
      <w:pPr>
        <w:pStyle w:val="a6"/>
      </w:pPr>
      <w:r>
        <w:rPr>
          <w:rStyle w:val="a8"/>
        </w:rPr>
        <w:footnoteRef/>
      </w:r>
      <w:r>
        <w:t xml:space="preserve"> </w:t>
      </w:r>
      <w:r w:rsidRPr="00610035">
        <w:rPr>
          <w:rFonts w:ascii="Arial" w:hAnsi="Arial" w:cs="Arial"/>
          <w:bCs/>
        </w:rPr>
        <w:t xml:space="preserve">Кузнецова Е.А. Смысловое чтение и работа с текстом в условиях введения ФГОС. </w:t>
      </w:r>
      <w:r>
        <w:rPr>
          <w:rFonts w:ascii="Arial" w:hAnsi="Arial" w:cs="Arial"/>
          <w:bCs/>
        </w:rPr>
        <w:t xml:space="preserve">Электронный ресурс: </w:t>
      </w:r>
      <w:hyperlink r:id="rId1" w:history="1">
        <w:r w:rsidRPr="00610035">
          <w:rPr>
            <w:rStyle w:val="a5"/>
            <w:rFonts w:ascii="Arial" w:hAnsi="Arial" w:cs="Arial"/>
            <w:color w:val="auto"/>
          </w:rPr>
          <w:t>http://nsportal.ru/shkola/raznoe/library/2015/02/07/smyslovoe-chtenie-i-rabota-s-tekstom-v-usloviyakh-vvedeniya-fgos</w:t>
        </w:r>
      </w:hyperlink>
      <w:r>
        <w:rPr>
          <w:rStyle w:val="a5"/>
          <w:rFonts w:ascii="Arial" w:hAnsi="Arial" w:cs="Arial"/>
          <w:color w:val="auto"/>
          <w:u w:val="none"/>
        </w:rPr>
        <w:t xml:space="preserve"> (дата обращения: 30.05.2017).</w:t>
      </w:r>
    </w:p>
  </w:footnote>
  <w:footnote w:id="3">
    <w:p w:rsidR="00AD0F0D" w:rsidRPr="001E5923" w:rsidRDefault="00AD0F0D" w:rsidP="00266C6E">
      <w:pPr>
        <w:pStyle w:val="a6"/>
        <w:rPr>
          <w:rFonts w:ascii="Arial" w:hAnsi="Arial" w:cs="Arial"/>
        </w:rPr>
      </w:pPr>
      <w:r>
        <w:rPr>
          <w:rStyle w:val="a8"/>
        </w:rPr>
        <w:footnoteRef/>
      </w:r>
      <w:r>
        <w:t xml:space="preserve"> </w:t>
      </w:r>
      <w:r w:rsidRPr="001E5923">
        <w:rPr>
          <w:rFonts w:ascii="Arial" w:hAnsi="Arial" w:cs="Arial"/>
        </w:rPr>
        <w:t xml:space="preserve">Фисенко Т.И. Развитие навыков смыслового чтения при работе с различными текстами на уроках в 5-11 классах. </w:t>
      </w:r>
      <w:r>
        <w:rPr>
          <w:rFonts w:ascii="Arial" w:hAnsi="Arial" w:cs="Arial"/>
          <w:bCs/>
        </w:rPr>
        <w:t xml:space="preserve">Электронный ресурс: </w:t>
      </w:r>
      <w:hyperlink r:id="rId2" w:history="1">
        <w:r w:rsidRPr="001E5923">
          <w:rPr>
            <w:rStyle w:val="a5"/>
            <w:rFonts w:ascii="Arial" w:hAnsi="Arial" w:cs="Arial"/>
          </w:rPr>
          <w:t>http://www.kreativ-didaktika.ru/bailainer-obuchenie/didakticheskii-tramplin/razvitie-navykov-smyslovogo-chtenija.html</w:t>
        </w:r>
      </w:hyperlink>
      <w:r w:rsidRPr="001E5923">
        <w:rPr>
          <w:rFonts w:ascii="Arial" w:hAnsi="Arial" w:cs="Arial"/>
        </w:rPr>
        <w:t xml:space="preserve"> </w:t>
      </w:r>
      <w:r>
        <w:rPr>
          <w:rStyle w:val="a5"/>
          <w:rFonts w:ascii="Arial" w:hAnsi="Arial" w:cs="Arial"/>
          <w:color w:val="auto"/>
          <w:u w:val="none"/>
        </w:rPr>
        <w:t>(дата обращения: 30.05.2017).</w:t>
      </w:r>
    </w:p>
  </w:footnote>
  <w:footnote w:id="4">
    <w:p w:rsidR="00AD0F0D" w:rsidRPr="002056FE" w:rsidRDefault="00AD0F0D" w:rsidP="00266C6E">
      <w:pPr>
        <w:pStyle w:val="a6"/>
        <w:rPr>
          <w:rFonts w:ascii="Arial" w:hAnsi="Arial" w:cs="Arial"/>
        </w:rPr>
      </w:pPr>
      <w:r>
        <w:rPr>
          <w:rStyle w:val="a8"/>
        </w:rPr>
        <w:footnoteRef/>
      </w:r>
      <w:r>
        <w:t xml:space="preserve"> </w:t>
      </w:r>
      <w:r w:rsidRPr="001E5923">
        <w:rPr>
          <w:rFonts w:ascii="Arial" w:eastAsia="Times New Roman" w:hAnsi="Arial" w:cs="Arial"/>
          <w:lang w:eastAsia="ru-RU"/>
        </w:rPr>
        <w:t>Оценка качества информации в Интернете</w:t>
      </w:r>
      <w:r w:rsidRPr="002056FE">
        <w:rPr>
          <w:rFonts w:ascii="Arial" w:eastAsia="Times New Roman" w:hAnsi="Arial" w:cs="Arial"/>
          <w:lang w:eastAsia="ru-RU"/>
        </w:rPr>
        <w:t xml:space="preserve">. // </w:t>
      </w:r>
      <w:r w:rsidRPr="002056FE">
        <w:rPr>
          <w:rFonts w:ascii="Arial" w:hAnsi="Arial" w:cs="Arial"/>
        </w:rPr>
        <w:t xml:space="preserve"> http://keepslide.com/design/46614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738"/>
    <w:multiLevelType w:val="hybridMultilevel"/>
    <w:tmpl w:val="24066D66"/>
    <w:lvl w:ilvl="0" w:tplc="839C6FB0">
      <w:start w:val="1"/>
      <w:numFmt w:val="bullet"/>
      <w:lvlText w:val="\endash "/>
      <w:lvlJc w:val="left"/>
    </w:lvl>
    <w:lvl w:ilvl="1" w:tplc="38DCAA0E">
      <w:numFmt w:val="decimal"/>
      <w:lvlText w:val=""/>
      <w:lvlJc w:val="left"/>
    </w:lvl>
    <w:lvl w:ilvl="2" w:tplc="758A9A2A">
      <w:numFmt w:val="decimal"/>
      <w:lvlText w:val=""/>
      <w:lvlJc w:val="left"/>
    </w:lvl>
    <w:lvl w:ilvl="3" w:tplc="ADD671B4">
      <w:numFmt w:val="decimal"/>
      <w:lvlText w:val=""/>
      <w:lvlJc w:val="left"/>
    </w:lvl>
    <w:lvl w:ilvl="4" w:tplc="99FE54D0">
      <w:numFmt w:val="decimal"/>
      <w:lvlText w:val=""/>
      <w:lvlJc w:val="left"/>
    </w:lvl>
    <w:lvl w:ilvl="5" w:tplc="05D07734">
      <w:numFmt w:val="decimal"/>
      <w:lvlText w:val=""/>
      <w:lvlJc w:val="left"/>
    </w:lvl>
    <w:lvl w:ilvl="6" w:tplc="6A0A87E8">
      <w:numFmt w:val="decimal"/>
      <w:lvlText w:val=""/>
      <w:lvlJc w:val="left"/>
    </w:lvl>
    <w:lvl w:ilvl="7" w:tplc="35EE3CF0">
      <w:numFmt w:val="decimal"/>
      <w:lvlText w:val=""/>
      <w:lvlJc w:val="left"/>
    </w:lvl>
    <w:lvl w:ilvl="8" w:tplc="0F50F152">
      <w:numFmt w:val="decimal"/>
      <w:lvlText w:val=""/>
      <w:lvlJc w:val="left"/>
    </w:lvl>
  </w:abstractNum>
  <w:abstractNum w:abstractNumId="1">
    <w:nsid w:val="000066C4"/>
    <w:multiLevelType w:val="hybridMultilevel"/>
    <w:tmpl w:val="9904DEA4"/>
    <w:lvl w:ilvl="0" w:tplc="BC4C29A4">
      <w:start w:val="1"/>
      <w:numFmt w:val="decimal"/>
      <w:lvlText w:val="%1)"/>
      <w:lvlJc w:val="left"/>
    </w:lvl>
    <w:lvl w:ilvl="1" w:tplc="D4F4155A">
      <w:numFmt w:val="decimal"/>
      <w:lvlText w:val=""/>
      <w:lvlJc w:val="left"/>
    </w:lvl>
    <w:lvl w:ilvl="2" w:tplc="864ECBC6">
      <w:numFmt w:val="decimal"/>
      <w:lvlText w:val=""/>
      <w:lvlJc w:val="left"/>
    </w:lvl>
    <w:lvl w:ilvl="3" w:tplc="E8A0C70A">
      <w:numFmt w:val="decimal"/>
      <w:lvlText w:val=""/>
      <w:lvlJc w:val="left"/>
    </w:lvl>
    <w:lvl w:ilvl="4" w:tplc="82AC77BE">
      <w:numFmt w:val="decimal"/>
      <w:lvlText w:val=""/>
      <w:lvlJc w:val="left"/>
    </w:lvl>
    <w:lvl w:ilvl="5" w:tplc="2EA25150">
      <w:numFmt w:val="decimal"/>
      <w:lvlText w:val=""/>
      <w:lvlJc w:val="left"/>
    </w:lvl>
    <w:lvl w:ilvl="6" w:tplc="E744D1F4">
      <w:numFmt w:val="decimal"/>
      <w:lvlText w:val=""/>
      <w:lvlJc w:val="left"/>
    </w:lvl>
    <w:lvl w:ilvl="7" w:tplc="22BA8220">
      <w:numFmt w:val="decimal"/>
      <w:lvlText w:val=""/>
      <w:lvlJc w:val="left"/>
    </w:lvl>
    <w:lvl w:ilvl="8" w:tplc="986A91F4">
      <w:numFmt w:val="decimal"/>
      <w:lvlText w:val=""/>
      <w:lvlJc w:val="left"/>
    </w:lvl>
  </w:abstractNum>
  <w:abstractNum w:abstractNumId="2">
    <w:nsid w:val="010714B8"/>
    <w:multiLevelType w:val="hybridMultilevel"/>
    <w:tmpl w:val="1116006E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">
    <w:nsid w:val="03690086"/>
    <w:multiLevelType w:val="hybridMultilevel"/>
    <w:tmpl w:val="AAD8D20A"/>
    <w:lvl w:ilvl="0" w:tplc="54CA6572">
      <w:start w:val="1"/>
      <w:numFmt w:val="bullet"/>
      <w:lvlText w:val="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4">
    <w:nsid w:val="044C16D8"/>
    <w:multiLevelType w:val="hybridMultilevel"/>
    <w:tmpl w:val="16925E5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6A46B3F"/>
    <w:multiLevelType w:val="hybridMultilevel"/>
    <w:tmpl w:val="3D94CE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7F76B4"/>
    <w:multiLevelType w:val="hybridMultilevel"/>
    <w:tmpl w:val="58646158"/>
    <w:lvl w:ilvl="0" w:tplc="D5E0979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7C51E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06F79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762A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944AB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A656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444E0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ABC0AD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50C044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A9071C0"/>
    <w:multiLevelType w:val="hybridMultilevel"/>
    <w:tmpl w:val="5EF40DCC"/>
    <w:lvl w:ilvl="0" w:tplc="9AF4F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8E73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58D4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B82E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6CCA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B6EA8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0CBD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3874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587B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F676F0"/>
    <w:multiLevelType w:val="hybridMultilevel"/>
    <w:tmpl w:val="6E2E586A"/>
    <w:lvl w:ilvl="0" w:tplc="581EE714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DB16DCC"/>
    <w:multiLevelType w:val="hybridMultilevel"/>
    <w:tmpl w:val="F912D386"/>
    <w:lvl w:ilvl="0" w:tplc="6D04CC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562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1AB6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8E011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2827C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D2E1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A281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9EE3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23AD7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0FC23A73"/>
    <w:multiLevelType w:val="hybridMultilevel"/>
    <w:tmpl w:val="D8C8ECA8"/>
    <w:lvl w:ilvl="0" w:tplc="6BB6AAAA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15273E24"/>
    <w:multiLevelType w:val="hybridMultilevel"/>
    <w:tmpl w:val="33C0A6BA"/>
    <w:lvl w:ilvl="0" w:tplc="54CA65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6C60FA"/>
    <w:multiLevelType w:val="hybridMultilevel"/>
    <w:tmpl w:val="63C86FE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6B96F47"/>
    <w:multiLevelType w:val="hybridMultilevel"/>
    <w:tmpl w:val="C1C09758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4">
    <w:nsid w:val="17D03E42"/>
    <w:multiLevelType w:val="hybridMultilevel"/>
    <w:tmpl w:val="6666C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F252FE"/>
    <w:multiLevelType w:val="hybridMultilevel"/>
    <w:tmpl w:val="3064D1F8"/>
    <w:lvl w:ilvl="0" w:tplc="54CA657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3B5CD4"/>
    <w:multiLevelType w:val="hybridMultilevel"/>
    <w:tmpl w:val="D1B8293E"/>
    <w:lvl w:ilvl="0" w:tplc="B8AE6E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D43F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9C054E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DE6E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2A480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3806BE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DC4F5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94C1C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0EA36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4E15F08"/>
    <w:multiLevelType w:val="hybridMultilevel"/>
    <w:tmpl w:val="2E2EDF0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6C67EA7"/>
    <w:multiLevelType w:val="hybridMultilevel"/>
    <w:tmpl w:val="3D2E9C40"/>
    <w:lvl w:ilvl="0" w:tplc="041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>
    <w:nsid w:val="37AF7EC0"/>
    <w:multiLevelType w:val="hybridMultilevel"/>
    <w:tmpl w:val="E8EAE24A"/>
    <w:lvl w:ilvl="0" w:tplc="C122D7DA">
      <w:start w:val="1"/>
      <w:numFmt w:val="decimal"/>
      <w:lvlText w:val="%1."/>
      <w:lvlJc w:val="left"/>
      <w:pPr>
        <w:ind w:left="1789" w:hanging="360"/>
      </w:pPr>
      <w:rPr>
        <w:sz w:val="16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98859FA"/>
    <w:multiLevelType w:val="hybridMultilevel"/>
    <w:tmpl w:val="462201E4"/>
    <w:lvl w:ilvl="0" w:tplc="FE36E1F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57EC67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E814F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B24A1A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0AAA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7A2E07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0DC07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D8F9D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BE16D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C5F3EAF"/>
    <w:multiLevelType w:val="hybridMultilevel"/>
    <w:tmpl w:val="0FDE3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2633FB"/>
    <w:multiLevelType w:val="multilevel"/>
    <w:tmpl w:val="ADB20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6A60AE0"/>
    <w:multiLevelType w:val="hybridMultilevel"/>
    <w:tmpl w:val="D9504EC0"/>
    <w:lvl w:ilvl="0" w:tplc="6CE02AC6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48A816E9"/>
    <w:multiLevelType w:val="hybridMultilevel"/>
    <w:tmpl w:val="EF2C2A92"/>
    <w:lvl w:ilvl="0" w:tplc="8BF25B28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A084B0D"/>
    <w:multiLevelType w:val="hybridMultilevel"/>
    <w:tmpl w:val="09F441E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AEC14B0"/>
    <w:multiLevelType w:val="hybridMultilevel"/>
    <w:tmpl w:val="EDF801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27">
    <w:nsid w:val="582B4185"/>
    <w:multiLevelType w:val="hybridMultilevel"/>
    <w:tmpl w:val="9E2EC9D0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A070DD8"/>
    <w:multiLevelType w:val="multilevel"/>
    <w:tmpl w:val="AA4CB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3A56F06"/>
    <w:multiLevelType w:val="hybridMultilevel"/>
    <w:tmpl w:val="A7ACDF50"/>
    <w:lvl w:ilvl="0" w:tplc="B3A2C848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66702CEC"/>
    <w:multiLevelType w:val="hybridMultilevel"/>
    <w:tmpl w:val="1D70AF5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6A7A2139"/>
    <w:multiLevelType w:val="hybridMultilevel"/>
    <w:tmpl w:val="89EC89D2"/>
    <w:lvl w:ilvl="0" w:tplc="CEFE8A94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EB5CD5"/>
    <w:multiLevelType w:val="hybridMultilevel"/>
    <w:tmpl w:val="F24626CE"/>
    <w:lvl w:ilvl="0" w:tplc="ECECDD30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D774C48"/>
    <w:multiLevelType w:val="hybridMultilevel"/>
    <w:tmpl w:val="580664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E0F1474"/>
    <w:multiLevelType w:val="hybridMultilevel"/>
    <w:tmpl w:val="CD92E2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D4AB30">
      <w:start w:val="1"/>
      <w:numFmt w:val="decimal"/>
      <w:lvlText w:val="%4)"/>
      <w:lvlJc w:val="left"/>
      <w:pPr>
        <w:ind w:left="3240" w:hanging="360"/>
      </w:pPr>
      <w:rPr>
        <w:i/>
      </w:r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FF4237A"/>
    <w:multiLevelType w:val="hybridMultilevel"/>
    <w:tmpl w:val="9536D7D8"/>
    <w:lvl w:ilvl="0" w:tplc="086453B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3A8BC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349A8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2C9FB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98CAD4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5B6670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0CDF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732D6B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FC5CC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0AB1CA1"/>
    <w:multiLevelType w:val="hybridMultilevel"/>
    <w:tmpl w:val="FACE5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86928DE"/>
    <w:multiLevelType w:val="hybridMultilevel"/>
    <w:tmpl w:val="249A6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0367EE"/>
    <w:multiLevelType w:val="hybridMultilevel"/>
    <w:tmpl w:val="54F8FFBA"/>
    <w:lvl w:ilvl="0" w:tplc="1A78CA76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F6471D8"/>
    <w:multiLevelType w:val="hybridMultilevel"/>
    <w:tmpl w:val="9B5E154A"/>
    <w:lvl w:ilvl="0" w:tplc="065AF42A">
      <w:start w:val="1"/>
      <w:numFmt w:val="decimal"/>
      <w:lvlText w:val="%1)"/>
      <w:lvlJc w:val="left"/>
      <w:pPr>
        <w:ind w:left="1069" w:hanging="360"/>
      </w:pPr>
      <w:rPr>
        <w:rFonts w:hint="default"/>
        <w:i/>
        <w:sz w:val="1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FD429E7"/>
    <w:multiLevelType w:val="hybridMultilevel"/>
    <w:tmpl w:val="9A008A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33"/>
  </w:num>
  <w:num w:numId="3">
    <w:abstractNumId w:val="28"/>
  </w:num>
  <w:num w:numId="4">
    <w:abstractNumId w:val="30"/>
  </w:num>
  <w:num w:numId="5">
    <w:abstractNumId w:val="37"/>
  </w:num>
  <w:num w:numId="6">
    <w:abstractNumId w:val="14"/>
  </w:num>
  <w:num w:numId="7">
    <w:abstractNumId w:val="26"/>
  </w:num>
  <w:num w:numId="8">
    <w:abstractNumId w:val="4"/>
  </w:num>
  <w:num w:numId="9">
    <w:abstractNumId w:val="12"/>
  </w:num>
  <w:num w:numId="10">
    <w:abstractNumId w:val="34"/>
  </w:num>
  <w:num w:numId="11">
    <w:abstractNumId w:val="9"/>
  </w:num>
  <w:num w:numId="12">
    <w:abstractNumId w:val="27"/>
  </w:num>
  <w:num w:numId="13">
    <w:abstractNumId w:val="16"/>
  </w:num>
  <w:num w:numId="14">
    <w:abstractNumId w:val="35"/>
  </w:num>
  <w:num w:numId="15">
    <w:abstractNumId w:val="25"/>
  </w:num>
  <w:num w:numId="16">
    <w:abstractNumId w:val="18"/>
  </w:num>
  <w:num w:numId="17">
    <w:abstractNumId w:val="19"/>
  </w:num>
  <w:num w:numId="18">
    <w:abstractNumId w:val="11"/>
  </w:num>
  <w:num w:numId="19">
    <w:abstractNumId w:val="36"/>
  </w:num>
  <w:num w:numId="20">
    <w:abstractNumId w:val="29"/>
  </w:num>
  <w:num w:numId="21">
    <w:abstractNumId w:val="32"/>
  </w:num>
  <w:num w:numId="22">
    <w:abstractNumId w:val="2"/>
  </w:num>
  <w:num w:numId="23">
    <w:abstractNumId w:val="22"/>
  </w:num>
  <w:num w:numId="24">
    <w:abstractNumId w:val="24"/>
  </w:num>
  <w:num w:numId="25">
    <w:abstractNumId w:val="39"/>
  </w:num>
  <w:num w:numId="26">
    <w:abstractNumId w:val="8"/>
  </w:num>
  <w:num w:numId="27">
    <w:abstractNumId w:val="17"/>
  </w:num>
  <w:num w:numId="28">
    <w:abstractNumId w:val="31"/>
  </w:num>
  <w:num w:numId="29">
    <w:abstractNumId w:val="10"/>
  </w:num>
  <w:num w:numId="30">
    <w:abstractNumId w:val="15"/>
  </w:num>
  <w:num w:numId="31">
    <w:abstractNumId w:val="23"/>
  </w:num>
  <w:num w:numId="32">
    <w:abstractNumId w:val="13"/>
  </w:num>
  <w:num w:numId="33">
    <w:abstractNumId w:val="3"/>
  </w:num>
  <w:num w:numId="34">
    <w:abstractNumId w:val="38"/>
  </w:num>
  <w:num w:numId="35">
    <w:abstractNumId w:val="40"/>
  </w:num>
  <w:num w:numId="36">
    <w:abstractNumId w:val="0"/>
  </w:num>
  <w:num w:numId="37">
    <w:abstractNumId w:val="1"/>
  </w:num>
  <w:num w:numId="38">
    <w:abstractNumId w:val="21"/>
  </w:num>
  <w:num w:numId="39">
    <w:abstractNumId w:val="20"/>
  </w:num>
  <w:num w:numId="40">
    <w:abstractNumId w:val="6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306"/>
    <w:rsid w:val="00013CEC"/>
    <w:rsid w:val="0005725F"/>
    <w:rsid w:val="00095687"/>
    <w:rsid w:val="000B0069"/>
    <w:rsid w:val="000D04EC"/>
    <w:rsid w:val="000E19A0"/>
    <w:rsid w:val="000F585C"/>
    <w:rsid w:val="00132FD0"/>
    <w:rsid w:val="00183BDA"/>
    <w:rsid w:val="00186CFF"/>
    <w:rsid w:val="001C1939"/>
    <w:rsid w:val="001C2559"/>
    <w:rsid w:val="001D050D"/>
    <w:rsid w:val="001E5923"/>
    <w:rsid w:val="001E69FD"/>
    <w:rsid w:val="002056FE"/>
    <w:rsid w:val="00223C29"/>
    <w:rsid w:val="00266C6E"/>
    <w:rsid w:val="002D790B"/>
    <w:rsid w:val="002E5CC0"/>
    <w:rsid w:val="003135F3"/>
    <w:rsid w:val="0031401B"/>
    <w:rsid w:val="00376FE0"/>
    <w:rsid w:val="00386B5A"/>
    <w:rsid w:val="003D7107"/>
    <w:rsid w:val="004152FE"/>
    <w:rsid w:val="004213AF"/>
    <w:rsid w:val="00452EDC"/>
    <w:rsid w:val="004C4CE2"/>
    <w:rsid w:val="004E0822"/>
    <w:rsid w:val="004E4C1D"/>
    <w:rsid w:val="004E7819"/>
    <w:rsid w:val="004F7BCF"/>
    <w:rsid w:val="00512F60"/>
    <w:rsid w:val="005226AF"/>
    <w:rsid w:val="00582B6F"/>
    <w:rsid w:val="005A7ACF"/>
    <w:rsid w:val="005D0D44"/>
    <w:rsid w:val="00610035"/>
    <w:rsid w:val="00655AFB"/>
    <w:rsid w:val="006F0CFA"/>
    <w:rsid w:val="007140F2"/>
    <w:rsid w:val="0074366E"/>
    <w:rsid w:val="0076492E"/>
    <w:rsid w:val="007A0E74"/>
    <w:rsid w:val="007C6CEC"/>
    <w:rsid w:val="007D6E4B"/>
    <w:rsid w:val="00820353"/>
    <w:rsid w:val="00856F7E"/>
    <w:rsid w:val="0087706D"/>
    <w:rsid w:val="008D2525"/>
    <w:rsid w:val="008D70C9"/>
    <w:rsid w:val="008F2E95"/>
    <w:rsid w:val="008F7BFA"/>
    <w:rsid w:val="00932443"/>
    <w:rsid w:val="0096331B"/>
    <w:rsid w:val="009C2EF4"/>
    <w:rsid w:val="00A100C2"/>
    <w:rsid w:val="00A242B4"/>
    <w:rsid w:val="00A311AD"/>
    <w:rsid w:val="00A53CB3"/>
    <w:rsid w:val="00AA0243"/>
    <w:rsid w:val="00AB71C4"/>
    <w:rsid w:val="00AD0F0D"/>
    <w:rsid w:val="00AD3108"/>
    <w:rsid w:val="00B62472"/>
    <w:rsid w:val="00B83B0D"/>
    <w:rsid w:val="00BE660C"/>
    <w:rsid w:val="00BF0C83"/>
    <w:rsid w:val="00BF1D74"/>
    <w:rsid w:val="00C00970"/>
    <w:rsid w:val="00C32536"/>
    <w:rsid w:val="00C93314"/>
    <w:rsid w:val="00CB6306"/>
    <w:rsid w:val="00CD5C00"/>
    <w:rsid w:val="00CE0232"/>
    <w:rsid w:val="00D71BD9"/>
    <w:rsid w:val="00D73AB1"/>
    <w:rsid w:val="00D85EF8"/>
    <w:rsid w:val="00D97CCF"/>
    <w:rsid w:val="00DA5D57"/>
    <w:rsid w:val="00DA6F6C"/>
    <w:rsid w:val="00DC6C18"/>
    <w:rsid w:val="00E533FC"/>
    <w:rsid w:val="00E554D7"/>
    <w:rsid w:val="00E62B41"/>
    <w:rsid w:val="00F863F1"/>
    <w:rsid w:val="00F93ADF"/>
    <w:rsid w:val="00FF091C"/>
    <w:rsid w:val="00FF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68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2FD0"/>
  </w:style>
  <w:style w:type="paragraph" w:customStyle="1" w:styleId="c9">
    <w:name w:val="c9"/>
    <w:basedOn w:val="a"/>
    <w:rsid w:val="0013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32FD0"/>
  </w:style>
  <w:style w:type="character" w:styleId="a5">
    <w:name w:val="Hyperlink"/>
    <w:basedOn w:val="a0"/>
    <w:uiPriority w:val="99"/>
    <w:unhideWhenUsed/>
    <w:rsid w:val="00B83B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3B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B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61003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1003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1003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1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00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2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Strong"/>
    <w:basedOn w:val="a0"/>
    <w:qFormat/>
    <w:rsid w:val="00D73AB1"/>
    <w:rPr>
      <w:b/>
      <w:bCs/>
    </w:rPr>
  </w:style>
  <w:style w:type="table" w:styleId="ac">
    <w:name w:val="Table Grid"/>
    <w:basedOn w:val="a1"/>
    <w:uiPriority w:val="59"/>
    <w:rsid w:val="00D7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1E69FD"/>
  </w:style>
  <w:style w:type="paragraph" w:styleId="ad">
    <w:name w:val="header"/>
    <w:basedOn w:val="a"/>
    <w:link w:val="ae"/>
    <w:uiPriority w:val="99"/>
    <w:unhideWhenUsed/>
    <w:rsid w:val="001C1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C1939"/>
  </w:style>
  <w:style w:type="paragraph" w:styleId="af">
    <w:name w:val="footer"/>
    <w:basedOn w:val="a"/>
    <w:link w:val="af0"/>
    <w:uiPriority w:val="99"/>
    <w:unhideWhenUsed/>
    <w:rsid w:val="001C1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C193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83B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7A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568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2FD0"/>
  </w:style>
  <w:style w:type="paragraph" w:customStyle="1" w:styleId="c9">
    <w:name w:val="c9"/>
    <w:basedOn w:val="a"/>
    <w:rsid w:val="00132F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32FD0"/>
  </w:style>
  <w:style w:type="character" w:styleId="a5">
    <w:name w:val="Hyperlink"/>
    <w:basedOn w:val="a0"/>
    <w:uiPriority w:val="99"/>
    <w:unhideWhenUsed/>
    <w:rsid w:val="00B83B0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83B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4">
    <w:name w:val="c4"/>
    <w:basedOn w:val="a"/>
    <w:rsid w:val="00B83B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unhideWhenUsed/>
    <w:rsid w:val="00610035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610035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610035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610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003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82B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b">
    <w:name w:val="Strong"/>
    <w:basedOn w:val="a0"/>
    <w:qFormat/>
    <w:rsid w:val="00D73AB1"/>
    <w:rPr>
      <w:b/>
      <w:bCs/>
    </w:rPr>
  </w:style>
  <w:style w:type="table" w:styleId="ac">
    <w:name w:val="Table Grid"/>
    <w:basedOn w:val="a1"/>
    <w:uiPriority w:val="59"/>
    <w:rsid w:val="00D73A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1E69FD"/>
  </w:style>
  <w:style w:type="paragraph" w:styleId="ad">
    <w:name w:val="header"/>
    <w:basedOn w:val="a"/>
    <w:link w:val="ae"/>
    <w:uiPriority w:val="99"/>
    <w:unhideWhenUsed/>
    <w:rsid w:val="001C1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C1939"/>
  </w:style>
  <w:style w:type="paragraph" w:styleId="af">
    <w:name w:val="footer"/>
    <w:basedOn w:val="a"/>
    <w:link w:val="af0"/>
    <w:uiPriority w:val="99"/>
    <w:unhideWhenUsed/>
    <w:rsid w:val="001C19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C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4922">
          <w:marLeft w:val="562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287">
          <w:marLeft w:val="56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74219">
          <w:marLeft w:val="562"/>
          <w:marRight w:val="38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1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64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2374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2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5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5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5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26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39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96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1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8876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5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7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mezhdu-strok.ru/page/romashka-bluma" TargetMode="External"/><Relationship Id="rId18" Type="http://schemas.openxmlformats.org/officeDocument/2006/relationships/image" Target="media/image8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nsportal.ru/shkola/raznoe/library/2015/02/07/smyslovoe-chtenie-i-rabota-s-tekstom-v-usloviyakh-vvedeniya-fgos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7.gi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&#1091;&#1088;&#1086;&#1082;.&#1088;&#1092;/blogs/programma__smislovoe_chtenie_i_rabota_s_tekstom_090252.html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://www.kreativ-didaktika.ru/bailainer-obuchenie/didakticheskii-tramplin/razvitie-navykov-smyslovogo-chtenija.html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://mezhdu-strok.ru/page/associativnyj-kus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&#1084;&#1080;&#1085;&#1086;&#1073;&#1088;&#1085;&#1072;&#1091;&#1082;&#1080;.&#1088;&#1092;/%D0%B4%D0%BE%D0%BA%D1%83%D0%BC%D0%B5%D0%BD%D1%82%D1%8B/922/%D1%84%D0%B0%D0%B9%D0%BB/8262/poop_noo_reestr.pdf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://ru.calameo.com/books/000995024d44903df66f7" TargetMode="Externa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eativ-didaktika.ru/bailainer-obuchenie/didakticheskii-tramplin/razvitie-navykov-smyslovogo-chtenija.html" TargetMode="External"/><Relationship Id="rId1" Type="http://schemas.openxmlformats.org/officeDocument/2006/relationships/hyperlink" Target="http://nsportal.ru/shkola/raznoe/library/2015/02/07/smyslovoe-chtenie-i-rabota-s-tekstom-v-usloviyakh-vvedeniya-fgo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ABA81-1AFD-4F7E-92E3-32774CC3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565</TotalTime>
  <Pages>21</Pages>
  <Words>6494</Words>
  <Characters>37019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Дебердеева Татьяна Халитовна</dc:creator>
  <cp:keywords/>
  <dc:description/>
  <cp:lastModifiedBy>Дебердеева Татьяна Халитовна</cp:lastModifiedBy>
  <cp:revision>53</cp:revision>
  <dcterms:created xsi:type="dcterms:W3CDTF">2017-05-29T09:58:00Z</dcterms:created>
  <dcterms:modified xsi:type="dcterms:W3CDTF">2021-09-16T10:16:00Z</dcterms:modified>
</cp:coreProperties>
</file>