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C7" w:rsidRPr="007C1EC7" w:rsidRDefault="00FB6EF9" w:rsidP="001E1852">
      <w:pPr>
        <w:spacing w:after="0" w:line="36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1E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Кафедра естественно-математического образования</w:t>
      </w:r>
      <w:r w:rsidR="00040D3D" w:rsidRPr="009D01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FA01F1" w:rsidRPr="00A5764D" w:rsidRDefault="00A5764D" w:rsidP="008C6CFD">
      <w:pPr>
        <w:spacing w:after="0" w:line="360" w:lineRule="auto"/>
        <w:ind w:left="-851"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76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НИР</w:t>
      </w:r>
      <w:r w:rsidR="00FA01F1" w:rsidRPr="00A576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="00FB6EF9" w:rsidRPr="00A576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Интернет-поддержка </w:t>
      </w:r>
      <w:r w:rsidR="008C6C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повышения квалификации педагога как стратегия его профессионального развития</w:t>
      </w:r>
    </w:p>
    <w:p w:rsidR="001E1852" w:rsidRDefault="001E1852" w:rsidP="00F00AD3">
      <w:pPr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5764D" w:rsidRPr="00A5764D" w:rsidRDefault="0074006F" w:rsidP="00F00AD3">
      <w:pPr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576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Актуальность исследования</w:t>
      </w:r>
    </w:p>
    <w:p w:rsidR="00D74E0F" w:rsidRPr="00D74E0F" w:rsidRDefault="00A5764D" w:rsidP="00D74E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CFD">
        <w:rPr>
          <w:rFonts w:ascii="Times New Roman" w:hAnsi="Times New Roman" w:cs="Times New Roman"/>
          <w:sz w:val="24"/>
          <w:szCs w:val="24"/>
        </w:rPr>
        <w:t xml:space="preserve">Профессиональное развитие педагогов является одним из необходимых условий успешного развития процессов информатизации школы. Сегодня для решения данной задачи все шире начинает использоваться Интернет. Появляется все больше активностей, связанных с использованием современных сетевых технологий для текущей поддержки педагогов на рабочем месте, формированием сетевых профессиональных педагогических сообществ учителей, которые общаются между собой, не выходя из школы. </w:t>
      </w:r>
      <w:r w:rsidR="008C6CFD" w:rsidRPr="00E80560">
        <w:rPr>
          <w:rFonts w:ascii="Times New Roman" w:eastAsia="Times New Roman" w:hAnsi="Times New Roman" w:cs="Times New Roman"/>
          <w:sz w:val="24"/>
          <w:szCs w:val="24"/>
        </w:rPr>
        <w:t xml:space="preserve"> Большая часть данных инициатив еще достаточно молода, как и сам российский образовательный Интернет, они требуют развития и поддержки.</w:t>
      </w:r>
    </w:p>
    <w:p w:rsidR="00852D21" w:rsidRDefault="00D74E0F" w:rsidP="00852D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27F">
        <w:rPr>
          <w:rFonts w:ascii="Times New Roman" w:hAnsi="Times New Roman" w:cs="Times New Roman"/>
          <w:b/>
          <w:i/>
          <w:sz w:val="24"/>
          <w:szCs w:val="24"/>
        </w:rPr>
        <w:t>Понятие  «интернет-поддержка</w:t>
      </w:r>
      <w:r w:rsidRPr="00D74E0F">
        <w:rPr>
          <w:rFonts w:ascii="Times New Roman" w:hAnsi="Times New Roman" w:cs="Times New Roman"/>
          <w:sz w:val="24"/>
          <w:szCs w:val="24"/>
        </w:rPr>
        <w:t>» сегодня часто используется, хотя и не является устоявшимся. Исследователи, употребляющие его, зачастую подразумевают несколько различное содержание, но  сходятся  в том, что это обозначает</w:t>
      </w:r>
      <w:r w:rsidR="000A727F">
        <w:rPr>
          <w:rFonts w:ascii="Times New Roman" w:hAnsi="Times New Roman" w:cs="Times New Roman"/>
          <w:sz w:val="24"/>
          <w:szCs w:val="24"/>
        </w:rPr>
        <w:t>,</w:t>
      </w:r>
      <w:r w:rsidRPr="00D74E0F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0A727F">
        <w:rPr>
          <w:rFonts w:ascii="Times New Roman" w:hAnsi="Times New Roman" w:cs="Times New Roman"/>
          <w:sz w:val="24"/>
          <w:szCs w:val="24"/>
        </w:rPr>
        <w:t>,</w:t>
      </w:r>
      <w:r w:rsidRPr="00D74E0F">
        <w:rPr>
          <w:rFonts w:ascii="Times New Roman" w:hAnsi="Times New Roman" w:cs="Times New Roman"/>
          <w:sz w:val="24"/>
          <w:szCs w:val="24"/>
        </w:rPr>
        <w:t xml:space="preserve">  использование интернет-технологий в образовательном процессе. Так, Моисеева М.В.  пишет, что под интернет-поддержкой понимается « …проведение (модерирование) учебных телеконференций, мониторинг курсов (проведение всех текущих учебных и контрольных мероприятий в соответствии с установленным учебным планом), обновление учебных материалов, размещенных в Интернет, изучение образовательного сектора Интернет и помощь слушателям в освоении информационных ресурсов Интернет в рамках их предметной специализации». По мнению Могилева А.В. интернет-поддержка – это ресурсы, предусматривающие четко определенную технологию их использования в учебном процессе школы, оставляющие за учителем ответственную и творческую роль </w:t>
      </w:r>
      <w:r w:rsidRPr="00D74E0F">
        <w:rPr>
          <w:rFonts w:ascii="Times New Roman" w:eastAsia="Times New Roman" w:hAnsi="Times New Roman" w:cs="Times New Roman"/>
          <w:sz w:val="24"/>
          <w:szCs w:val="24"/>
        </w:rPr>
        <w:t xml:space="preserve">по организации и руководству учебной деятельностью. </w:t>
      </w:r>
      <w:r w:rsidR="00713347">
        <w:rPr>
          <w:rFonts w:ascii="Times New Roman" w:eastAsia="Times New Roman" w:hAnsi="Times New Roman" w:cs="Times New Roman"/>
          <w:sz w:val="24"/>
          <w:szCs w:val="24"/>
        </w:rPr>
        <w:t xml:space="preserve">Нахметов И.Н. трактует данное понятие как «совместную деятельность субъектов учебного процесса, </w:t>
      </w:r>
      <w:r w:rsidR="00713347" w:rsidRPr="00713347">
        <w:rPr>
          <w:rFonts w:ascii="Times New Roman" w:eastAsia="Times New Roman" w:hAnsi="Times New Roman" w:cs="Times New Roman"/>
          <w:sz w:val="24"/>
          <w:szCs w:val="24"/>
        </w:rPr>
        <w:t xml:space="preserve">основанную на использовании Интернет-технологий, согласованную с целями и </w:t>
      </w:r>
      <w:r w:rsidR="00713347">
        <w:rPr>
          <w:rFonts w:ascii="Times New Roman" w:eastAsia="Times New Roman" w:hAnsi="Times New Roman" w:cs="Times New Roman"/>
          <w:sz w:val="24"/>
          <w:szCs w:val="24"/>
        </w:rPr>
        <w:t xml:space="preserve">содержанием   учебного процесса». </w:t>
      </w:r>
      <w:r w:rsidRPr="00D74E0F">
        <w:rPr>
          <w:rFonts w:ascii="Times New Roman" w:eastAsia="Times New Roman" w:hAnsi="Times New Roman" w:cs="Times New Roman"/>
          <w:sz w:val="24"/>
          <w:szCs w:val="24"/>
        </w:rPr>
        <w:t>По мнению Мосиной А.В. и Лещенко О.С. интернет-поддержка - это системное целостное средство изменения и преобразования педагогической деятельности, направленное на повышение качества образовательного процесса и становления профессиональной компетентности специалиста. Магойченков В.И.</w:t>
      </w:r>
      <w:r w:rsidR="004701C1" w:rsidRPr="00470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E0F">
        <w:rPr>
          <w:rFonts w:ascii="Times New Roman" w:eastAsia="Times New Roman" w:hAnsi="Times New Roman" w:cs="Times New Roman"/>
          <w:sz w:val="24"/>
          <w:szCs w:val="24"/>
        </w:rPr>
        <w:t xml:space="preserve"> под  интернет-поддержкой  понимает качественно новую учебную среду, в которой реализуется формула «информа</w:t>
      </w:r>
      <w:r w:rsidR="004701C1">
        <w:rPr>
          <w:rFonts w:ascii="Times New Roman" w:eastAsia="Times New Roman" w:hAnsi="Times New Roman" w:cs="Times New Roman"/>
          <w:sz w:val="24"/>
          <w:szCs w:val="24"/>
        </w:rPr>
        <w:t xml:space="preserve">ция + дидактика + компьютер» </w:t>
      </w:r>
      <w:r w:rsidRPr="00D74E0F">
        <w:rPr>
          <w:rFonts w:ascii="Times New Roman" w:eastAsia="Times New Roman" w:hAnsi="Times New Roman" w:cs="Times New Roman"/>
          <w:sz w:val="24"/>
          <w:szCs w:val="24"/>
        </w:rPr>
        <w:t xml:space="preserve">.  Баяндин Д.В. считает, что интернет-поддержка – это предметно-ориентированные пользовательские среды, предоставляющие </w:t>
      </w:r>
      <w:r w:rsidRPr="00D74E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пользователю свободу действий, обеспечивающих гибкость, вариативность содержания и форм подачи материала, поддержку инициативы преподавателя и учащегося». </w:t>
      </w:r>
    </w:p>
    <w:p w:rsidR="00852D21" w:rsidRPr="002D0F6D" w:rsidRDefault="00852D21" w:rsidP="007133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C86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Проанализировав имеющиеся взгляды, </w:t>
      </w:r>
      <w:r w:rsidRPr="000A727F">
        <w:rPr>
          <w:rFonts w:ascii="Times New Roman" w:eastAsia="Times New Roman" w:hAnsi="Times New Roman" w:cs="Times New Roman"/>
          <w:i/>
          <w:sz w:val="24"/>
          <w:szCs w:val="24"/>
        </w:rPr>
        <w:t xml:space="preserve">мы </w:t>
      </w:r>
      <w:r w:rsidR="003F1C86" w:rsidRPr="000A727F">
        <w:rPr>
          <w:rFonts w:ascii="Times New Roman" w:eastAsia="Times New Roman" w:hAnsi="Times New Roman" w:cs="Times New Roman"/>
          <w:i/>
          <w:sz w:val="24"/>
          <w:szCs w:val="24"/>
        </w:rPr>
        <w:t>рассматриваем</w:t>
      </w:r>
      <w:r w:rsidRPr="000A727F">
        <w:rPr>
          <w:rFonts w:ascii="Times New Roman" w:eastAsia="Times New Roman" w:hAnsi="Times New Roman" w:cs="Times New Roman"/>
          <w:i/>
          <w:sz w:val="24"/>
          <w:szCs w:val="24"/>
        </w:rPr>
        <w:t xml:space="preserve"> понятие «интернет-поддержка повышения квалификации педагога» как систему совместной деятельности субъектов учебного процесса, основанную на использовании Интернет-технологий, согласованную с целями и содержанием   курсов повышения квалификации и </w:t>
      </w:r>
      <w:r w:rsidR="003F1C86" w:rsidRPr="000A727F">
        <w:rPr>
          <w:rFonts w:ascii="Times New Roman" w:eastAsia="Times New Roman" w:hAnsi="Times New Roman" w:cs="Times New Roman"/>
          <w:i/>
          <w:sz w:val="24"/>
          <w:szCs w:val="24"/>
        </w:rPr>
        <w:t xml:space="preserve">способствующую </w:t>
      </w:r>
      <w:r w:rsidRPr="000A727F">
        <w:rPr>
          <w:rFonts w:ascii="Times New Roman" w:eastAsia="Times New Roman" w:hAnsi="Times New Roman" w:cs="Times New Roman"/>
          <w:i/>
          <w:sz w:val="24"/>
          <w:szCs w:val="24"/>
        </w:rPr>
        <w:t>профессиональному развитию педагога.</w:t>
      </w:r>
      <w:r w:rsidRPr="002D0F6D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  </w:t>
      </w:r>
      <w:r w:rsidRPr="00801B3B">
        <w:rPr>
          <w:rFonts w:ascii="Times New Roman" w:eastAsia="Times New Roman" w:hAnsi="Times New Roman" w:cs="Times New Roman"/>
          <w:sz w:val="24"/>
          <w:szCs w:val="24"/>
        </w:rPr>
        <w:t>В соответствии с этим определением, модель интернет-поддержки учебного процесса в институте повышения квалификации, рас</w:t>
      </w:r>
      <w:r w:rsidR="003F1C86" w:rsidRPr="00801B3B">
        <w:rPr>
          <w:rFonts w:ascii="Times New Roman" w:eastAsia="Times New Roman" w:hAnsi="Times New Roman" w:cs="Times New Roman"/>
          <w:sz w:val="24"/>
          <w:szCs w:val="24"/>
        </w:rPr>
        <w:t xml:space="preserve">сматриваемая с позиции  </w:t>
      </w:r>
      <w:r w:rsidRPr="00801B3B">
        <w:rPr>
          <w:rFonts w:ascii="Times New Roman" w:eastAsia="Times New Roman" w:hAnsi="Times New Roman" w:cs="Times New Roman"/>
          <w:sz w:val="24"/>
          <w:szCs w:val="24"/>
        </w:rPr>
        <w:t>деятельностного подхода</w:t>
      </w:r>
      <w:r w:rsidR="000A727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1B3B">
        <w:rPr>
          <w:rFonts w:ascii="Times New Roman" w:eastAsia="Times New Roman" w:hAnsi="Times New Roman" w:cs="Times New Roman"/>
          <w:sz w:val="24"/>
          <w:szCs w:val="24"/>
        </w:rPr>
        <w:t xml:space="preserve"> предстает как модель системы  деятельности субъектов (преподавателя</w:t>
      </w:r>
      <w:r w:rsidR="000A727F">
        <w:rPr>
          <w:rFonts w:ascii="Times New Roman" w:eastAsia="Times New Roman" w:hAnsi="Times New Roman" w:cs="Times New Roman"/>
          <w:sz w:val="24"/>
          <w:szCs w:val="24"/>
        </w:rPr>
        <w:t>, тьютора, методиста</w:t>
      </w:r>
      <w:r w:rsidR="003F1C86" w:rsidRPr="00801B3B">
        <w:rPr>
          <w:rFonts w:ascii="Times New Roman" w:eastAsia="Times New Roman" w:hAnsi="Times New Roman" w:cs="Times New Roman"/>
          <w:sz w:val="24"/>
          <w:szCs w:val="24"/>
        </w:rPr>
        <w:t xml:space="preserve"> института</w:t>
      </w:r>
      <w:r w:rsidRPr="00801B3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F1C86" w:rsidRPr="00801B3B">
        <w:rPr>
          <w:rFonts w:ascii="Times New Roman" w:eastAsia="Times New Roman" w:hAnsi="Times New Roman" w:cs="Times New Roman"/>
          <w:sz w:val="24"/>
          <w:szCs w:val="24"/>
        </w:rPr>
        <w:t>учителя общеобразовательной школы</w:t>
      </w:r>
      <w:r w:rsidRPr="00801B3B">
        <w:rPr>
          <w:rFonts w:ascii="Times New Roman" w:eastAsia="Times New Roman" w:hAnsi="Times New Roman" w:cs="Times New Roman"/>
          <w:sz w:val="24"/>
          <w:szCs w:val="24"/>
        </w:rPr>
        <w:t>), имеющая в качестве системообразующих компонентов</w:t>
      </w:r>
      <w:r w:rsidR="000A7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451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2D0F6D">
        <w:rPr>
          <w:rFonts w:ascii="Arial" w:eastAsia="Times New Roman" w:hAnsi="Arial" w:cs="Arial"/>
          <w:sz w:val="18"/>
          <w:szCs w:val="18"/>
        </w:rPr>
        <w:t>:</w:t>
      </w:r>
    </w:p>
    <w:p w:rsidR="00852D21" w:rsidRPr="003F1C86" w:rsidRDefault="00852D21" w:rsidP="00D10F7A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142" w:hanging="294"/>
        <w:rPr>
          <w:rFonts w:ascii="Times New Roman" w:eastAsia="Times New Roman" w:hAnsi="Times New Roman" w:cs="Times New Roman"/>
          <w:sz w:val="24"/>
          <w:szCs w:val="24"/>
        </w:rPr>
      </w:pPr>
      <w:r w:rsidRPr="003F1C86">
        <w:rPr>
          <w:rFonts w:ascii="Times New Roman" w:eastAsia="Times New Roman" w:hAnsi="Times New Roman" w:cs="Times New Roman"/>
          <w:sz w:val="24"/>
          <w:szCs w:val="24"/>
        </w:rPr>
        <w:t xml:space="preserve">цель </w:t>
      </w:r>
      <w:r w:rsidR="0071334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F1C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F7A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</w:t>
      </w:r>
      <w:r w:rsidR="00713347">
        <w:rPr>
          <w:rFonts w:ascii="Times New Roman" w:eastAsia="Times New Roman" w:hAnsi="Times New Roman" w:cs="Times New Roman"/>
          <w:sz w:val="24"/>
          <w:szCs w:val="24"/>
        </w:rPr>
        <w:t>профессиональное развитие педагога</w:t>
      </w:r>
      <w:r w:rsidRPr="003F1C8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52D21" w:rsidRPr="003F1C86" w:rsidRDefault="00852D21" w:rsidP="00D10F7A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142" w:hanging="294"/>
        <w:rPr>
          <w:rFonts w:ascii="Times New Roman" w:eastAsia="Times New Roman" w:hAnsi="Times New Roman" w:cs="Times New Roman"/>
          <w:sz w:val="24"/>
          <w:szCs w:val="24"/>
        </w:rPr>
      </w:pPr>
      <w:r w:rsidRPr="003F1C86">
        <w:rPr>
          <w:rFonts w:ascii="Times New Roman" w:eastAsia="Times New Roman" w:hAnsi="Times New Roman" w:cs="Times New Roman"/>
          <w:sz w:val="24"/>
          <w:szCs w:val="24"/>
        </w:rPr>
        <w:t>содержание - работу с информационными, методическими, дидактическими ресурсами,  коммуникацию с использованием компьютерных средств связи;</w:t>
      </w:r>
    </w:p>
    <w:p w:rsidR="00852D21" w:rsidRPr="003F1C86" w:rsidRDefault="00852D21" w:rsidP="00D10F7A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142"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C86">
        <w:rPr>
          <w:rFonts w:ascii="Times New Roman" w:eastAsia="Times New Roman" w:hAnsi="Times New Roman" w:cs="Times New Roman"/>
          <w:sz w:val="24"/>
          <w:szCs w:val="24"/>
        </w:rPr>
        <w:t>инструмент - Интернет-портал с набором сервисов адекватных содержанию деятельности субъектов;</w:t>
      </w:r>
    </w:p>
    <w:p w:rsidR="00852D21" w:rsidRPr="003F1C86" w:rsidRDefault="00852D21" w:rsidP="00D10F7A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142"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C86">
        <w:rPr>
          <w:rFonts w:ascii="Times New Roman" w:eastAsia="Times New Roman" w:hAnsi="Times New Roman" w:cs="Times New Roman"/>
          <w:sz w:val="24"/>
          <w:szCs w:val="24"/>
        </w:rPr>
        <w:t xml:space="preserve">форму организации - виртуально-распределенное обучение (в понимании Маленковой Л.О.) при котором обучение осуществляется сочетанием очной и заочной форм через  выделение </w:t>
      </w:r>
      <w:r w:rsidR="00D10F7A">
        <w:rPr>
          <w:rFonts w:ascii="Times New Roman" w:eastAsia="Times New Roman" w:hAnsi="Times New Roman" w:cs="Times New Roman"/>
          <w:sz w:val="24"/>
          <w:szCs w:val="24"/>
        </w:rPr>
        <w:t>аудиторного блока</w:t>
      </w:r>
      <w:r w:rsidRPr="003F1C86">
        <w:rPr>
          <w:rFonts w:ascii="Times New Roman" w:eastAsia="Times New Roman" w:hAnsi="Times New Roman" w:cs="Times New Roman"/>
          <w:sz w:val="24"/>
          <w:szCs w:val="24"/>
        </w:rPr>
        <w:t xml:space="preserve">, когда </w:t>
      </w:r>
      <w:r w:rsidR="00D10F7A">
        <w:rPr>
          <w:rFonts w:ascii="Times New Roman" w:eastAsia="Times New Roman" w:hAnsi="Times New Roman" w:cs="Times New Roman"/>
          <w:sz w:val="24"/>
          <w:szCs w:val="24"/>
        </w:rPr>
        <w:t xml:space="preserve">педагоги </w:t>
      </w:r>
      <w:r w:rsidRPr="003F1C86">
        <w:rPr>
          <w:rFonts w:ascii="Times New Roman" w:eastAsia="Times New Roman" w:hAnsi="Times New Roman" w:cs="Times New Roman"/>
          <w:sz w:val="24"/>
          <w:szCs w:val="24"/>
        </w:rPr>
        <w:t xml:space="preserve">изучают учебный материал в условиях </w:t>
      </w:r>
      <w:r w:rsidR="00D10F7A">
        <w:rPr>
          <w:rFonts w:ascii="Times New Roman" w:eastAsia="Times New Roman" w:hAnsi="Times New Roman" w:cs="Times New Roman"/>
          <w:sz w:val="24"/>
          <w:szCs w:val="24"/>
        </w:rPr>
        <w:t>аудитории</w:t>
      </w:r>
      <w:r w:rsidRPr="003F1C86">
        <w:rPr>
          <w:rFonts w:ascii="Times New Roman" w:eastAsia="Times New Roman" w:hAnsi="Times New Roman" w:cs="Times New Roman"/>
          <w:sz w:val="24"/>
          <w:szCs w:val="24"/>
        </w:rPr>
        <w:t xml:space="preserve"> и виртуального блока, когда </w:t>
      </w:r>
      <w:r w:rsidR="00D10F7A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3F1C86">
        <w:rPr>
          <w:rFonts w:ascii="Times New Roman" w:eastAsia="Times New Roman" w:hAnsi="Times New Roman" w:cs="Times New Roman"/>
          <w:sz w:val="24"/>
          <w:szCs w:val="24"/>
        </w:rPr>
        <w:t xml:space="preserve"> изучают материал самостоятельно, используя средства сетевых технологий при поддержке и консультировании </w:t>
      </w:r>
      <w:r w:rsidR="00D10F7A">
        <w:rPr>
          <w:rFonts w:ascii="Times New Roman" w:eastAsia="Times New Roman" w:hAnsi="Times New Roman" w:cs="Times New Roman"/>
          <w:sz w:val="24"/>
          <w:szCs w:val="24"/>
        </w:rPr>
        <w:t>преподавателя (тьютора)</w:t>
      </w:r>
      <w:r w:rsidRPr="003F1C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0F7A" w:rsidRDefault="00852D21" w:rsidP="00D10F7A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142"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F7A">
        <w:rPr>
          <w:rFonts w:ascii="Times New Roman" w:eastAsia="Times New Roman" w:hAnsi="Times New Roman" w:cs="Times New Roman"/>
          <w:sz w:val="24"/>
          <w:szCs w:val="24"/>
        </w:rPr>
        <w:t xml:space="preserve">диагностируемый результат – </w:t>
      </w:r>
      <w:r w:rsidR="00D10F7A" w:rsidRPr="00D10F7A">
        <w:rPr>
          <w:rFonts w:ascii="Times New Roman" w:eastAsia="Times New Roman" w:hAnsi="Times New Roman" w:cs="Times New Roman"/>
          <w:sz w:val="24"/>
          <w:szCs w:val="24"/>
        </w:rPr>
        <w:t>профессиональное развитие педагога</w:t>
      </w:r>
      <w:r w:rsidR="00D10F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496E" w:rsidRDefault="00B4496E" w:rsidP="00B4496E">
      <w:pPr>
        <w:pStyle w:val="a3"/>
        <w:spacing w:before="0" w:beforeAutospacing="0" w:after="0" w:afterAutospacing="0" w:line="360" w:lineRule="auto"/>
        <w:ind w:left="-851" w:firstLine="851"/>
        <w:jc w:val="both"/>
      </w:pPr>
      <w:r w:rsidRPr="008D01C2">
        <w:t>Однако</w:t>
      </w:r>
      <w:r w:rsidRPr="00630A17">
        <w:t xml:space="preserve"> процесс создания и методического сопровождения </w:t>
      </w:r>
      <w:r>
        <w:t>педагога</w:t>
      </w:r>
      <w:r w:rsidRPr="00630A17">
        <w:t xml:space="preserve"> для </w:t>
      </w:r>
      <w:r>
        <w:t xml:space="preserve">совместного </w:t>
      </w:r>
      <w:r w:rsidRPr="00630A17">
        <w:t xml:space="preserve">решения проблем и организации </w:t>
      </w:r>
      <w:r>
        <w:t>коллективной</w:t>
      </w:r>
      <w:r w:rsidRPr="00630A17">
        <w:t xml:space="preserve"> деятельности </w:t>
      </w:r>
      <w:r>
        <w:t xml:space="preserve">образовательного характера </w:t>
      </w:r>
      <w:r w:rsidRPr="00630A17">
        <w:t xml:space="preserve">в сети Интернет </w:t>
      </w:r>
      <w:r>
        <w:t>не достаточно</w:t>
      </w:r>
      <w:r w:rsidRPr="00630A17">
        <w:t xml:space="preserve"> изучен, существующая практика требует теоретического </w:t>
      </w:r>
      <w:r>
        <w:t xml:space="preserve">и практического </w:t>
      </w:r>
      <w:r w:rsidRPr="00630A17">
        <w:t>осмысления.</w:t>
      </w:r>
      <w:r>
        <w:t xml:space="preserve"> </w:t>
      </w:r>
    </w:p>
    <w:p w:rsidR="00B4496E" w:rsidRPr="007C1EC7" w:rsidRDefault="00B4496E" w:rsidP="00B4496E">
      <w:pPr>
        <w:pStyle w:val="a3"/>
        <w:spacing w:before="0" w:beforeAutospacing="0" w:after="0" w:afterAutospacing="0" w:line="360" w:lineRule="auto"/>
        <w:ind w:left="-851" w:firstLine="851"/>
        <w:jc w:val="both"/>
      </w:pPr>
      <w:r w:rsidRPr="007C1EC7">
        <w:t xml:space="preserve">Возникают </w:t>
      </w:r>
      <w:r w:rsidRPr="007C1EC7">
        <w:rPr>
          <w:i/>
        </w:rPr>
        <w:t>противоречия между</w:t>
      </w:r>
      <w:r w:rsidRPr="007C1EC7">
        <w:t xml:space="preserve">: </w:t>
      </w:r>
    </w:p>
    <w:p w:rsidR="00B4496E" w:rsidRPr="00527FDA" w:rsidRDefault="00B4496E" w:rsidP="00B4496E">
      <w:pPr>
        <w:pStyle w:val="a3"/>
        <w:spacing w:before="0" w:beforeAutospacing="0" w:after="0" w:afterAutospacing="0" w:line="360" w:lineRule="auto"/>
        <w:ind w:left="-851" w:firstLine="851"/>
        <w:jc w:val="both"/>
      </w:pPr>
      <w:r w:rsidRPr="00527FDA">
        <w:t xml:space="preserve">- повышением, расширением   требований общества  к деятельности педагога и недостаточным владением  современными сетевыми технологиями; </w:t>
      </w:r>
    </w:p>
    <w:p w:rsidR="00B4496E" w:rsidRPr="00527FDA" w:rsidRDefault="00B4496E" w:rsidP="00B4496E">
      <w:pPr>
        <w:pStyle w:val="a3"/>
        <w:spacing w:before="0" w:beforeAutospacing="0" w:after="0" w:afterAutospacing="0" w:line="360" w:lineRule="auto"/>
        <w:ind w:left="-851" w:firstLine="851"/>
        <w:jc w:val="both"/>
      </w:pPr>
      <w:r w:rsidRPr="00527FDA">
        <w:t>- стремлением  педагогов</w:t>
      </w:r>
      <w:r>
        <w:t xml:space="preserve"> </w:t>
      </w:r>
      <w:r w:rsidRPr="00527FDA">
        <w:t xml:space="preserve">к профессиональному и личностному развитию и ограниченными возможностями </w:t>
      </w:r>
      <w:r>
        <w:t xml:space="preserve">использования Интернет-ресурсов </w:t>
      </w:r>
      <w:r w:rsidRPr="00527FDA">
        <w:t>для совершенствования  стратеги</w:t>
      </w:r>
      <w:r>
        <w:t>и</w:t>
      </w:r>
      <w:r w:rsidRPr="00527FDA">
        <w:t xml:space="preserve"> этого развития</w:t>
      </w:r>
      <w:r>
        <w:t>;</w:t>
      </w:r>
      <w:r w:rsidRPr="00527FDA">
        <w:t xml:space="preserve"> </w:t>
      </w:r>
    </w:p>
    <w:p w:rsidR="00B4496E" w:rsidRDefault="00B4496E" w:rsidP="00B4496E">
      <w:pPr>
        <w:pStyle w:val="a3"/>
        <w:spacing w:before="0" w:beforeAutospacing="0" w:after="0" w:afterAutospacing="0" w:line="360" w:lineRule="auto"/>
        <w:ind w:left="-851" w:firstLine="851"/>
        <w:jc w:val="both"/>
        <w:rPr>
          <w:b/>
        </w:rPr>
      </w:pPr>
      <w:r w:rsidRPr="00527FDA">
        <w:lastRenderedPageBreak/>
        <w:t xml:space="preserve">- необходимостью модернизации системы ПК и  отсутствием обоснованной </w:t>
      </w:r>
      <w:r>
        <w:t xml:space="preserve">поддержки педагогов  на рабочем месте </w:t>
      </w:r>
      <w:r w:rsidRPr="00527FDA">
        <w:t xml:space="preserve">в </w:t>
      </w:r>
      <w:r w:rsidRPr="00B4496E">
        <w:t>новых социально-экономических условиях</w:t>
      </w:r>
      <w:r w:rsidRPr="00B4496E">
        <w:rPr>
          <w:b/>
        </w:rPr>
        <w:t>.</w:t>
      </w:r>
    </w:p>
    <w:p w:rsidR="00B4496E" w:rsidRDefault="00B4496E" w:rsidP="00B4496E">
      <w:pPr>
        <w:pStyle w:val="a3"/>
        <w:spacing w:before="0" w:beforeAutospacing="0" w:after="0" w:afterAutospacing="0" w:line="360" w:lineRule="auto"/>
        <w:ind w:left="-851" w:firstLine="851"/>
        <w:jc w:val="both"/>
      </w:pPr>
      <w:r>
        <w:t>Указанные противоречия, придающие актуальность поиску средств успешного профессионального  развития педагогов, обусловили выбор темы  и определили цель нашего исследования.</w:t>
      </w:r>
    </w:p>
    <w:p w:rsidR="00881365" w:rsidRPr="00B4496E" w:rsidRDefault="00881365" w:rsidP="00881365">
      <w:pPr>
        <w:pStyle w:val="a3"/>
        <w:spacing w:before="0" w:beforeAutospacing="0" w:after="0" w:afterAutospacing="0" w:line="360" w:lineRule="auto"/>
        <w:ind w:left="-851" w:firstLine="851"/>
        <w:jc w:val="both"/>
      </w:pPr>
      <w:r>
        <w:rPr>
          <w:b/>
          <w:bCs/>
        </w:rPr>
        <w:t xml:space="preserve">Цель исследования </w:t>
      </w:r>
      <w:r>
        <w:t xml:space="preserve">состоит в выявлении организационно-педагогических условий, при которых интернет-поддержка </w:t>
      </w:r>
      <w:r w:rsidRPr="00881365">
        <w:t xml:space="preserve">повышения квалификации педагога </w:t>
      </w:r>
      <w:r>
        <w:t xml:space="preserve">влияет </w:t>
      </w:r>
      <w:r w:rsidRPr="00881365">
        <w:t xml:space="preserve">на его профессиональное  развитие. </w:t>
      </w:r>
    </w:p>
    <w:p w:rsidR="00B4496E" w:rsidRDefault="00B4496E" w:rsidP="00B4496E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635C">
        <w:rPr>
          <w:rFonts w:ascii="Times New Roman" w:hAnsi="Times New Roman" w:cs="Times New Roman"/>
          <w:sz w:val="24"/>
          <w:szCs w:val="24"/>
        </w:rPr>
        <w:t xml:space="preserve">В ходе исследования предполагается решение следующих </w:t>
      </w:r>
      <w:r w:rsidRPr="003C635C">
        <w:rPr>
          <w:rFonts w:ascii="Times New Roman" w:hAnsi="Times New Roman" w:cs="Times New Roman"/>
          <w:i/>
          <w:sz w:val="24"/>
          <w:szCs w:val="24"/>
        </w:rPr>
        <w:t>задач:</w:t>
      </w:r>
    </w:p>
    <w:p w:rsidR="00B4496E" w:rsidRDefault="00B4496E" w:rsidP="00B4496E">
      <w:pPr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35C">
        <w:rPr>
          <w:rFonts w:ascii="Times New Roman" w:hAnsi="Times New Roman" w:cs="Times New Roman"/>
          <w:sz w:val="24"/>
          <w:szCs w:val="24"/>
        </w:rPr>
        <w:t>-</w:t>
      </w:r>
      <w:r w:rsidRPr="00824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560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и анализ </w:t>
      </w:r>
      <w:r>
        <w:rPr>
          <w:rFonts w:ascii="Times New Roman" w:eastAsia="Times New Roman" w:hAnsi="Times New Roman" w:cs="Times New Roman"/>
          <w:sz w:val="24"/>
          <w:szCs w:val="24"/>
        </w:rPr>
        <w:t>научно-</w:t>
      </w:r>
      <w:r w:rsidRPr="00E80560">
        <w:rPr>
          <w:rFonts w:ascii="Times New Roman" w:eastAsia="Times New Roman" w:hAnsi="Times New Roman" w:cs="Times New Roman"/>
          <w:sz w:val="24"/>
          <w:szCs w:val="24"/>
        </w:rPr>
        <w:t>методическ</w:t>
      </w:r>
      <w:r>
        <w:rPr>
          <w:rFonts w:ascii="Times New Roman" w:eastAsia="Times New Roman" w:hAnsi="Times New Roman" w:cs="Times New Roman"/>
          <w:sz w:val="24"/>
          <w:szCs w:val="24"/>
        </w:rPr>
        <w:t>ой литературы</w:t>
      </w:r>
      <w:r w:rsidRPr="00E80560">
        <w:rPr>
          <w:rFonts w:ascii="Times New Roman" w:eastAsia="Times New Roman" w:hAnsi="Times New Roman" w:cs="Times New Roman"/>
          <w:sz w:val="24"/>
          <w:szCs w:val="24"/>
        </w:rPr>
        <w:t xml:space="preserve"> как в области инновационных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сетевых </w:t>
      </w:r>
      <w:r w:rsidRPr="00E8056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технологий, так и педагогического опыта в области традиционной педагогики, обобщение опыта использования Интернет для решения задач профессионального развития педагогов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80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3CAA" w:rsidRDefault="00B4496E" w:rsidP="008A3CAA">
      <w:pPr>
        <w:pStyle w:val="a3"/>
        <w:spacing w:before="0" w:beforeAutospacing="0" w:after="0" w:afterAutospacing="0" w:line="360" w:lineRule="auto"/>
        <w:ind w:left="-851" w:firstLine="851"/>
        <w:jc w:val="both"/>
      </w:pPr>
      <w:r>
        <w:t xml:space="preserve">- </w:t>
      </w:r>
      <w:r w:rsidRPr="003C635C">
        <w:t xml:space="preserve">организация </w:t>
      </w:r>
      <w:r>
        <w:t xml:space="preserve">и проведение </w:t>
      </w:r>
      <w:r w:rsidRPr="003C635C">
        <w:t xml:space="preserve">мониторинговых исследований готовности педагога к работе в новых условиях и определения профессионального облика  </w:t>
      </w:r>
      <w:r>
        <w:t>учителя</w:t>
      </w:r>
      <w:r w:rsidRPr="003C635C">
        <w:t xml:space="preserve"> (региональный аспект)</w:t>
      </w:r>
      <w:r>
        <w:t>;</w:t>
      </w:r>
    </w:p>
    <w:p w:rsidR="008A3CAA" w:rsidRDefault="008A3CAA" w:rsidP="00B4496E">
      <w:pPr>
        <w:pStyle w:val="a3"/>
        <w:spacing w:before="0" w:beforeAutospacing="0" w:after="0" w:afterAutospacing="0" w:line="360" w:lineRule="auto"/>
        <w:ind w:left="-851" w:firstLine="851"/>
        <w:jc w:val="both"/>
      </w:pPr>
      <w:r>
        <w:t>- выявить организационно-педагогические условия, при которых интернет-поддержка учебного процесса выступает стратегией профессионального развития педагога;</w:t>
      </w:r>
    </w:p>
    <w:p w:rsidR="008A3CAA" w:rsidRDefault="008A3CAA" w:rsidP="00B4496E">
      <w:pPr>
        <w:pStyle w:val="a3"/>
        <w:spacing w:before="0" w:beforeAutospacing="0" w:after="0" w:afterAutospacing="0" w:line="360" w:lineRule="auto"/>
        <w:ind w:left="-851" w:firstLine="851"/>
        <w:jc w:val="both"/>
      </w:pPr>
      <w:r>
        <w:t>- разработать модель интернет-поддержки учебного процесса повышения квалификации педагогов;</w:t>
      </w:r>
    </w:p>
    <w:p w:rsidR="00B4496E" w:rsidRPr="003C635C" w:rsidRDefault="008A3CAA" w:rsidP="008A3CAA">
      <w:pPr>
        <w:pStyle w:val="a3"/>
        <w:spacing w:before="0" w:beforeAutospacing="0" w:after="0" w:afterAutospacing="0" w:line="360" w:lineRule="auto"/>
        <w:ind w:left="-851" w:firstLine="851"/>
        <w:jc w:val="both"/>
      </w:pPr>
      <w:r>
        <w:t>- разработать методику диагностики состояния профессионального развития педагога, опираясь на ее компонентный состав;</w:t>
      </w:r>
    </w:p>
    <w:p w:rsidR="008A3CAA" w:rsidRPr="00D172F5" w:rsidRDefault="00B4496E" w:rsidP="008A3CAA">
      <w:pPr>
        <w:pStyle w:val="a3"/>
        <w:spacing w:before="0" w:beforeAutospacing="0" w:after="0" w:afterAutospacing="0" w:line="360" w:lineRule="auto"/>
        <w:ind w:left="-851" w:firstLine="851"/>
        <w:jc w:val="both"/>
      </w:pPr>
      <w:r>
        <w:t xml:space="preserve">- </w:t>
      </w:r>
      <w:r w:rsidRPr="00E80560">
        <w:t>увелич</w:t>
      </w:r>
      <w:r w:rsidR="008A3CAA">
        <w:t>ить</w:t>
      </w:r>
      <w:r w:rsidRPr="00E80560">
        <w:t xml:space="preserve"> количества учителей, получающих методическую поддержку для повышения своей квалифи</w:t>
      </w:r>
      <w:r>
        <w:t>кации с использованием сетевых технологий;</w:t>
      </w:r>
    </w:p>
    <w:p w:rsidR="00B4496E" w:rsidRPr="00D172F5" w:rsidRDefault="00B4496E" w:rsidP="00B4496E">
      <w:pPr>
        <w:pStyle w:val="a3"/>
        <w:spacing w:before="0" w:beforeAutospacing="0" w:after="0" w:afterAutospacing="0" w:line="360" w:lineRule="auto"/>
        <w:ind w:left="-851" w:firstLine="851"/>
        <w:jc w:val="both"/>
      </w:pPr>
      <w:r w:rsidRPr="00D172F5">
        <w:rPr>
          <w:i/>
        </w:rPr>
        <w:t xml:space="preserve">Объект </w:t>
      </w:r>
      <w:r w:rsidRPr="00364580">
        <w:rPr>
          <w:i/>
        </w:rPr>
        <w:t>исследования</w:t>
      </w:r>
      <w:r>
        <w:t>: повышение квалификации педагога в системе дополнительного профессионального образования.</w:t>
      </w:r>
    </w:p>
    <w:p w:rsidR="00B4496E" w:rsidRPr="00364580" w:rsidRDefault="00B4496E" w:rsidP="00B4496E">
      <w:pPr>
        <w:pStyle w:val="a3"/>
        <w:spacing w:before="0" w:beforeAutospacing="0" w:after="0" w:afterAutospacing="0" w:line="360" w:lineRule="auto"/>
        <w:ind w:left="-851" w:firstLine="851"/>
        <w:jc w:val="both"/>
      </w:pPr>
      <w:r w:rsidRPr="00D172F5">
        <w:rPr>
          <w:i/>
        </w:rPr>
        <w:t>Предметом</w:t>
      </w:r>
      <w:r w:rsidRPr="00D172F5">
        <w:t xml:space="preserve"> </w:t>
      </w:r>
      <w:r w:rsidRPr="00364580">
        <w:rPr>
          <w:i/>
        </w:rPr>
        <w:t>исследования</w:t>
      </w:r>
      <w:r>
        <w:t xml:space="preserve">: </w:t>
      </w:r>
      <w:r w:rsidR="000A727F">
        <w:t>модель</w:t>
      </w:r>
      <w:r w:rsidR="000A727F" w:rsidRPr="000A727F">
        <w:t xml:space="preserve"> </w:t>
      </w:r>
      <w:r w:rsidR="000A727F">
        <w:t xml:space="preserve">интернет-поддержки </w:t>
      </w:r>
      <w:r w:rsidR="000A727F" w:rsidRPr="00364580">
        <w:t>педагога</w:t>
      </w:r>
      <w:r w:rsidR="000A727F">
        <w:t xml:space="preserve"> и условия ее эффективной реализации  в системе </w:t>
      </w:r>
      <w:r w:rsidR="000A727F" w:rsidRPr="00364580">
        <w:t xml:space="preserve">повышения квалификации </w:t>
      </w:r>
    </w:p>
    <w:p w:rsidR="00881365" w:rsidRDefault="00B4496E" w:rsidP="00881365">
      <w:pPr>
        <w:pStyle w:val="a3"/>
        <w:spacing w:before="0" w:beforeAutospacing="0" w:after="0" w:afterAutospacing="0" w:line="360" w:lineRule="auto"/>
        <w:ind w:left="-851" w:firstLine="851"/>
        <w:jc w:val="both"/>
      </w:pPr>
      <w:r>
        <w:t xml:space="preserve">В основе исследования лежит </w:t>
      </w:r>
      <w:r w:rsidRPr="001E1852">
        <w:rPr>
          <w:i/>
        </w:rPr>
        <w:t>гипотеза,</w:t>
      </w:r>
      <w:r>
        <w:t xml:space="preserve"> согласно которой интернет-поддержка </w:t>
      </w:r>
      <w:r w:rsidR="00881365" w:rsidRPr="00881365">
        <w:t xml:space="preserve">повышения квалификации педагога </w:t>
      </w:r>
      <w:r w:rsidR="00881365">
        <w:t xml:space="preserve">влияет </w:t>
      </w:r>
      <w:r w:rsidR="00881365" w:rsidRPr="00881365">
        <w:t>на его профессиональное  развитие</w:t>
      </w:r>
      <w:r w:rsidR="00881365">
        <w:t>, если</w:t>
      </w:r>
    </w:p>
    <w:p w:rsidR="00881365" w:rsidRDefault="00881365" w:rsidP="00881365">
      <w:pPr>
        <w:pStyle w:val="a3"/>
        <w:spacing w:before="0" w:beforeAutospacing="0" w:after="0" w:afterAutospacing="0" w:line="360" w:lineRule="auto"/>
        <w:ind w:left="-851" w:firstLine="851"/>
        <w:jc w:val="both"/>
      </w:pPr>
      <w:r>
        <w:t>- определены организационно-педагогические условия осуществления интернет-поддержки повышения квалификации педагога;</w:t>
      </w:r>
    </w:p>
    <w:p w:rsidR="00881365" w:rsidRDefault="000A727F" w:rsidP="00881365">
      <w:pPr>
        <w:pStyle w:val="a3"/>
        <w:spacing w:before="0" w:beforeAutospacing="0" w:after="0" w:afterAutospacing="0" w:line="360" w:lineRule="auto"/>
        <w:ind w:left="-851" w:firstLine="851"/>
        <w:jc w:val="both"/>
      </w:pPr>
      <w:r>
        <w:t>- выявлены</w:t>
      </w:r>
      <w:r w:rsidR="00881365">
        <w:t xml:space="preserve"> компоненты профессионального развития педагога;</w:t>
      </w:r>
    </w:p>
    <w:p w:rsidR="000A727F" w:rsidRPr="0074704C" w:rsidRDefault="00881365" w:rsidP="008A3CAA">
      <w:pPr>
        <w:pStyle w:val="a3"/>
        <w:spacing w:before="0" w:beforeAutospacing="0" w:after="0" w:afterAutospacing="0" w:line="360" w:lineRule="auto"/>
        <w:ind w:left="-851" w:firstLine="851"/>
        <w:jc w:val="both"/>
      </w:pPr>
      <w:r>
        <w:t xml:space="preserve">- </w:t>
      </w:r>
      <w:r w:rsidR="008A3CAA">
        <w:t>разработана модель интер</w:t>
      </w:r>
      <w:r w:rsidR="000A727F">
        <w:t>нет-поддержки учебного процесса и способы оценк</w:t>
      </w:r>
      <w:r w:rsidR="0074704C">
        <w:t>и ее эффективности</w:t>
      </w:r>
      <w:r w:rsidR="0074704C" w:rsidRPr="0074704C">
        <w:t>.</w:t>
      </w:r>
    </w:p>
    <w:p w:rsidR="001E1852" w:rsidRDefault="001E1852" w:rsidP="001E1852">
      <w:pPr>
        <w:pStyle w:val="a3"/>
        <w:spacing w:before="0" w:beforeAutospacing="0" w:after="0" w:afterAutospacing="0" w:line="360" w:lineRule="auto"/>
        <w:ind w:left="-851" w:firstLine="851"/>
        <w:jc w:val="both"/>
      </w:pPr>
      <w:r w:rsidRPr="00D172F5">
        <w:rPr>
          <w:i/>
        </w:rPr>
        <w:lastRenderedPageBreak/>
        <w:t>Методологическую основу исследования</w:t>
      </w:r>
      <w:r w:rsidRPr="00D172F5">
        <w:t xml:space="preserve"> составили: </w:t>
      </w:r>
      <w:r>
        <w:t>и</w:t>
      </w:r>
      <w:r w:rsidRPr="00D172F5">
        <w:t>сследования А.А.</w:t>
      </w:r>
      <w:r>
        <w:t xml:space="preserve"> </w:t>
      </w:r>
      <w:r w:rsidRPr="00D172F5">
        <w:t>Андреева, М.А.</w:t>
      </w:r>
      <w:r>
        <w:t xml:space="preserve"> </w:t>
      </w:r>
      <w:r w:rsidRPr="00D172F5">
        <w:t>Абрамовой, Л.Н.</w:t>
      </w:r>
      <w:r>
        <w:t xml:space="preserve"> </w:t>
      </w:r>
      <w:r w:rsidRPr="00D172F5">
        <w:t>Горбуновой, Г.И.</w:t>
      </w:r>
      <w:r>
        <w:t xml:space="preserve"> </w:t>
      </w:r>
      <w:r w:rsidRPr="00D172F5">
        <w:t>Лернера, М.В.</w:t>
      </w:r>
      <w:r>
        <w:t xml:space="preserve"> </w:t>
      </w:r>
      <w:r w:rsidRPr="00D172F5">
        <w:t>Моисеевой, Е.Д. Патаракина,</w:t>
      </w:r>
      <w:r w:rsidRPr="00D172F5">
        <w:rPr>
          <w:rStyle w:val="a6"/>
        </w:rPr>
        <w:t xml:space="preserve"> </w:t>
      </w:r>
      <w:r w:rsidRPr="00D172F5">
        <w:t>Е.С.</w:t>
      </w:r>
      <w:r>
        <w:t xml:space="preserve"> </w:t>
      </w:r>
      <w:r w:rsidRPr="00D172F5">
        <w:t>Полат, А.А.</w:t>
      </w:r>
      <w:r>
        <w:t xml:space="preserve"> </w:t>
      </w:r>
      <w:r w:rsidRPr="00D172F5">
        <w:t>Семенова, А.В.</w:t>
      </w:r>
      <w:r>
        <w:t xml:space="preserve"> </w:t>
      </w:r>
      <w:r w:rsidRPr="00D172F5">
        <w:t>Соловова, А.Г.</w:t>
      </w:r>
      <w:r>
        <w:t xml:space="preserve"> </w:t>
      </w:r>
      <w:r w:rsidRPr="00D172F5">
        <w:t>Теслинова, А.Ю.</w:t>
      </w:r>
      <w:r>
        <w:t xml:space="preserve"> </w:t>
      </w:r>
      <w:r w:rsidRPr="00D172F5">
        <w:t>Уварова, Д.Ю.</w:t>
      </w:r>
      <w:r>
        <w:t xml:space="preserve"> </w:t>
      </w:r>
      <w:r w:rsidRPr="00D172F5">
        <w:t>Усенкова, А.В.</w:t>
      </w:r>
      <w:r>
        <w:t xml:space="preserve"> </w:t>
      </w:r>
      <w:r w:rsidRPr="00D172F5">
        <w:t>Хуторского, А.Г.</w:t>
      </w:r>
      <w:r>
        <w:t xml:space="preserve"> </w:t>
      </w:r>
      <w:r w:rsidRPr="00D172F5">
        <w:t>Чернявской, В.Ф.</w:t>
      </w:r>
      <w:r>
        <w:t xml:space="preserve"> </w:t>
      </w:r>
      <w:r w:rsidRPr="00D172F5">
        <w:t>Шолоховича, С.А.</w:t>
      </w:r>
      <w:r>
        <w:t xml:space="preserve"> </w:t>
      </w:r>
      <w:r w:rsidRPr="00D172F5">
        <w:t>Щенникова, Е.Н. Ястребцевой</w:t>
      </w:r>
      <w:r>
        <w:t xml:space="preserve"> и других ученых</w:t>
      </w:r>
      <w:r w:rsidRPr="00D172F5">
        <w:t xml:space="preserve">, </w:t>
      </w:r>
      <w:r>
        <w:t>которые свидетельствуют,что</w:t>
      </w:r>
      <w:r w:rsidRPr="00D172F5">
        <w:t xml:space="preserve"> использование </w:t>
      </w:r>
      <w:r>
        <w:t>интернет-</w:t>
      </w:r>
      <w:r w:rsidRPr="00D172F5">
        <w:t xml:space="preserve">технологий снимает временные и пространственные ограничения взаимодействия педагогов друг с другом, формирует у педагога опыт непрерывного образования, профессионального общения и коллективной деятельности. </w:t>
      </w:r>
    </w:p>
    <w:p w:rsidR="001E1852" w:rsidRDefault="001E1852" w:rsidP="001E1852">
      <w:pPr>
        <w:pStyle w:val="a3"/>
        <w:spacing w:before="0" w:beforeAutospacing="0" w:after="0" w:afterAutospacing="0" w:line="360" w:lineRule="auto"/>
        <w:ind w:left="-851" w:firstLine="851"/>
        <w:jc w:val="both"/>
        <w:rPr>
          <w:color w:val="000000"/>
          <w:szCs w:val="28"/>
        </w:rPr>
      </w:pPr>
      <w:r>
        <w:rPr>
          <w:szCs w:val="28"/>
        </w:rPr>
        <w:t>Следствием процесса информатизации образования стало появление и развитие сетевых педагогических сообществ, в</w:t>
      </w:r>
      <w:r>
        <w:t xml:space="preserve"> рамках которых организуется общение и совместная деятельность педагогов, школьников, родителей и других участников педагогического процесса. Как показывают исследования (Е.Д. Патаракин,</w:t>
      </w:r>
      <w:r w:rsidRPr="005401BE">
        <w:rPr>
          <w:szCs w:val="28"/>
        </w:rPr>
        <w:t xml:space="preserve"> </w:t>
      </w:r>
      <w:r>
        <w:rPr>
          <w:szCs w:val="28"/>
        </w:rPr>
        <w:t xml:space="preserve">Е.Н. Ястребцева и др.), в деятельности данных сообществ возникают следующие проблемы: </w:t>
      </w:r>
      <w:r w:rsidRPr="00D75387">
        <w:rPr>
          <w:szCs w:val="28"/>
        </w:rPr>
        <w:t xml:space="preserve">в чисто техническом владении </w:t>
      </w:r>
      <w:r>
        <w:rPr>
          <w:szCs w:val="28"/>
        </w:rPr>
        <w:t xml:space="preserve">информационно-коммуникационными </w:t>
      </w:r>
      <w:r w:rsidRPr="00D75387">
        <w:rPr>
          <w:szCs w:val="28"/>
        </w:rPr>
        <w:t xml:space="preserve">технологиями дети и подростки опережают наставников, </w:t>
      </w:r>
      <w:r>
        <w:rPr>
          <w:szCs w:val="28"/>
        </w:rPr>
        <w:t>что вызывает растерянность педагогов и снижает их мотивацию к участию в сетевом общении; в сети Интернет объективно существуют две во многом отличные друг от друга</w:t>
      </w:r>
      <w:r w:rsidRPr="001F0EC1">
        <w:rPr>
          <w:szCs w:val="28"/>
        </w:rPr>
        <w:t xml:space="preserve"> </w:t>
      </w:r>
      <w:r>
        <w:rPr>
          <w:szCs w:val="28"/>
        </w:rPr>
        <w:t>культуры, что затрудняет взаимопонимание людей разных поколений</w:t>
      </w:r>
      <w:r>
        <w:rPr>
          <w:color w:val="000000"/>
          <w:szCs w:val="28"/>
        </w:rPr>
        <w:t>.</w:t>
      </w:r>
      <w:r w:rsidRPr="00434F14">
        <w:t xml:space="preserve"> </w:t>
      </w:r>
      <w:r>
        <w:t>Развитию сетевых педагогических сообществ препятствуют п</w:t>
      </w:r>
      <w:r w:rsidRPr="00434F14">
        <w:t>сихологические</w:t>
      </w:r>
      <w:r>
        <w:t>, возрастные, культурные</w:t>
      </w:r>
      <w:r w:rsidRPr="00434F14">
        <w:t xml:space="preserve"> барьеры, для снятия которых общение и со</w:t>
      </w:r>
      <w:r>
        <w:t>в</w:t>
      </w:r>
      <w:r w:rsidRPr="00434F14">
        <w:t>местная деятельность в сети долж</w:t>
      </w:r>
      <w:r>
        <w:t xml:space="preserve">ны быть организованы на основе диалога, партнерских </w:t>
      </w:r>
      <w:r w:rsidRPr="004150BB">
        <w:rPr>
          <w:szCs w:val="28"/>
        </w:rPr>
        <w:t>отноше</w:t>
      </w:r>
      <w:r>
        <w:rPr>
          <w:szCs w:val="28"/>
        </w:rPr>
        <w:t>ний.</w:t>
      </w:r>
      <w:r>
        <w:rPr>
          <w:color w:val="000000"/>
          <w:szCs w:val="28"/>
        </w:rPr>
        <w:t xml:space="preserve"> </w:t>
      </w:r>
    </w:p>
    <w:p w:rsidR="001E1852" w:rsidRDefault="001E1852" w:rsidP="001E1852">
      <w:pPr>
        <w:pStyle w:val="a3"/>
        <w:spacing w:before="0" w:beforeAutospacing="0" w:after="0" w:afterAutospacing="0" w:line="360" w:lineRule="auto"/>
        <w:ind w:left="-851" w:firstLine="851"/>
        <w:jc w:val="both"/>
      </w:pPr>
      <w:r>
        <w:t>В последние годы появились исследования по подготовке педагогов к работе в сети Интернет, в которых проанализированы цели и содержание применения информационных технологий в современной структуре системы образования (педагогический, философский и социальный аспекты), рассмотрены особенности дистанционного обучения в условиях использования ИКТ (</w:t>
      </w:r>
      <w:r w:rsidRPr="004E5D0F">
        <w:t xml:space="preserve">И.Я. Злотникова, Р.Ю. Кондратов, В.Э. Меламуд, Д.Т. Рудакова, Г.Ю. Соколова, К.В. </w:t>
      </w:r>
      <w:r>
        <w:t xml:space="preserve">Шапиро). </w:t>
      </w:r>
    </w:p>
    <w:p w:rsidR="00D172F5" w:rsidRDefault="00A55CF3" w:rsidP="00F00AD3">
      <w:pPr>
        <w:pStyle w:val="a3"/>
        <w:spacing w:before="0" w:beforeAutospacing="0" w:after="0" w:afterAutospacing="0" w:line="360" w:lineRule="auto"/>
        <w:ind w:left="-851" w:firstLine="851"/>
        <w:jc w:val="both"/>
      </w:pPr>
      <w:r w:rsidRPr="00D172F5">
        <w:rPr>
          <w:i/>
        </w:rPr>
        <w:t>Этапы исследования:</w:t>
      </w:r>
    </w:p>
    <w:p w:rsidR="002A6786" w:rsidRDefault="00A55CF3" w:rsidP="00F00AD3">
      <w:pPr>
        <w:pStyle w:val="a3"/>
        <w:spacing w:before="0" w:beforeAutospacing="0" w:after="0" w:afterAutospacing="0" w:line="360" w:lineRule="auto"/>
        <w:ind w:left="-851" w:firstLine="851"/>
        <w:jc w:val="both"/>
      </w:pPr>
      <w:r w:rsidRPr="00D172F5">
        <w:t>Первый этап (201</w:t>
      </w:r>
      <w:r w:rsidR="00750B42">
        <w:t>2</w:t>
      </w:r>
      <w:r w:rsidRPr="00D172F5">
        <w:t>-1</w:t>
      </w:r>
      <w:r w:rsidR="00750B42">
        <w:t>3</w:t>
      </w:r>
      <w:r w:rsidRPr="00D172F5">
        <w:t xml:space="preserve"> уч.г)</w:t>
      </w:r>
      <w:r w:rsidR="002A6786">
        <w:t xml:space="preserve"> </w:t>
      </w:r>
      <w:r w:rsidRPr="00D172F5">
        <w:t>-   разработка содержания, выбор и обоснование гипотезы, определение задач исследования,   оформление программ</w:t>
      </w:r>
      <w:r w:rsidR="002A6786">
        <w:t>ы</w:t>
      </w:r>
      <w:r w:rsidRPr="00D172F5">
        <w:t xml:space="preserve"> НИР </w:t>
      </w:r>
      <w:r w:rsidR="002A6786">
        <w:t>кафедры,</w:t>
      </w:r>
      <w:r w:rsidRPr="00D172F5">
        <w:t xml:space="preserve"> проведение мониторинга готовности педагогических</w:t>
      </w:r>
      <w:r w:rsidR="002A6786">
        <w:t xml:space="preserve"> </w:t>
      </w:r>
      <w:r w:rsidRPr="00D172F5">
        <w:t xml:space="preserve"> кадров к работе в новых социально-экономических условиях,  определения профессионального облика  </w:t>
      </w:r>
      <w:r w:rsidR="002A6786">
        <w:t>педагога</w:t>
      </w:r>
      <w:r w:rsidRPr="00D172F5">
        <w:t xml:space="preserve"> (региональный аспект)</w:t>
      </w:r>
      <w:r w:rsidR="002A6786">
        <w:t>.</w:t>
      </w:r>
    </w:p>
    <w:p w:rsidR="002A6786" w:rsidRDefault="00A55CF3" w:rsidP="00F00AD3">
      <w:pPr>
        <w:pStyle w:val="a3"/>
        <w:spacing w:before="0" w:beforeAutospacing="0" w:after="0" w:afterAutospacing="0" w:line="360" w:lineRule="auto"/>
        <w:ind w:left="-851" w:firstLine="851"/>
        <w:jc w:val="both"/>
      </w:pPr>
      <w:r w:rsidRPr="00D172F5">
        <w:t>Второй этап (201</w:t>
      </w:r>
      <w:r w:rsidR="00750B42">
        <w:t>3</w:t>
      </w:r>
      <w:r w:rsidRPr="00D172F5">
        <w:t>-15 уч.г.) —</w:t>
      </w:r>
      <w:r w:rsidR="002A6786">
        <w:t xml:space="preserve"> </w:t>
      </w:r>
      <w:r w:rsidRPr="00D172F5">
        <w:t xml:space="preserve">проведение формирующего эксперимента;  </w:t>
      </w:r>
      <w:r w:rsidR="00F07702" w:rsidRPr="003C635C">
        <w:t>раскрытие  сущностных характеристик  и обоснование эффективн</w:t>
      </w:r>
      <w:r w:rsidR="00F07702">
        <w:t>ой</w:t>
      </w:r>
      <w:r w:rsidR="00F07702" w:rsidRPr="003C635C">
        <w:t xml:space="preserve"> стратеги</w:t>
      </w:r>
      <w:r w:rsidR="00F07702">
        <w:t>и</w:t>
      </w:r>
      <w:r w:rsidR="00F07702" w:rsidRPr="003C635C">
        <w:t xml:space="preserve"> </w:t>
      </w:r>
      <w:r w:rsidR="001E1852">
        <w:t xml:space="preserve">профессионального развития </w:t>
      </w:r>
      <w:r w:rsidR="00F07702">
        <w:t xml:space="preserve"> учителей естественно-математического цикла средствами интернет - поддержки </w:t>
      </w:r>
      <w:r w:rsidR="00F00AD3">
        <w:t>через использование сетевых технологий</w:t>
      </w:r>
      <w:r w:rsidR="00F07702">
        <w:t xml:space="preserve">; </w:t>
      </w:r>
      <w:r w:rsidR="001E1852">
        <w:t>выявление организационно-педагогических условий</w:t>
      </w:r>
      <w:r w:rsidR="001E1852" w:rsidRPr="001E1852">
        <w:t xml:space="preserve"> </w:t>
      </w:r>
      <w:r w:rsidR="001E1852">
        <w:t xml:space="preserve">при которых интернет-поддержка учебного процесса выступает стратегией профессионального </w:t>
      </w:r>
      <w:r w:rsidR="001E1852">
        <w:lastRenderedPageBreak/>
        <w:t xml:space="preserve">развития педагога; </w:t>
      </w:r>
      <w:r w:rsidR="00750B42">
        <w:t>проектирование и апробация</w:t>
      </w:r>
      <w:r w:rsidRPr="00D172F5">
        <w:t xml:space="preserve"> модели </w:t>
      </w:r>
      <w:r w:rsidR="001E1852">
        <w:t xml:space="preserve">интернет поддержки как стратегии </w:t>
      </w:r>
      <w:r w:rsidRPr="00D172F5">
        <w:t>профессионального развития специалиста в системе образования; выявление характера зависимости профессиональной компетентности педагогических кадров от эффективности освоения современных ст</w:t>
      </w:r>
      <w:r w:rsidR="00F07702">
        <w:t>р</w:t>
      </w:r>
      <w:r w:rsidRPr="00D172F5">
        <w:t>а</w:t>
      </w:r>
      <w:r w:rsidR="00F07702">
        <w:t>т</w:t>
      </w:r>
      <w:r w:rsidRPr="00D172F5">
        <w:t>егий проф</w:t>
      </w:r>
      <w:r w:rsidR="00F07702">
        <w:t xml:space="preserve">ессионального </w:t>
      </w:r>
      <w:r w:rsidRPr="00D172F5">
        <w:t>развития</w:t>
      </w:r>
      <w:r w:rsidR="00F07702">
        <w:t>.</w:t>
      </w:r>
      <w:r w:rsidRPr="00D172F5">
        <w:t xml:space="preserve"> </w:t>
      </w:r>
    </w:p>
    <w:p w:rsidR="00A55CF3" w:rsidRPr="00750B42" w:rsidRDefault="00A55CF3" w:rsidP="00F00AD3">
      <w:pPr>
        <w:pStyle w:val="a3"/>
        <w:spacing w:before="0" w:beforeAutospacing="0" w:after="0" w:afterAutospacing="0" w:line="360" w:lineRule="auto"/>
        <w:ind w:left="-851" w:firstLine="851"/>
        <w:jc w:val="both"/>
      </w:pPr>
      <w:r w:rsidRPr="00D172F5">
        <w:t>Третий этап (201</w:t>
      </w:r>
      <w:r w:rsidR="00750B42" w:rsidRPr="00750B42">
        <w:t>6</w:t>
      </w:r>
      <w:r w:rsidRPr="00D172F5">
        <w:t>-201</w:t>
      </w:r>
      <w:r w:rsidR="00750B42" w:rsidRPr="00750B42">
        <w:t>8</w:t>
      </w:r>
      <w:r w:rsidRPr="00D172F5">
        <w:t xml:space="preserve"> г</w:t>
      </w:r>
      <w:r w:rsidR="00F07702">
        <w:t>.</w:t>
      </w:r>
      <w:r w:rsidRPr="00D172F5">
        <w:t>г</w:t>
      </w:r>
      <w:r w:rsidR="00F07702">
        <w:t>.</w:t>
      </w:r>
      <w:r w:rsidRPr="00D172F5">
        <w:t>)</w:t>
      </w:r>
      <w:r w:rsidR="009D01FE">
        <w:t xml:space="preserve"> </w:t>
      </w:r>
      <w:r w:rsidRPr="00D172F5">
        <w:t>- систематизация, анализ и обобщение результатов исследования; формулировка выводов, разработка рекомендаций, предлагаемых для внедрения в практику управления (содействия) личностно-профессиональным развитием исследуемых категорий;  оформление результатов исследования в виде статей, пособий</w:t>
      </w:r>
      <w:r w:rsidR="00F07702">
        <w:t>.</w:t>
      </w:r>
      <w:r w:rsidR="00750B42" w:rsidRPr="00750B42">
        <w:t xml:space="preserve"> </w:t>
      </w:r>
      <w:r w:rsidR="00750B42">
        <w:t>Внедрение</w:t>
      </w:r>
      <w:r w:rsidR="00750B42" w:rsidRPr="00750B42">
        <w:t xml:space="preserve"> модели интернет поддержки как стратегии профессионального развития </w:t>
      </w:r>
      <w:r w:rsidR="00750B42">
        <w:t>педагога</w:t>
      </w:r>
      <w:r w:rsidR="00750B42" w:rsidRPr="00750B42">
        <w:t xml:space="preserve"> в системе образования</w:t>
      </w:r>
      <w:r w:rsidR="00750B42">
        <w:t xml:space="preserve"> в курсовую подготовку слушателей курсов по учебному плану института.</w:t>
      </w:r>
      <w:bookmarkStart w:id="0" w:name="_GoBack"/>
      <w:bookmarkEnd w:id="0"/>
    </w:p>
    <w:sectPr w:rsidR="00A55CF3" w:rsidRPr="00750B42" w:rsidSect="004B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BAD"/>
    <w:multiLevelType w:val="multilevel"/>
    <w:tmpl w:val="7D7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A4745"/>
    <w:multiLevelType w:val="multilevel"/>
    <w:tmpl w:val="6C20AA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F5A43"/>
    <w:multiLevelType w:val="multilevel"/>
    <w:tmpl w:val="E666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24802"/>
    <w:multiLevelType w:val="multilevel"/>
    <w:tmpl w:val="CB1E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830AC6"/>
    <w:multiLevelType w:val="multilevel"/>
    <w:tmpl w:val="6B6A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603420"/>
    <w:multiLevelType w:val="hybridMultilevel"/>
    <w:tmpl w:val="CD549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2"/>
  </w:compat>
  <w:rsids>
    <w:rsidRoot w:val="0074006F"/>
    <w:rsid w:val="000355D7"/>
    <w:rsid w:val="00040D3D"/>
    <w:rsid w:val="0008141C"/>
    <w:rsid w:val="000A727F"/>
    <w:rsid w:val="000C6DC6"/>
    <w:rsid w:val="000E7E10"/>
    <w:rsid w:val="001124F4"/>
    <w:rsid w:val="001A5E7F"/>
    <w:rsid w:val="001B3F06"/>
    <w:rsid w:val="001B5081"/>
    <w:rsid w:val="001E1852"/>
    <w:rsid w:val="001E3451"/>
    <w:rsid w:val="001F5A6B"/>
    <w:rsid w:val="00252167"/>
    <w:rsid w:val="002A6786"/>
    <w:rsid w:val="002C4462"/>
    <w:rsid w:val="002C5D76"/>
    <w:rsid w:val="002F08F6"/>
    <w:rsid w:val="00312E6D"/>
    <w:rsid w:val="0031720D"/>
    <w:rsid w:val="00347D38"/>
    <w:rsid w:val="00364580"/>
    <w:rsid w:val="003B3960"/>
    <w:rsid w:val="003C635C"/>
    <w:rsid w:val="003F1C86"/>
    <w:rsid w:val="004701C1"/>
    <w:rsid w:val="00497141"/>
    <w:rsid w:val="004A1A53"/>
    <w:rsid w:val="004A1F1D"/>
    <w:rsid w:val="004B1FBE"/>
    <w:rsid w:val="004B2099"/>
    <w:rsid w:val="004E3DEB"/>
    <w:rsid w:val="00515CFE"/>
    <w:rsid w:val="00527FDA"/>
    <w:rsid w:val="0054070B"/>
    <w:rsid w:val="00544CAF"/>
    <w:rsid w:val="00590487"/>
    <w:rsid w:val="005931C5"/>
    <w:rsid w:val="00597094"/>
    <w:rsid w:val="005C381E"/>
    <w:rsid w:val="005F226F"/>
    <w:rsid w:val="0069489D"/>
    <w:rsid w:val="006E38AC"/>
    <w:rsid w:val="006E3B17"/>
    <w:rsid w:val="006F6838"/>
    <w:rsid w:val="00713347"/>
    <w:rsid w:val="00734942"/>
    <w:rsid w:val="0074006F"/>
    <w:rsid w:val="0074704C"/>
    <w:rsid w:val="00750B42"/>
    <w:rsid w:val="007675F5"/>
    <w:rsid w:val="007775FA"/>
    <w:rsid w:val="00791050"/>
    <w:rsid w:val="007C1EC7"/>
    <w:rsid w:val="007C5DEA"/>
    <w:rsid w:val="00801B3B"/>
    <w:rsid w:val="00824CBF"/>
    <w:rsid w:val="00852D21"/>
    <w:rsid w:val="0086747C"/>
    <w:rsid w:val="00881365"/>
    <w:rsid w:val="008A3CAA"/>
    <w:rsid w:val="008C6CFD"/>
    <w:rsid w:val="008D3B23"/>
    <w:rsid w:val="00970C5A"/>
    <w:rsid w:val="00985CB9"/>
    <w:rsid w:val="009970B8"/>
    <w:rsid w:val="009C291A"/>
    <w:rsid w:val="009D01FE"/>
    <w:rsid w:val="009E3E3E"/>
    <w:rsid w:val="00A55CF3"/>
    <w:rsid w:val="00A5764D"/>
    <w:rsid w:val="00A63EFF"/>
    <w:rsid w:val="00AE3CA1"/>
    <w:rsid w:val="00B00FF4"/>
    <w:rsid w:val="00B03598"/>
    <w:rsid w:val="00B4496E"/>
    <w:rsid w:val="00B978C4"/>
    <w:rsid w:val="00BC7BBD"/>
    <w:rsid w:val="00CE2DC7"/>
    <w:rsid w:val="00CF309F"/>
    <w:rsid w:val="00D10F7A"/>
    <w:rsid w:val="00D172F5"/>
    <w:rsid w:val="00D4454C"/>
    <w:rsid w:val="00D74E0F"/>
    <w:rsid w:val="00DA6B8F"/>
    <w:rsid w:val="00F00AD3"/>
    <w:rsid w:val="00F07702"/>
    <w:rsid w:val="00FA01F1"/>
    <w:rsid w:val="00FB6EF9"/>
    <w:rsid w:val="00FC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5931C5"/>
  </w:style>
  <w:style w:type="paragraph" w:customStyle="1" w:styleId="style16">
    <w:name w:val="style16"/>
    <w:basedOn w:val="a"/>
    <w:rsid w:val="0059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64D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D172F5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75D04-DD29-4806-9A18-6D592982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Антонова Елена Ивановна</cp:lastModifiedBy>
  <cp:revision>33</cp:revision>
  <cp:lastPrinted>2012-11-29T07:43:00Z</cp:lastPrinted>
  <dcterms:created xsi:type="dcterms:W3CDTF">2011-10-24T08:25:00Z</dcterms:created>
  <dcterms:modified xsi:type="dcterms:W3CDTF">2017-10-02T11:41:00Z</dcterms:modified>
</cp:coreProperties>
</file>